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3AD3" w:rsidRDefault="000C3AD3" w:rsidP="000C3AD3">
      <w:pPr>
        <w:tabs>
          <w:tab w:val="left" w:pos="3570"/>
        </w:tabs>
        <w:jc w:val="center"/>
        <w:rPr>
          <w:rFonts w:cs="Trebuchet MS"/>
          <w:b/>
          <w:sz w:val="22"/>
        </w:rPr>
      </w:pPr>
      <w:r w:rsidRPr="00EA20D6">
        <w:rPr>
          <w:rFonts w:cs="Trebuchet MS"/>
          <w:b/>
          <w:sz w:val="22"/>
        </w:rPr>
        <w:t>MINISTERUL EDUCAŢIEI CERCETĂRII ŞI TINERETULUI</w:t>
      </w:r>
    </w:p>
    <w:p w:rsidR="000C3AD3" w:rsidRPr="00C47D4A" w:rsidRDefault="000C3AD3" w:rsidP="000C3AD3">
      <w:pPr>
        <w:tabs>
          <w:tab w:val="left" w:pos="3570"/>
        </w:tabs>
        <w:jc w:val="center"/>
        <w:rPr>
          <w:rFonts w:cs="Trebuchet MS"/>
          <w:b/>
          <w:sz w:val="16"/>
          <w:szCs w:val="16"/>
        </w:rPr>
      </w:pPr>
    </w:p>
    <w:p w:rsidR="000C3AD3" w:rsidRDefault="000C3AD3" w:rsidP="000C3AD3">
      <w:pPr>
        <w:pStyle w:val="Title"/>
        <w:rPr>
          <w:sz w:val="22"/>
          <w:szCs w:val="22"/>
        </w:rPr>
      </w:pPr>
      <w:r w:rsidRPr="00475FDB">
        <w:rPr>
          <w:sz w:val="24"/>
          <w:szCs w:val="24"/>
        </w:rPr>
        <w:t>Proiectul Phare TVET RO 2005</w:t>
      </w:r>
      <w:r>
        <w:rPr>
          <w:sz w:val="22"/>
          <w:szCs w:val="22"/>
        </w:rPr>
        <w:t>/</w:t>
      </w:r>
      <w:r w:rsidRPr="00475FDB">
        <w:rPr>
          <w:sz w:val="22"/>
          <w:szCs w:val="22"/>
        </w:rPr>
        <w:t>017-553.04.01.02.04.01.03</w:t>
      </w:r>
    </w:p>
    <w:p w:rsidR="000C3AD3" w:rsidRPr="00475FDB" w:rsidRDefault="000C3AD3" w:rsidP="000C3AD3">
      <w:pPr>
        <w:pStyle w:val="Title"/>
        <w:rPr>
          <w:sz w:val="24"/>
          <w:szCs w:val="24"/>
        </w:rPr>
      </w:pPr>
    </w:p>
    <w:p w:rsidR="000C3AD3" w:rsidRPr="00475FDB" w:rsidRDefault="000C3AD3" w:rsidP="000C3AD3">
      <w:pPr>
        <w:pStyle w:val="BodyText"/>
        <w:tabs>
          <w:tab w:val="left" w:pos="4500"/>
        </w:tabs>
        <w:rPr>
          <w:rFonts w:ascii="Arial" w:hAnsi="Arial"/>
          <w:sz w:val="28"/>
          <w:szCs w:val="28"/>
        </w:rPr>
      </w:pPr>
      <w:r>
        <w:rPr>
          <w:rFonts w:ascii="Arial" w:hAnsi="Arial"/>
          <w:noProof/>
          <w:sz w:val="28"/>
          <w:szCs w:val="28"/>
          <w:lang w:val="en-US" w:eastAsia="en-US"/>
        </w:rPr>
        <w:pict>
          <v:group id="_x0000_s1539" style="position:absolute;left:0;text-align:left;margin-left:31.8pt;margin-top:0;width:457.5pt;height:137.3pt;z-index:132" coordorigin="1267,1709" coordsize="9150,2746">
            <v:shapetype id="_x0000_t202" coordsize="21600,21600" o:spt="202" path="m,l,21600r21600,l21600,xe">
              <v:stroke joinstyle="miter"/>
              <v:path gradientshapeok="t" o:connecttype="rect"/>
            </v:shapetype>
            <v:shape id="_x0000_s1540" type="#_x0000_t202" style="position:absolute;left:1267;top:1709;width:2721;height:2468;mso-wrap-style:none" stroked="f">
              <v:textbox style="mso-next-textbox:#_x0000_s1540;mso-fit-shape-to-text:t">
                <w:txbxContent>
                  <w:p w:rsidR="000C3AD3" w:rsidRPr="00855762" w:rsidRDefault="000C3AD3" w:rsidP="000C3AD3">
                    <w:pPr>
                      <w:rPr>
                        <w:szCs w:val="13"/>
                      </w:rPr>
                    </w:pPr>
                    <w:r w:rsidRPr="00E81C8E">
                      <w:rPr>
                        <w:rFonts w:ascii="Arial" w:hAnsi="Arial" w:cs="Arial"/>
                        <w:sz w:val="20"/>
                        <w:szCs w:val="13"/>
                        <w:lang w:val="en-GB"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8" type="#_x0000_t75" style="width:121.4pt;height:116.35pt">
                          <v:imagedata r:id="rId8" o:title="Sigla%20UE+text%20Phare"/>
                        </v:shape>
                      </w:pict>
                    </w:r>
                  </w:p>
                </w:txbxContent>
              </v:textbox>
            </v:shape>
            <v:shape id="_x0000_s1541" type="#_x0000_t202" style="position:absolute;left:7357;top:1961;width:3060;height:2494" stroked="f">
              <v:textbox style="mso-next-textbox:#_x0000_s1541">
                <w:txbxContent>
                  <w:p w:rsidR="000C3AD3" w:rsidRDefault="000C3AD3" w:rsidP="000C3AD3">
                    <w:pPr>
                      <w:pStyle w:val="Header"/>
                      <w:ind w:firstLine="708"/>
                      <w:jc w:val="center"/>
                    </w:pPr>
                    <w:r w:rsidRPr="00E81C8E">
                      <w:pict>
                        <v:shape id="_x0000_i1099" type="#_x0000_t75" style="width:74.5pt;height:97.1pt">
                          <v:imagedata r:id="rId9" o:title="Stema-Romaniei-color"/>
                        </v:shape>
                      </w:pict>
                    </w:r>
                  </w:p>
                  <w:p w:rsidR="000C3AD3" w:rsidRPr="003E2EC0" w:rsidRDefault="000C3AD3" w:rsidP="000C3AD3">
                    <w:pPr>
                      <w:ind w:left="-426" w:firstLine="426"/>
                      <w:jc w:val="right"/>
                    </w:pPr>
                    <w:r w:rsidRPr="00DF65BF">
                      <w:t>MEdCT–CNDIPT</w:t>
                    </w:r>
                    <w:r w:rsidRPr="003E2EC0">
                      <w:t xml:space="preserve"> / UIP</w:t>
                    </w:r>
                  </w:p>
                </w:txbxContent>
              </v:textbox>
            </v:shape>
          </v:group>
        </w:pict>
      </w:r>
      <w:r w:rsidRPr="006459E6">
        <w:tab/>
      </w:r>
      <w:r w:rsidRPr="006459E6">
        <w:tab/>
      </w:r>
    </w:p>
    <w:p w:rsidR="000C3AD3" w:rsidRPr="00475FDB" w:rsidRDefault="000C3AD3" w:rsidP="000C3AD3">
      <w:pPr>
        <w:pStyle w:val="BodyText"/>
        <w:tabs>
          <w:tab w:val="left" w:pos="4500"/>
        </w:tabs>
        <w:rPr>
          <w:rFonts w:ascii="Arial" w:hAnsi="Arial"/>
          <w:sz w:val="28"/>
          <w:szCs w:val="28"/>
        </w:rPr>
      </w:pPr>
    </w:p>
    <w:p w:rsidR="000C3AD3" w:rsidRPr="00475FDB" w:rsidRDefault="000C3AD3" w:rsidP="000C3AD3">
      <w:pPr>
        <w:pStyle w:val="BodyText"/>
        <w:tabs>
          <w:tab w:val="left" w:pos="4500"/>
        </w:tabs>
        <w:rPr>
          <w:b/>
        </w:rPr>
      </w:pPr>
    </w:p>
    <w:p w:rsidR="000C3AD3" w:rsidRPr="00475FDB" w:rsidRDefault="000C3AD3" w:rsidP="000C3AD3">
      <w:pPr>
        <w:pStyle w:val="BodyText"/>
        <w:tabs>
          <w:tab w:val="left" w:pos="4500"/>
        </w:tabs>
        <w:rPr>
          <w:b/>
        </w:rPr>
      </w:pPr>
    </w:p>
    <w:p w:rsidR="000C3AD3" w:rsidRPr="00475FDB" w:rsidRDefault="000C3AD3" w:rsidP="000C3AD3">
      <w:pPr>
        <w:pStyle w:val="BodyText"/>
        <w:tabs>
          <w:tab w:val="left" w:pos="4500"/>
        </w:tabs>
        <w:rPr>
          <w:b/>
        </w:rPr>
      </w:pPr>
    </w:p>
    <w:p w:rsidR="000C3AD3" w:rsidRPr="00475FDB" w:rsidRDefault="000C3AD3" w:rsidP="000C3AD3">
      <w:pPr>
        <w:pStyle w:val="BodyText"/>
        <w:tabs>
          <w:tab w:val="left" w:pos="4500"/>
        </w:tabs>
        <w:rPr>
          <w:b/>
        </w:rPr>
      </w:pPr>
      <w:r>
        <w:rPr>
          <w:b/>
        </w:rPr>
        <w:tab/>
      </w:r>
    </w:p>
    <w:p w:rsidR="000C3AD3" w:rsidRDefault="000C3AD3" w:rsidP="000C3AD3">
      <w:pPr>
        <w:pStyle w:val="Title"/>
        <w:rPr>
          <w:sz w:val="24"/>
          <w:szCs w:val="24"/>
        </w:rPr>
      </w:pPr>
    </w:p>
    <w:p w:rsidR="000C3AD3" w:rsidRDefault="000C3AD3" w:rsidP="000C3AD3">
      <w:pPr>
        <w:pStyle w:val="Title"/>
        <w:rPr>
          <w:sz w:val="24"/>
          <w:szCs w:val="24"/>
        </w:rPr>
      </w:pPr>
    </w:p>
    <w:p w:rsidR="000C3AD3" w:rsidRDefault="000C3AD3" w:rsidP="000C3AD3">
      <w:pPr>
        <w:pStyle w:val="Title"/>
        <w:rPr>
          <w:sz w:val="24"/>
          <w:szCs w:val="24"/>
        </w:rPr>
      </w:pPr>
    </w:p>
    <w:p w:rsidR="000C3AD3" w:rsidRPr="00475FDB" w:rsidRDefault="000C3AD3" w:rsidP="000C3AD3">
      <w:pPr>
        <w:jc w:val="center"/>
        <w:outlineLvl w:val="0"/>
        <w:rPr>
          <w:b/>
          <w:bCs/>
          <w:sz w:val="22"/>
          <w:szCs w:val="22"/>
        </w:rPr>
      </w:pPr>
    </w:p>
    <w:p w:rsidR="000C3AD3" w:rsidRPr="006459E6" w:rsidRDefault="000C3AD3" w:rsidP="000C3AD3">
      <w:pPr>
        <w:pStyle w:val="Title"/>
        <w:tabs>
          <w:tab w:val="left" w:pos="800"/>
          <w:tab w:val="center" w:pos="5234"/>
        </w:tabs>
        <w:jc w:val="left"/>
      </w:pPr>
    </w:p>
    <w:p w:rsidR="00D551AD" w:rsidRPr="00986398" w:rsidRDefault="00D551AD" w:rsidP="00D551AD">
      <w:pPr>
        <w:jc w:val="center"/>
        <w:rPr>
          <w:rFonts w:ascii="Arial" w:hAnsi="Arial" w:cs="Arial"/>
          <w:b/>
          <w:sz w:val="32"/>
          <w:szCs w:val="32"/>
        </w:rPr>
      </w:pPr>
      <w:r w:rsidRPr="00986398">
        <w:rPr>
          <w:rFonts w:ascii="Arial" w:hAnsi="Arial" w:cs="Arial"/>
          <w:b/>
          <w:sz w:val="32"/>
          <w:szCs w:val="32"/>
        </w:rPr>
        <w:t>MATERIALE DE ÎNVĂŢARE</w:t>
      </w:r>
    </w:p>
    <w:p w:rsidR="00D551AD" w:rsidRPr="00986398" w:rsidRDefault="00D551AD" w:rsidP="00D551AD">
      <w:pPr>
        <w:jc w:val="center"/>
        <w:rPr>
          <w:rFonts w:ascii="Arial" w:hAnsi="Arial" w:cs="Arial"/>
        </w:rPr>
      </w:pPr>
    </w:p>
    <w:p w:rsidR="00D551AD" w:rsidRPr="00986398" w:rsidRDefault="00D551AD" w:rsidP="00D551AD">
      <w:pPr>
        <w:jc w:val="center"/>
        <w:rPr>
          <w:rFonts w:ascii="Arial" w:hAnsi="Arial" w:cs="Arial"/>
          <w:b/>
        </w:rPr>
      </w:pPr>
      <w:r w:rsidRPr="00986398">
        <w:rPr>
          <w:rFonts w:ascii="Arial" w:hAnsi="Arial" w:cs="Arial"/>
          <w:b/>
        </w:rPr>
        <w:t>Domeniul: Agricultură</w:t>
      </w:r>
    </w:p>
    <w:p w:rsidR="00D551AD" w:rsidRPr="00986398" w:rsidRDefault="00D551AD" w:rsidP="00D551AD">
      <w:pPr>
        <w:jc w:val="center"/>
        <w:rPr>
          <w:rFonts w:ascii="Arial" w:hAnsi="Arial" w:cs="Arial"/>
          <w:b/>
        </w:rPr>
      </w:pPr>
    </w:p>
    <w:p w:rsidR="00D551AD" w:rsidRPr="00986398" w:rsidRDefault="00D551AD" w:rsidP="00D551AD">
      <w:pPr>
        <w:jc w:val="center"/>
        <w:rPr>
          <w:rFonts w:ascii="Arial" w:hAnsi="Arial" w:cs="Arial"/>
          <w:b/>
        </w:rPr>
      </w:pPr>
      <w:r w:rsidRPr="00986398">
        <w:rPr>
          <w:rFonts w:ascii="Arial" w:hAnsi="Arial" w:cs="Arial"/>
          <w:b/>
        </w:rPr>
        <w:t xml:space="preserve">Subdomeniul: </w:t>
      </w:r>
    </w:p>
    <w:p w:rsidR="00D551AD" w:rsidRPr="00986398" w:rsidRDefault="00D551AD" w:rsidP="00D551AD">
      <w:pPr>
        <w:jc w:val="center"/>
        <w:rPr>
          <w:rFonts w:ascii="Arial" w:hAnsi="Arial" w:cs="Arial"/>
          <w:b/>
        </w:rPr>
      </w:pPr>
    </w:p>
    <w:p w:rsidR="00D551AD" w:rsidRPr="00986398" w:rsidRDefault="00D551AD" w:rsidP="00D551AD">
      <w:pPr>
        <w:jc w:val="center"/>
        <w:rPr>
          <w:rFonts w:ascii="Arial" w:hAnsi="Arial" w:cs="Arial"/>
          <w:b/>
        </w:rPr>
      </w:pPr>
      <w:r w:rsidRPr="00986398">
        <w:rPr>
          <w:rFonts w:ascii="Arial" w:hAnsi="Arial" w:cs="Arial"/>
          <w:b/>
        </w:rPr>
        <w:t>Calificarea: Tehnician în agricultură</w:t>
      </w:r>
    </w:p>
    <w:p w:rsidR="00D551AD" w:rsidRPr="00986398" w:rsidRDefault="00D551AD" w:rsidP="00D551AD">
      <w:pPr>
        <w:jc w:val="center"/>
        <w:rPr>
          <w:rFonts w:ascii="Arial" w:hAnsi="Arial" w:cs="Arial"/>
          <w:b/>
        </w:rPr>
      </w:pPr>
    </w:p>
    <w:p w:rsidR="00D551AD" w:rsidRPr="00986398" w:rsidRDefault="00D551AD" w:rsidP="00D551AD">
      <w:pPr>
        <w:jc w:val="center"/>
        <w:rPr>
          <w:rFonts w:ascii="Arial" w:hAnsi="Arial" w:cs="Arial"/>
          <w:b/>
        </w:rPr>
      </w:pPr>
      <w:r w:rsidRPr="00986398">
        <w:rPr>
          <w:rFonts w:ascii="Arial" w:hAnsi="Arial" w:cs="Arial"/>
          <w:b/>
        </w:rPr>
        <w:t>Pentru clasa a XIII-a</w:t>
      </w:r>
    </w:p>
    <w:p w:rsidR="00D551AD" w:rsidRPr="00986398" w:rsidRDefault="00D551AD" w:rsidP="00D551AD">
      <w:pPr>
        <w:jc w:val="center"/>
        <w:rPr>
          <w:rFonts w:ascii="Arial" w:hAnsi="Arial" w:cs="Arial"/>
          <w:b/>
        </w:rPr>
      </w:pPr>
    </w:p>
    <w:p w:rsidR="00D551AD" w:rsidRPr="00986398" w:rsidRDefault="00D551AD" w:rsidP="00D551AD">
      <w:pPr>
        <w:jc w:val="center"/>
        <w:rPr>
          <w:rFonts w:ascii="Arial" w:hAnsi="Arial" w:cs="Arial"/>
          <w:b/>
        </w:rPr>
      </w:pPr>
      <w:r w:rsidRPr="00986398">
        <w:rPr>
          <w:rFonts w:ascii="Arial" w:hAnsi="Arial" w:cs="Arial"/>
          <w:b/>
        </w:rPr>
        <w:t>Modulul: Protecţia plantelor</w:t>
      </w:r>
    </w:p>
    <w:p w:rsidR="00D551AD" w:rsidRPr="00986398" w:rsidRDefault="00D551AD" w:rsidP="00D551AD">
      <w:pPr>
        <w:ind w:left="851" w:right="851"/>
        <w:jc w:val="center"/>
        <w:rPr>
          <w:rFonts w:ascii="Arial" w:hAnsi="Arial" w:cs="Arial"/>
          <w:sz w:val="28"/>
        </w:rPr>
      </w:pPr>
    </w:p>
    <w:p w:rsidR="00D551AD" w:rsidRPr="00986398" w:rsidRDefault="00D551AD" w:rsidP="00D551AD">
      <w:pPr>
        <w:ind w:left="851" w:right="851"/>
        <w:rPr>
          <w:rFonts w:ascii="Arial" w:hAnsi="Arial" w:cs="Arial"/>
        </w:rPr>
      </w:pPr>
    </w:p>
    <w:p w:rsidR="00D551AD" w:rsidRPr="00986398" w:rsidRDefault="00D551AD" w:rsidP="00D551AD">
      <w:pPr>
        <w:ind w:left="851" w:right="851"/>
        <w:rPr>
          <w:rFonts w:ascii="Arial" w:hAnsi="Arial" w:cs="Arial"/>
        </w:rPr>
      </w:pPr>
      <w:r w:rsidRPr="00986398">
        <w:rPr>
          <w:noProof/>
        </w:rPr>
        <w:pict>
          <v:shape id="_x0000_s1065" type="#_x0000_t75" alt="" style="position:absolute;left:0;text-align:left;margin-left:9pt;margin-top:12.35pt;width:531pt;height:106pt;z-index:-279" wrapcoords="-31 0 -31 21447 21600 21447 21600 0 -31 0">
            <v:imagedata r:id="rId10" r:href="rId11"/>
            <w10:wrap type="tight"/>
          </v:shape>
        </w:pict>
      </w:r>
    </w:p>
    <w:p w:rsidR="000C3AD3" w:rsidRDefault="000C3AD3" w:rsidP="000C3AD3">
      <w:pPr>
        <w:pStyle w:val="BodyText3"/>
        <w:spacing w:line="360" w:lineRule="auto"/>
        <w:jc w:val="center"/>
        <w:rPr>
          <w:sz w:val="22"/>
          <w:szCs w:val="22"/>
        </w:rPr>
      </w:pPr>
    </w:p>
    <w:p w:rsidR="000C3AD3" w:rsidRDefault="000C3AD3" w:rsidP="000C3AD3">
      <w:pPr>
        <w:pStyle w:val="BodyText3"/>
        <w:spacing w:line="360" w:lineRule="auto"/>
        <w:jc w:val="center"/>
        <w:rPr>
          <w:sz w:val="22"/>
          <w:szCs w:val="22"/>
        </w:rPr>
      </w:pPr>
    </w:p>
    <w:p w:rsidR="000C3AD3" w:rsidRDefault="000C3AD3" w:rsidP="000C3AD3">
      <w:pPr>
        <w:pStyle w:val="BodyText3"/>
        <w:spacing w:line="360" w:lineRule="auto"/>
        <w:jc w:val="center"/>
        <w:rPr>
          <w:sz w:val="22"/>
          <w:szCs w:val="22"/>
        </w:rPr>
      </w:pPr>
    </w:p>
    <w:p w:rsidR="000C3AD3" w:rsidRPr="00DF65BF" w:rsidRDefault="000C3AD3" w:rsidP="000C3AD3">
      <w:pPr>
        <w:pStyle w:val="BodyText3"/>
        <w:spacing w:line="360" w:lineRule="auto"/>
        <w:jc w:val="center"/>
        <w:rPr>
          <w:sz w:val="22"/>
          <w:szCs w:val="22"/>
        </w:rPr>
      </w:pPr>
      <w:r w:rsidRPr="00DF65BF">
        <w:rPr>
          <w:sz w:val="22"/>
          <w:szCs w:val="22"/>
        </w:rPr>
        <w:t xml:space="preserve">Acest material a fost elaborat prin finanțare Phare în proiectul de </w:t>
      </w:r>
      <w:r w:rsidRPr="00DF65BF">
        <w:rPr>
          <w:i/>
          <w:sz w:val="22"/>
          <w:szCs w:val="22"/>
        </w:rPr>
        <w:t>Dezvoltare instituțională a sistemului de învățământ profesional și tehnic</w:t>
      </w:r>
    </w:p>
    <w:p w:rsidR="000C3AD3" w:rsidRPr="00DF65BF" w:rsidRDefault="000C3AD3" w:rsidP="000C3AD3">
      <w:pPr>
        <w:pStyle w:val="BodyText3"/>
        <w:spacing w:line="360" w:lineRule="auto"/>
        <w:jc w:val="center"/>
        <w:rPr>
          <w:sz w:val="22"/>
          <w:szCs w:val="22"/>
        </w:rPr>
      </w:pPr>
      <w:r w:rsidRPr="00DF65BF">
        <w:rPr>
          <w:sz w:val="22"/>
          <w:szCs w:val="22"/>
        </w:rPr>
        <w:t xml:space="preserve"> </w:t>
      </w:r>
    </w:p>
    <w:p w:rsidR="000C3AD3" w:rsidRPr="00DF65BF" w:rsidRDefault="000C3AD3" w:rsidP="000C3AD3">
      <w:pPr>
        <w:spacing w:line="360" w:lineRule="auto"/>
        <w:jc w:val="center"/>
        <w:rPr>
          <w:b/>
          <w:bCs/>
        </w:rPr>
      </w:pPr>
      <w:r w:rsidRPr="00DF65BF">
        <w:rPr>
          <w:b/>
          <w:bCs/>
        </w:rPr>
        <w:t>Noiembrie 2008</w:t>
      </w:r>
    </w:p>
    <w:p w:rsidR="00D551AD" w:rsidRPr="00986398" w:rsidRDefault="000C3AD3" w:rsidP="00D551AD">
      <w:pPr>
        <w:ind w:left="851" w:right="851"/>
        <w:rPr>
          <w:rFonts w:ascii="Arial" w:hAnsi="Arial" w:cs="Arial"/>
        </w:rPr>
      </w:pPr>
      <w:r>
        <w:rPr>
          <w:rFonts w:ascii="Arial" w:hAnsi="Arial" w:cs="Arial"/>
        </w:rPr>
        <w:br w:type="page"/>
      </w:r>
    </w:p>
    <w:p w:rsidR="00D551AD" w:rsidRPr="00986398" w:rsidRDefault="00D551AD" w:rsidP="00D551AD">
      <w:pPr>
        <w:ind w:left="851" w:right="851"/>
        <w:rPr>
          <w:rFonts w:ascii="Arial" w:hAnsi="Arial" w:cs="Arial"/>
        </w:rPr>
      </w:pPr>
    </w:p>
    <w:p w:rsidR="00D551AD" w:rsidRPr="00986398" w:rsidRDefault="00D551AD" w:rsidP="00D551AD">
      <w:pPr>
        <w:rPr>
          <w:rFonts w:ascii="Arial" w:hAnsi="Arial" w:cs="Arial"/>
          <w:b/>
        </w:rPr>
      </w:pPr>
      <w:r w:rsidRPr="00986398">
        <w:rPr>
          <w:rFonts w:ascii="Arial" w:hAnsi="Arial" w:cs="Arial"/>
          <w:b/>
        </w:rPr>
        <w:t>Coordonator</w:t>
      </w:r>
    </w:p>
    <w:p w:rsidR="00D551AD" w:rsidRPr="00986398" w:rsidRDefault="00D551AD" w:rsidP="00D551AD">
      <w:pPr>
        <w:rPr>
          <w:rFonts w:ascii="Arial" w:hAnsi="Arial" w:cs="Arial"/>
          <w:b/>
        </w:rPr>
      </w:pPr>
    </w:p>
    <w:p w:rsidR="00D551AD" w:rsidRPr="00986398" w:rsidRDefault="00D551AD" w:rsidP="00D551AD">
      <w:pPr>
        <w:numPr>
          <w:ilvl w:val="0"/>
          <w:numId w:val="5"/>
        </w:numPr>
        <w:rPr>
          <w:rFonts w:ascii="Arial" w:hAnsi="Arial" w:cs="Arial"/>
        </w:rPr>
      </w:pPr>
      <w:r w:rsidRPr="00986398">
        <w:rPr>
          <w:rFonts w:ascii="Arial" w:hAnsi="Arial" w:cs="Arial"/>
          <w:b/>
          <w:bCs/>
        </w:rPr>
        <w:t>Mânzatu Nicoleta</w:t>
      </w:r>
      <w:r w:rsidRPr="00986398">
        <w:rPr>
          <w:rFonts w:ascii="Arial" w:hAnsi="Arial" w:cs="Arial"/>
        </w:rPr>
        <w:t xml:space="preserve"> </w:t>
      </w:r>
      <w:r w:rsidRPr="00986398">
        <w:rPr>
          <w:rFonts w:ascii="Arial" w:hAnsi="Arial" w:cs="Arial"/>
          <w:b/>
          <w:bCs/>
        </w:rPr>
        <w:t>–</w:t>
      </w:r>
      <w:r w:rsidRPr="00986398">
        <w:rPr>
          <w:rFonts w:ascii="Arial" w:hAnsi="Arial" w:cs="Arial"/>
        </w:rPr>
        <w:t xml:space="preserve"> prof. grad did. I, Grup Şcolar Agricol ”Constantin Dobrescu” Curtea de Argeş</w:t>
      </w:r>
    </w:p>
    <w:p w:rsidR="00D551AD" w:rsidRPr="00986398" w:rsidRDefault="00D551AD" w:rsidP="00D551AD">
      <w:pPr>
        <w:ind w:left="851" w:right="851"/>
        <w:rPr>
          <w:rFonts w:ascii="Arial" w:hAnsi="Arial" w:cs="Arial"/>
        </w:rPr>
      </w:pPr>
    </w:p>
    <w:p w:rsidR="00D551AD" w:rsidRPr="00986398" w:rsidRDefault="00D551AD" w:rsidP="00D551AD">
      <w:pPr>
        <w:ind w:left="851" w:right="851"/>
        <w:rPr>
          <w:rFonts w:ascii="Arial" w:hAnsi="Arial" w:cs="Arial"/>
        </w:rPr>
      </w:pPr>
    </w:p>
    <w:p w:rsidR="00D551AD" w:rsidRPr="00986398" w:rsidRDefault="00D551AD" w:rsidP="00D551AD">
      <w:pPr>
        <w:ind w:left="851" w:right="851"/>
        <w:rPr>
          <w:rFonts w:ascii="Arial" w:hAnsi="Arial" w:cs="Arial"/>
        </w:rPr>
      </w:pPr>
    </w:p>
    <w:p w:rsidR="00D551AD" w:rsidRPr="00986398" w:rsidRDefault="00D551AD" w:rsidP="00D551AD">
      <w:pPr>
        <w:ind w:left="851" w:right="851"/>
        <w:rPr>
          <w:rFonts w:ascii="Arial" w:hAnsi="Arial" w:cs="Arial"/>
        </w:rPr>
      </w:pPr>
    </w:p>
    <w:p w:rsidR="00D551AD" w:rsidRPr="00986398" w:rsidRDefault="00D551AD" w:rsidP="00D551AD">
      <w:pPr>
        <w:tabs>
          <w:tab w:val="left" w:pos="3255"/>
        </w:tabs>
        <w:ind w:left="851" w:right="851"/>
        <w:jc w:val="center"/>
        <w:rPr>
          <w:rFonts w:ascii="Arial" w:hAnsi="Arial" w:cs="Arial"/>
          <w:b/>
          <w:bCs/>
          <w:sz w:val="32"/>
        </w:rPr>
      </w:pPr>
    </w:p>
    <w:p w:rsidR="00D551AD" w:rsidRPr="00986398" w:rsidRDefault="00D551AD" w:rsidP="00D551AD">
      <w:pPr>
        <w:rPr>
          <w:rFonts w:ascii="Arial" w:hAnsi="Arial" w:cs="Arial"/>
          <w:b/>
        </w:rPr>
      </w:pPr>
      <w:r w:rsidRPr="00986398">
        <w:rPr>
          <w:rFonts w:ascii="Arial" w:hAnsi="Arial" w:cs="Arial"/>
          <w:b/>
        </w:rPr>
        <w:t>Autori:</w:t>
      </w:r>
    </w:p>
    <w:p w:rsidR="00D551AD" w:rsidRPr="00986398" w:rsidRDefault="00D551AD" w:rsidP="00D551AD">
      <w:pPr>
        <w:rPr>
          <w:rFonts w:ascii="Arial" w:hAnsi="Arial" w:cs="Arial"/>
          <w:b/>
        </w:rPr>
      </w:pPr>
    </w:p>
    <w:p w:rsidR="00D551AD" w:rsidRPr="00986398" w:rsidRDefault="00D551AD" w:rsidP="00D551AD">
      <w:pPr>
        <w:numPr>
          <w:ilvl w:val="0"/>
          <w:numId w:val="5"/>
        </w:numPr>
        <w:rPr>
          <w:rFonts w:ascii="Arial" w:hAnsi="Arial" w:cs="Arial"/>
        </w:rPr>
      </w:pPr>
      <w:r w:rsidRPr="00986398">
        <w:rPr>
          <w:rFonts w:ascii="Arial" w:hAnsi="Arial" w:cs="Arial"/>
          <w:b/>
          <w:bCs/>
        </w:rPr>
        <w:t xml:space="preserve">Mânzatu Nicoleta </w:t>
      </w:r>
      <w:r w:rsidRPr="00986398">
        <w:rPr>
          <w:rFonts w:ascii="Arial" w:hAnsi="Arial" w:cs="Arial"/>
          <w:b/>
        </w:rPr>
        <w:t>–</w:t>
      </w:r>
      <w:r w:rsidRPr="00986398">
        <w:rPr>
          <w:rFonts w:ascii="Arial" w:hAnsi="Arial" w:cs="Arial"/>
          <w:b/>
          <w:bCs/>
        </w:rPr>
        <w:t xml:space="preserve"> </w:t>
      </w:r>
      <w:r w:rsidRPr="00986398">
        <w:rPr>
          <w:rFonts w:ascii="Arial" w:hAnsi="Arial" w:cs="Arial"/>
        </w:rPr>
        <w:t>prof. grad  did. I, Grupul Şcolar "Constantin Dobrescu” Curtea de Argeş</w:t>
      </w:r>
    </w:p>
    <w:p w:rsidR="00D551AD" w:rsidRPr="00986398" w:rsidRDefault="00D551AD" w:rsidP="00D551AD">
      <w:pPr>
        <w:numPr>
          <w:ilvl w:val="0"/>
          <w:numId w:val="5"/>
        </w:numPr>
        <w:rPr>
          <w:rFonts w:ascii="Arial" w:hAnsi="Arial" w:cs="Arial"/>
        </w:rPr>
      </w:pPr>
      <w:r w:rsidRPr="00986398">
        <w:rPr>
          <w:rFonts w:ascii="Arial" w:hAnsi="Arial" w:cs="Arial"/>
          <w:b/>
          <w:bCs/>
        </w:rPr>
        <w:t xml:space="preserve">Buliga Cornelia    </w:t>
      </w:r>
      <w:r w:rsidRPr="00986398">
        <w:rPr>
          <w:rFonts w:ascii="Arial" w:hAnsi="Arial" w:cs="Arial"/>
        </w:rPr>
        <w:t xml:space="preserve"> </w:t>
      </w:r>
      <w:r w:rsidRPr="00986398">
        <w:rPr>
          <w:rFonts w:ascii="Arial" w:hAnsi="Arial" w:cs="Arial"/>
          <w:b/>
        </w:rPr>
        <w:t>–</w:t>
      </w:r>
      <w:r w:rsidRPr="00986398">
        <w:rPr>
          <w:rFonts w:ascii="Arial" w:hAnsi="Arial" w:cs="Arial"/>
        </w:rPr>
        <w:t xml:space="preserve"> prof. grad did. I., Grupul Şcolar "Constantin Dobrescu” Curtea de Argeş</w:t>
      </w:r>
    </w:p>
    <w:p w:rsidR="00D551AD" w:rsidRPr="00986398" w:rsidRDefault="00D551AD" w:rsidP="00D551AD">
      <w:pPr>
        <w:rPr>
          <w:rFonts w:ascii="Arial" w:hAnsi="Arial" w:cs="Arial"/>
          <w:b/>
          <w:bCs/>
          <w:sz w:val="32"/>
        </w:rPr>
      </w:pPr>
    </w:p>
    <w:p w:rsidR="00D551AD" w:rsidRPr="00986398" w:rsidRDefault="00D551AD" w:rsidP="00D551AD">
      <w:pPr>
        <w:jc w:val="cente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rPr>
          <w:sz w:val="28"/>
        </w:rPr>
      </w:pPr>
    </w:p>
    <w:p w:rsidR="00D551AD" w:rsidRPr="00986398" w:rsidRDefault="00D551AD" w:rsidP="00D551AD">
      <w:pPr>
        <w:ind w:left="-360"/>
        <w:rPr>
          <w:sz w:val="28"/>
        </w:rPr>
      </w:pPr>
    </w:p>
    <w:p w:rsidR="00D551AD" w:rsidRPr="00986398" w:rsidRDefault="00D551AD" w:rsidP="00D551AD">
      <w:pPr>
        <w:ind w:left="-360"/>
        <w:rPr>
          <w:sz w:val="28"/>
        </w:rPr>
      </w:pPr>
    </w:p>
    <w:p w:rsidR="00D551AD" w:rsidRPr="00986398" w:rsidRDefault="00D551AD" w:rsidP="00D551AD">
      <w:pPr>
        <w:ind w:left="-360"/>
        <w:rPr>
          <w:sz w:val="28"/>
        </w:rPr>
      </w:pPr>
    </w:p>
    <w:p w:rsidR="00D551AD" w:rsidRPr="00986398" w:rsidRDefault="00D551AD" w:rsidP="00D551AD">
      <w:pPr>
        <w:ind w:left="-360"/>
        <w:rPr>
          <w:sz w:val="28"/>
        </w:rPr>
      </w:pPr>
    </w:p>
    <w:p w:rsidR="00D551AD" w:rsidRPr="00986398" w:rsidRDefault="00D551AD" w:rsidP="00D551AD">
      <w:pPr>
        <w:ind w:left="-360"/>
        <w:rPr>
          <w:sz w:val="28"/>
        </w:rPr>
      </w:pPr>
    </w:p>
    <w:p w:rsidR="00D551AD" w:rsidRPr="00986398" w:rsidRDefault="00D551AD" w:rsidP="00D551AD">
      <w:pPr>
        <w:ind w:left="-360"/>
        <w:rPr>
          <w:sz w:val="28"/>
        </w:rPr>
      </w:pPr>
    </w:p>
    <w:p w:rsidR="00D551AD" w:rsidRPr="00986398" w:rsidRDefault="00D551AD" w:rsidP="00D551AD">
      <w:pPr>
        <w:rPr>
          <w:sz w:val="28"/>
        </w:rPr>
      </w:pPr>
    </w:p>
    <w:p w:rsidR="00D551AD" w:rsidRPr="00986398" w:rsidRDefault="00D551AD" w:rsidP="00D551AD">
      <w:pPr>
        <w:rPr>
          <w:rFonts w:ascii="Arial" w:hAnsi="Arial" w:cs="Arial"/>
          <w:b/>
        </w:rPr>
      </w:pPr>
      <w:r w:rsidRPr="00986398">
        <w:rPr>
          <w:rFonts w:ascii="Arial" w:hAnsi="Arial" w:cs="Arial"/>
          <w:b/>
        </w:rPr>
        <w:t>Consultanţă:</w:t>
      </w:r>
    </w:p>
    <w:p w:rsidR="00D551AD" w:rsidRPr="00986398" w:rsidRDefault="00D551AD" w:rsidP="00D551AD">
      <w:pPr>
        <w:rPr>
          <w:rFonts w:ascii="Arial" w:hAnsi="Arial" w:cs="Arial"/>
          <w:b/>
          <w:sz w:val="28"/>
          <w:szCs w:val="28"/>
        </w:rPr>
      </w:pPr>
    </w:p>
    <w:p w:rsidR="00D551AD" w:rsidRPr="00986398" w:rsidRDefault="00D551AD" w:rsidP="00D551AD">
      <w:pPr>
        <w:numPr>
          <w:ilvl w:val="0"/>
          <w:numId w:val="6"/>
        </w:numPr>
        <w:rPr>
          <w:rFonts w:ascii="Arial" w:hAnsi="Arial" w:cs="Arial"/>
          <w:b/>
        </w:rPr>
      </w:pPr>
      <w:r w:rsidRPr="00986398">
        <w:rPr>
          <w:rFonts w:ascii="Arial" w:hAnsi="Arial" w:cs="Arial"/>
          <w:b/>
        </w:rPr>
        <w:t xml:space="preserve">Catinca Scrioşteanu – </w:t>
      </w:r>
      <w:r w:rsidRPr="00986398">
        <w:rPr>
          <w:rFonts w:ascii="Arial" w:hAnsi="Arial" w:cs="Arial"/>
        </w:rPr>
        <w:t>expert CNDIPT – UIP</w:t>
      </w:r>
    </w:p>
    <w:p w:rsidR="00D551AD" w:rsidRPr="00986398" w:rsidRDefault="00D551AD" w:rsidP="00D551AD">
      <w:pPr>
        <w:numPr>
          <w:ilvl w:val="0"/>
          <w:numId w:val="6"/>
        </w:numPr>
        <w:rPr>
          <w:rFonts w:ascii="Arial" w:hAnsi="Arial" w:cs="Arial"/>
        </w:rPr>
      </w:pPr>
      <w:r w:rsidRPr="00986398">
        <w:rPr>
          <w:rFonts w:ascii="Arial" w:hAnsi="Arial" w:cs="Arial"/>
          <w:b/>
        </w:rPr>
        <w:t xml:space="preserve">Claudia Călinescu -– </w:t>
      </w:r>
      <w:r w:rsidRPr="00986398">
        <w:rPr>
          <w:rFonts w:ascii="Arial" w:hAnsi="Arial" w:cs="Arial"/>
        </w:rPr>
        <w:t>expert CNDIPT – UIP</w:t>
      </w:r>
    </w:p>
    <w:p w:rsidR="00D551AD" w:rsidRPr="00986398" w:rsidRDefault="00D551AD" w:rsidP="00D551AD">
      <w:pPr>
        <w:numPr>
          <w:ilvl w:val="0"/>
          <w:numId w:val="6"/>
        </w:numPr>
        <w:rPr>
          <w:rFonts w:ascii="Arial" w:hAnsi="Arial" w:cs="Arial"/>
        </w:rPr>
      </w:pPr>
      <w:r w:rsidRPr="00986398">
        <w:rPr>
          <w:rFonts w:ascii="Arial" w:hAnsi="Arial" w:cs="Arial"/>
          <w:b/>
        </w:rPr>
        <w:t xml:space="preserve">Ivan Mykytyn – </w:t>
      </w:r>
      <w:r w:rsidRPr="00986398">
        <w:rPr>
          <w:rFonts w:ascii="Arial" w:hAnsi="Arial" w:cs="Arial"/>
        </w:rPr>
        <w:t>expert asistenţă tehnică</w:t>
      </w:r>
    </w:p>
    <w:p w:rsidR="00D551AD" w:rsidRPr="00986398" w:rsidRDefault="00D551AD" w:rsidP="00D551AD">
      <w:pPr>
        <w:ind w:left="-360"/>
        <w:rPr>
          <w:sz w:val="28"/>
        </w:rPr>
      </w:pPr>
    </w:p>
    <w:p w:rsidR="00B54A59" w:rsidRDefault="000C3AD3" w:rsidP="00017605">
      <w:pPr>
        <w:jc w:val="center"/>
        <w:rPr>
          <w:rFonts w:ascii="Comic Sans MS" w:hAnsi="Comic Sans MS"/>
          <w:sz w:val="32"/>
          <w:szCs w:val="32"/>
        </w:rPr>
      </w:pPr>
      <w:bookmarkStart w:id="0" w:name="_Toc214786722"/>
      <w:r>
        <w:rPr>
          <w:rFonts w:ascii="Comic Sans MS" w:hAnsi="Comic Sans MS"/>
          <w:sz w:val="32"/>
          <w:szCs w:val="32"/>
        </w:rPr>
        <w:br w:type="page"/>
      </w:r>
    </w:p>
    <w:p w:rsidR="00B54A59" w:rsidRDefault="00B54A59" w:rsidP="00017605">
      <w:pPr>
        <w:jc w:val="center"/>
        <w:rPr>
          <w:rFonts w:ascii="Comic Sans MS" w:hAnsi="Comic Sans MS"/>
          <w:sz w:val="32"/>
          <w:szCs w:val="32"/>
        </w:rPr>
      </w:pPr>
    </w:p>
    <w:p w:rsidR="00D551AD" w:rsidRDefault="00D551AD" w:rsidP="00017605">
      <w:pPr>
        <w:jc w:val="center"/>
        <w:rPr>
          <w:rFonts w:ascii="Comic Sans MS" w:hAnsi="Comic Sans MS"/>
          <w:sz w:val="32"/>
          <w:szCs w:val="32"/>
        </w:rPr>
      </w:pPr>
      <w:r w:rsidRPr="00017605">
        <w:rPr>
          <w:rFonts w:ascii="Comic Sans MS" w:hAnsi="Comic Sans MS"/>
          <w:sz w:val="32"/>
          <w:szCs w:val="32"/>
        </w:rPr>
        <w:t>CUPRINS</w:t>
      </w:r>
      <w:bookmarkEnd w:id="0"/>
    </w:p>
    <w:p w:rsidR="00210B10" w:rsidRPr="00816864" w:rsidRDefault="00210B10">
      <w:pPr>
        <w:pStyle w:val="TOC1"/>
        <w:tabs>
          <w:tab w:val="right" w:leader="dot" w:pos="10456"/>
        </w:tabs>
        <w:rPr>
          <w:b w:val="0"/>
          <w:bCs w:val="0"/>
          <w:caps w:val="0"/>
          <w:noProof/>
          <w:sz w:val="24"/>
          <w:szCs w:val="24"/>
          <w:lang w:val="en-US" w:eastAsia="en-US"/>
        </w:rPr>
      </w:pPr>
      <w:r>
        <w:rPr>
          <w:rFonts w:ascii="Comic Sans MS" w:hAnsi="Comic Sans MS"/>
          <w:bCs w:val="0"/>
          <w:caps w:val="0"/>
        </w:rPr>
        <w:fldChar w:fldCharType="begin"/>
      </w:r>
      <w:r>
        <w:rPr>
          <w:rFonts w:ascii="Comic Sans MS" w:hAnsi="Comic Sans MS"/>
          <w:bCs w:val="0"/>
          <w:caps w:val="0"/>
        </w:rPr>
        <w:instrText xml:space="preserve"> TOC \o "1-3" \h \z \u </w:instrText>
      </w:r>
      <w:r>
        <w:rPr>
          <w:rFonts w:ascii="Comic Sans MS" w:hAnsi="Comic Sans MS"/>
          <w:bCs w:val="0"/>
          <w:caps w:val="0"/>
        </w:rPr>
        <w:fldChar w:fldCharType="separate"/>
      </w:r>
      <w:hyperlink w:anchor="_Toc214797435" w:history="1">
        <w:r w:rsidRPr="00816864">
          <w:rPr>
            <w:rStyle w:val="Hyperlink"/>
            <w:noProof/>
            <w:sz w:val="24"/>
            <w:szCs w:val="24"/>
            <w:lang w:val="pt-PT"/>
          </w:rPr>
          <w:t>I N T R O D U C E R E</w:t>
        </w:r>
        <w:r w:rsidRPr="00816864">
          <w:rPr>
            <w:noProof/>
            <w:webHidden/>
            <w:sz w:val="24"/>
            <w:szCs w:val="24"/>
          </w:rPr>
          <w:tab/>
        </w:r>
        <w:r w:rsidRPr="00816864">
          <w:rPr>
            <w:noProof/>
            <w:webHidden/>
            <w:sz w:val="24"/>
            <w:szCs w:val="24"/>
          </w:rPr>
          <w:fldChar w:fldCharType="begin"/>
        </w:r>
        <w:r w:rsidRPr="00816864">
          <w:rPr>
            <w:noProof/>
            <w:webHidden/>
            <w:sz w:val="24"/>
            <w:szCs w:val="24"/>
          </w:rPr>
          <w:instrText xml:space="preserve"> PAGEREF _Toc214797435 \h </w:instrText>
        </w:r>
        <w:r w:rsidRPr="00816864">
          <w:rPr>
            <w:noProof/>
            <w:sz w:val="24"/>
            <w:szCs w:val="24"/>
          </w:rPr>
        </w:r>
        <w:r w:rsidRPr="00816864">
          <w:rPr>
            <w:noProof/>
            <w:webHidden/>
            <w:sz w:val="24"/>
            <w:szCs w:val="24"/>
          </w:rPr>
          <w:fldChar w:fldCharType="separate"/>
        </w:r>
        <w:r w:rsidR="001A7385">
          <w:rPr>
            <w:noProof/>
            <w:webHidden/>
            <w:sz w:val="24"/>
            <w:szCs w:val="24"/>
          </w:rPr>
          <w:t>5</w:t>
        </w:r>
        <w:r w:rsidRPr="00816864">
          <w:rPr>
            <w:noProof/>
            <w:webHidden/>
            <w:sz w:val="24"/>
            <w:szCs w:val="24"/>
          </w:rPr>
          <w:fldChar w:fldCharType="end"/>
        </w:r>
      </w:hyperlink>
    </w:p>
    <w:p w:rsidR="00210B10" w:rsidRPr="00816864" w:rsidRDefault="00210B10">
      <w:pPr>
        <w:pStyle w:val="TOC1"/>
        <w:tabs>
          <w:tab w:val="right" w:leader="dot" w:pos="10456"/>
        </w:tabs>
        <w:rPr>
          <w:b w:val="0"/>
          <w:bCs w:val="0"/>
          <w:caps w:val="0"/>
          <w:noProof/>
          <w:sz w:val="24"/>
          <w:szCs w:val="24"/>
          <w:lang w:val="en-US" w:eastAsia="en-US"/>
        </w:rPr>
      </w:pPr>
      <w:hyperlink w:anchor="_Toc214797436" w:history="1">
        <w:r w:rsidRPr="00816864">
          <w:rPr>
            <w:rStyle w:val="Hyperlink"/>
            <w:noProof/>
            <w:sz w:val="24"/>
            <w:szCs w:val="24"/>
            <w:lang w:val="pt-PT"/>
          </w:rPr>
          <w:t>C O M P E T E N Ţ E</w:t>
        </w:r>
        <w:r w:rsidRPr="00816864">
          <w:rPr>
            <w:noProof/>
            <w:webHidden/>
            <w:sz w:val="24"/>
            <w:szCs w:val="24"/>
          </w:rPr>
          <w:tab/>
        </w:r>
        <w:r w:rsidRPr="00816864">
          <w:rPr>
            <w:noProof/>
            <w:webHidden/>
            <w:sz w:val="24"/>
            <w:szCs w:val="24"/>
          </w:rPr>
          <w:fldChar w:fldCharType="begin"/>
        </w:r>
        <w:r w:rsidRPr="00816864">
          <w:rPr>
            <w:noProof/>
            <w:webHidden/>
            <w:sz w:val="24"/>
            <w:szCs w:val="24"/>
          </w:rPr>
          <w:instrText xml:space="preserve"> PAGEREF _Toc214797436 \h </w:instrText>
        </w:r>
        <w:r w:rsidRPr="00816864">
          <w:rPr>
            <w:noProof/>
            <w:sz w:val="24"/>
            <w:szCs w:val="24"/>
          </w:rPr>
        </w:r>
        <w:r w:rsidRPr="00816864">
          <w:rPr>
            <w:noProof/>
            <w:webHidden/>
            <w:sz w:val="24"/>
            <w:szCs w:val="24"/>
          </w:rPr>
          <w:fldChar w:fldCharType="separate"/>
        </w:r>
        <w:r w:rsidR="001A7385">
          <w:rPr>
            <w:noProof/>
            <w:webHidden/>
            <w:sz w:val="24"/>
            <w:szCs w:val="24"/>
          </w:rPr>
          <w:t>7</w:t>
        </w:r>
        <w:r w:rsidRPr="00816864">
          <w:rPr>
            <w:noProof/>
            <w:webHidden/>
            <w:sz w:val="24"/>
            <w:szCs w:val="24"/>
          </w:rPr>
          <w:fldChar w:fldCharType="end"/>
        </w:r>
      </w:hyperlink>
    </w:p>
    <w:p w:rsidR="00210B10" w:rsidRPr="00816864" w:rsidRDefault="00210B10">
      <w:pPr>
        <w:pStyle w:val="TOC1"/>
        <w:tabs>
          <w:tab w:val="right" w:leader="dot" w:pos="10456"/>
        </w:tabs>
        <w:rPr>
          <w:b w:val="0"/>
          <w:bCs w:val="0"/>
          <w:caps w:val="0"/>
          <w:noProof/>
          <w:sz w:val="24"/>
          <w:szCs w:val="24"/>
          <w:lang w:val="en-US" w:eastAsia="en-US"/>
        </w:rPr>
      </w:pPr>
      <w:hyperlink w:anchor="_Toc214797437" w:history="1">
        <w:r w:rsidRPr="00816864">
          <w:rPr>
            <w:rStyle w:val="Hyperlink"/>
            <w:noProof/>
            <w:sz w:val="24"/>
            <w:szCs w:val="24"/>
          </w:rPr>
          <w:t>OBIECTIVE</w:t>
        </w:r>
        <w:r w:rsidRPr="00816864">
          <w:rPr>
            <w:noProof/>
            <w:webHidden/>
            <w:sz w:val="24"/>
            <w:szCs w:val="24"/>
          </w:rPr>
          <w:tab/>
        </w:r>
        <w:r w:rsidRPr="00816864">
          <w:rPr>
            <w:noProof/>
            <w:webHidden/>
            <w:sz w:val="24"/>
            <w:szCs w:val="24"/>
          </w:rPr>
          <w:fldChar w:fldCharType="begin"/>
        </w:r>
        <w:r w:rsidRPr="00816864">
          <w:rPr>
            <w:noProof/>
            <w:webHidden/>
            <w:sz w:val="24"/>
            <w:szCs w:val="24"/>
          </w:rPr>
          <w:instrText xml:space="preserve"> PAGEREF _Toc214797437 \h </w:instrText>
        </w:r>
        <w:r w:rsidRPr="00816864">
          <w:rPr>
            <w:noProof/>
            <w:sz w:val="24"/>
            <w:szCs w:val="24"/>
          </w:rPr>
        </w:r>
        <w:r w:rsidRPr="00816864">
          <w:rPr>
            <w:noProof/>
            <w:webHidden/>
            <w:sz w:val="24"/>
            <w:szCs w:val="24"/>
          </w:rPr>
          <w:fldChar w:fldCharType="separate"/>
        </w:r>
        <w:r w:rsidR="001A7385">
          <w:rPr>
            <w:noProof/>
            <w:webHidden/>
            <w:sz w:val="24"/>
            <w:szCs w:val="24"/>
          </w:rPr>
          <w:t>8</w:t>
        </w:r>
        <w:r w:rsidRPr="00816864">
          <w:rPr>
            <w:noProof/>
            <w:webHidden/>
            <w:sz w:val="24"/>
            <w:szCs w:val="24"/>
          </w:rPr>
          <w:fldChar w:fldCharType="end"/>
        </w:r>
      </w:hyperlink>
    </w:p>
    <w:p w:rsidR="00210B10" w:rsidRPr="00816864" w:rsidRDefault="00210B10">
      <w:pPr>
        <w:pStyle w:val="TOC1"/>
        <w:tabs>
          <w:tab w:val="right" w:leader="dot" w:pos="10456"/>
        </w:tabs>
        <w:rPr>
          <w:b w:val="0"/>
          <w:bCs w:val="0"/>
          <w:caps w:val="0"/>
          <w:noProof/>
          <w:sz w:val="24"/>
          <w:szCs w:val="24"/>
          <w:lang w:val="en-US" w:eastAsia="en-US"/>
        </w:rPr>
      </w:pPr>
      <w:hyperlink w:anchor="_Toc214797438" w:history="1">
        <w:r w:rsidRPr="00816864">
          <w:rPr>
            <w:rStyle w:val="Hyperlink"/>
            <w:noProof/>
            <w:sz w:val="24"/>
            <w:szCs w:val="24"/>
          </w:rPr>
          <w:t>INFORMAŢII PENTRU ELEVI</w:t>
        </w:r>
        <w:r w:rsidRPr="00816864">
          <w:rPr>
            <w:noProof/>
            <w:webHidden/>
            <w:sz w:val="24"/>
            <w:szCs w:val="24"/>
          </w:rPr>
          <w:tab/>
        </w:r>
        <w:r w:rsidRPr="00816864">
          <w:rPr>
            <w:noProof/>
            <w:webHidden/>
            <w:sz w:val="24"/>
            <w:szCs w:val="24"/>
          </w:rPr>
          <w:fldChar w:fldCharType="begin"/>
        </w:r>
        <w:r w:rsidRPr="00816864">
          <w:rPr>
            <w:noProof/>
            <w:webHidden/>
            <w:sz w:val="24"/>
            <w:szCs w:val="24"/>
          </w:rPr>
          <w:instrText xml:space="preserve"> PAGEREF _Toc214797438 \h </w:instrText>
        </w:r>
        <w:r w:rsidRPr="00816864">
          <w:rPr>
            <w:noProof/>
            <w:sz w:val="24"/>
            <w:szCs w:val="24"/>
          </w:rPr>
        </w:r>
        <w:r w:rsidRPr="00816864">
          <w:rPr>
            <w:noProof/>
            <w:webHidden/>
            <w:sz w:val="24"/>
            <w:szCs w:val="24"/>
          </w:rPr>
          <w:fldChar w:fldCharType="separate"/>
        </w:r>
        <w:r w:rsidR="001A7385">
          <w:rPr>
            <w:noProof/>
            <w:webHidden/>
            <w:sz w:val="24"/>
            <w:szCs w:val="24"/>
          </w:rPr>
          <w:t>10</w:t>
        </w:r>
        <w:r w:rsidRPr="00816864">
          <w:rPr>
            <w:noProof/>
            <w:webHidden/>
            <w:sz w:val="24"/>
            <w:szCs w:val="24"/>
          </w:rPr>
          <w:fldChar w:fldCharType="end"/>
        </w:r>
      </w:hyperlink>
    </w:p>
    <w:p w:rsidR="00210B10" w:rsidRDefault="00210B10">
      <w:pPr>
        <w:pStyle w:val="TOC2"/>
        <w:tabs>
          <w:tab w:val="right" w:leader="dot" w:pos="10456"/>
        </w:tabs>
        <w:rPr>
          <w:smallCaps w:val="0"/>
          <w:noProof/>
          <w:sz w:val="24"/>
          <w:szCs w:val="24"/>
          <w:lang w:val="en-US" w:eastAsia="en-US"/>
        </w:rPr>
      </w:pPr>
      <w:hyperlink w:anchor="_Toc214797439" w:history="1">
        <w:r w:rsidRPr="00E75E53">
          <w:rPr>
            <w:rStyle w:val="Hyperlink"/>
            <w:rFonts w:ascii="Comic Sans MS" w:hAnsi="Comic Sans MS"/>
            <w:b/>
            <w:bCs/>
            <w:noProof/>
          </w:rPr>
          <w:t>ACTIVITĂŢI DE ÎNVĂŢARE</w:t>
        </w:r>
        <w:r>
          <w:rPr>
            <w:noProof/>
            <w:webHidden/>
          </w:rPr>
          <w:tab/>
        </w:r>
        <w:r>
          <w:rPr>
            <w:noProof/>
            <w:webHidden/>
          </w:rPr>
          <w:fldChar w:fldCharType="begin"/>
        </w:r>
        <w:r>
          <w:rPr>
            <w:noProof/>
            <w:webHidden/>
          </w:rPr>
          <w:instrText xml:space="preserve"> PAGEREF _Toc214797439 \h </w:instrText>
        </w:r>
        <w:r>
          <w:rPr>
            <w:noProof/>
          </w:rPr>
        </w:r>
        <w:r>
          <w:rPr>
            <w:noProof/>
            <w:webHidden/>
          </w:rPr>
          <w:fldChar w:fldCharType="separate"/>
        </w:r>
        <w:r w:rsidR="001A7385">
          <w:rPr>
            <w:noProof/>
            <w:webHidden/>
          </w:rPr>
          <w:t>12</w:t>
        </w:r>
        <w:r>
          <w:rPr>
            <w:noProof/>
            <w:webHidden/>
          </w:rPr>
          <w:fldChar w:fldCharType="end"/>
        </w:r>
      </w:hyperlink>
    </w:p>
    <w:p w:rsidR="00816864" w:rsidRDefault="00816864">
      <w:pPr>
        <w:pStyle w:val="TOC3"/>
        <w:tabs>
          <w:tab w:val="right" w:leader="dot" w:pos="10456"/>
        </w:tabs>
        <w:rPr>
          <w:rStyle w:val="Hyperlink"/>
          <w:noProof/>
        </w:rPr>
      </w:pPr>
      <w:r w:rsidRPr="00986398">
        <w:rPr>
          <w:rFonts w:ascii="Comic Sans MS" w:hAnsi="Comic Sans MS" w:cs="Arial"/>
          <w:b/>
          <w:color w:val="000000"/>
        </w:rPr>
        <w:t>Competenţa 17.1</w:t>
      </w:r>
    </w:p>
    <w:p w:rsidR="00210B10" w:rsidRDefault="00210B10">
      <w:pPr>
        <w:pStyle w:val="TOC3"/>
        <w:tabs>
          <w:tab w:val="right" w:leader="dot" w:pos="10456"/>
        </w:tabs>
        <w:rPr>
          <w:i w:val="0"/>
          <w:iCs w:val="0"/>
          <w:noProof/>
          <w:sz w:val="24"/>
          <w:szCs w:val="24"/>
          <w:lang w:val="en-US" w:eastAsia="en-US"/>
        </w:rPr>
      </w:pPr>
      <w:hyperlink w:anchor="_Toc214797440" w:history="1">
        <w:r w:rsidRPr="00E75E53">
          <w:rPr>
            <w:rStyle w:val="Hyperlink"/>
            <w:rFonts w:ascii="Comic Sans MS" w:hAnsi="Comic Sans MS"/>
            <w:noProof/>
          </w:rPr>
          <w:t>FIŞĂ DE DOCUMENTARE Nr. 1</w:t>
        </w:r>
        <w:r>
          <w:rPr>
            <w:noProof/>
            <w:webHidden/>
          </w:rPr>
          <w:tab/>
        </w:r>
        <w:r>
          <w:rPr>
            <w:noProof/>
            <w:webHidden/>
          </w:rPr>
          <w:fldChar w:fldCharType="begin"/>
        </w:r>
        <w:r>
          <w:rPr>
            <w:noProof/>
            <w:webHidden/>
          </w:rPr>
          <w:instrText xml:space="preserve"> PAGEREF _Toc214797440 \h </w:instrText>
        </w:r>
        <w:r>
          <w:rPr>
            <w:noProof/>
          </w:rPr>
        </w:r>
        <w:r>
          <w:rPr>
            <w:noProof/>
            <w:webHidden/>
          </w:rPr>
          <w:fldChar w:fldCharType="separate"/>
        </w:r>
        <w:r w:rsidR="001A7385">
          <w:rPr>
            <w:noProof/>
            <w:webHidden/>
          </w:rPr>
          <w:t>12</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41" w:history="1">
        <w:r w:rsidRPr="00E75E53">
          <w:rPr>
            <w:rStyle w:val="Hyperlink"/>
            <w:rFonts w:ascii="Comic Sans MS" w:hAnsi="Comic Sans MS"/>
            <w:noProof/>
          </w:rPr>
          <w:t>FIŞĂ DE DOCUMENTARE Nr. 2</w:t>
        </w:r>
        <w:r>
          <w:rPr>
            <w:noProof/>
            <w:webHidden/>
          </w:rPr>
          <w:tab/>
        </w:r>
        <w:r>
          <w:rPr>
            <w:noProof/>
            <w:webHidden/>
          </w:rPr>
          <w:fldChar w:fldCharType="begin"/>
        </w:r>
        <w:r>
          <w:rPr>
            <w:noProof/>
            <w:webHidden/>
          </w:rPr>
          <w:instrText xml:space="preserve"> PAGEREF _Toc214797441 \h </w:instrText>
        </w:r>
        <w:r>
          <w:rPr>
            <w:noProof/>
          </w:rPr>
        </w:r>
        <w:r>
          <w:rPr>
            <w:noProof/>
            <w:webHidden/>
          </w:rPr>
          <w:fldChar w:fldCharType="separate"/>
        </w:r>
        <w:r w:rsidR="001A7385">
          <w:rPr>
            <w:noProof/>
            <w:webHidden/>
          </w:rPr>
          <w:t>13</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42" w:history="1">
        <w:r w:rsidRPr="00E75E53">
          <w:rPr>
            <w:rStyle w:val="Hyperlink"/>
            <w:rFonts w:ascii="Comic Sans MS" w:hAnsi="Comic Sans MS"/>
            <w:noProof/>
          </w:rPr>
          <w:t>FIŞA DE DOCUMENTARE Nr. 3</w:t>
        </w:r>
        <w:r>
          <w:rPr>
            <w:noProof/>
            <w:webHidden/>
          </w:rPr>
          <w:tab/>
        </w:r>
        <w:r>
          <w:rPr>
            <w:noProof/>
            <w:webHidden/>
          </w:rPr>
          <w:fldChar w:fldCharType="begin"/>
        </w:r>
        <w:r>
          <w:rPr>
            <w:noProof/>
            <w:webHidden/>
          </w:rPr>
          <w:instrText xml:space="preserve"> PAGEREF _Toc214797442 \h </w:instrText>
        </w:r>
        <w:r>
          <w:rPr>
            <w:noProof/>
          </w:rPr>
        </w:r>
        <w:r>
          <w:rPr>
            <w:noProof/>
            <w:webHidden/>
          </w:rPr>
          <w:fldChar w:fldCharType="separate"/>
        </w:r>
        <w:r w:rsidR="001A7385">
          <w:rPr>
            <w:noProof/>
            <w:webHidden/>
          </w:rPr>
          <w:t>14</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43" w:history="1">
        <w:r w:rsidRPr="00E75E53">
          <w:rPr>
            <w:rStyle w:val="Hyperlink"/>
            <w:rFonts w:ascii="Comic Sans MS" w:hAnsi="Comic Sans MS"/>
            <w:noProof/>
          </w:rPr>
          <w:t>FIŞĂ DE LUCRU Nr. 1</w:t>
        </w:r>
        <w:r>
          <w:rPr>
            <w:noProof/>
            <w:webHidden/>
          </w:rPr>
          <w:tab/>
        </w:r>
        <w:r>
          <w:rPr>
            <w:noProof/>
            <w:webHidden/>
          </w:rPr>
          <w:fldChar w:fldCharType="begin"/>
        </w:r>
        <w:r>
          <w:rPr>
            <w:noProof/>
            <w:webHidden/>
          </w:rPr>
          <w:instrText xml:space="preserve"> PAGEREF _Toc214797443 \h </w:instrText>
        </w:r>
        <w:r>
          <w:rPr>
            <w:noProof/>
          </w:rPr>
        </w:r>
        <w:r>
          <w:rPr>
            <w:noProof/>
            <w:webHidden/>
          </w:rPr>
          <w:fldChar w:fldCharType="separate"/>
        </w:r>
        <w:r w:rsidR="001A7385">
          <w:rPr>
            <w:noProof/>
            <w:webHidden/>
          </w:rPr>
          <w:t>15</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44" w:history="1">
        <w:r w:rsidRPr="00E75E53">
          <w:rPr>
            <w:rStyle w:val="Hyperlink"/>
            <w:rFonts w:ascii="Comic Sans MS" w:hAnsi="Comic Sans MS"/>
            <w:noProof/>
          </w:rPr>
          <w:t>FIŞA DE EVALUARE Nr. 2</w:t>
        </w:r>
        <w:r>
          <w:rPr>
            <w:noProof/>
            <w:webHidden/>
          </w:rPr>
          <w:tab/>
        </w:r>
        <w:r>
          <w:rPr>
            <w:noProof/>
            <w:webHidden/>
          </w:rPr>
          <w:fldChar w:fldCharType="begin"/>
        </w:r>
        <w:r>
          <w:rPr>
            <w:noProof/>
            <w:webHidden/>
          </w:rPr>
          <w:instrText xml:space="preserve"> PAGEREF _Toc214797444 \h </w:instrText>
        </w:r>
        <w:r>
          <w:rPr>
            <w:noProof/>
          </w:rPr>
        </w:r>
        <w:r>
          <w:rPr>
            <w:noProof/>
            <w:webHidden/>
          </w:rPr>
          <w:fldChar w:fldCharType="separate"/>
        </w:r>
        <w:r w:rsidR="001A7385">
          <w:rPr>
            <w:noProof/>
            <w:webHidden/>
          </w:rPr>
          <w:t>16</w:t>
        </w:r>
        <w:r>
          <w:rPr>
            <w:noProof/>
            <w:webHidden/>
          </w:rPr>
          <w:fldChar w:fldCharType="end"/>
        </w:r>
      </w:hyperlink>
    </w:p>
    <w:p w:rsidR="00816864" w:rsidRDefault="00816864" w:rsidP="00BF7944">
      <w:pPr>
        <w:pStyle w:val="TOC3"/>
        <w:tabs>
          <w:tab w:val="center" w:pos="5473"/>
        </w:tabs>
        <w:rPr>
          <w:rStyle w:val="Hyperlink"/>
          <w:noProof/>
        </w:rPr>
      </w:pPr>
      <w:r w:rsidRPr="00986398">
        <w:rPr>
          <w:rFonts w:ascii="Comic Sans MS" w:hAnsi="Comic Sans MS" w:cs="Arial"/>
          <w:b/>
          <w:color w:val="000000"/>
        </w:rPr>
        <w:t>Competenţa 17.2</w:t>
      </w:r>
      <w:r w:rsidR="00BF7944">
        <w:rPr>
          <w:rFonts w:ascii="Comic Sans MS" w:hAnsi="Comic Sans MS" w:cs="Arial"/>
          <w:b/>
          <w:color w:val="000000"/>
        </w:rPr>
        <w:tab/>
      </w:r>
    </w:p>
    <w:p w:rsidR="00210B10" w:rsidRDefault="00210B10">
      <w:pPr>
        <w:pStyle w:val="TOC3"/>
        <w:tabs>
          <w:tab w:val="right" w:leader="dot" w:pos="10456"/>
        </w:tabs>
        <w:rPr>
          <w:i w:val="0"/>
          <w:iCs w:val="0"/>
          <w:noProof/>
          <w:sz w:val="24"/>
          <w:szCs w:val="24"/>
          <w:lang w:val="en-US" w:eastAsia="en-US"/>
        </w:rPr>
      </w:pPr>
      <w:hyperlink w:anchor="_Toc214797445" w:history="1">
        <w:r w:rsidRPr="00E75E53">
          <w:rPr>
            <w:rStyle w:val="Hyperlink"/>
            <w:rFonts w:ascii="Comic Sans MS" w:hAnsi="Comic Sans MS"/>
            <w:noProof/>
          </w:rPr>
          <w:t>FIŞA DE DOCUMENTARE NR 1</w:t>
        </w:r>
        <w:r>
          <w:rPr>
            <w:noProof/>
            <w:webHidden/>
          </w:rPr>
          <w:tab/>
        </w:r>
        <w:r>
          <w:rPr>
            <w:noProof/>
            <w:webHidden/>
          </w:rPr>
          <w:fldChar w:fldCharType="begin"/>
        </w:r>
        <w:r>
          <w:rPr>
            <w:noProof/>
            <w:webHidden/>
          </w:rPr>
          <w:instrText xml:space="preserve"> PAGEREF _Toc214797445 \h </w:instrText>
        </w:r>
        <w:r>
          <w:rPr>
            <w:noProof/>
          </w:rPr>
        </w:r>
        <w:r>
          <w:rPr>
            <w:noProof/>
            <w:webHidden/>
          </w:rPr>
          <w:fldChar w:fldCharType="separate"/>
        </w:r>
        <w:r w:rsidR="001A7385">
          <w:rPr>
            <w:noProof/>
            <w:webHidden/>
          </w:rPr>
          <w:t>17</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46" w:history="1">
        <w:r w:rsidRPr="00E75E53">
          <w:rPr>
            <w:rStyle w:val="Hyperlink"/>
            <w:rFonts w:ascii="Comic Sans MS" w:hAnsi="Comic Sans MS"/>
            <w:noProof/>
          </w:rPr>
          <w:t>FIŞĂ DE DOCUMENTARE Nr. 2</w:t>
        </w:r>
        <w:r>
          <w:rPr>
            <w:noProof/>
            <w:webHidden/>
          </w:rPr>
          <w:tab/>
        </w:r>
        <w:r>
          <w:rPr>
            <w:noProof/>
            <w:webHidden/>
          </w:rPr>
          <w:fldChar w:fldCharType="begin"/>
        </w:r>
        <w:r>
          <w:rPr>
            <w:noProof/>
            <w:webHidden/>
          </w:rPr>
          <w:instrText xml:space="preserve"> PAGEREF _Toc214797446 \h </w:instrText>
        </w:r>
        <w:r>
          <w:rPr>
            <w:noProof/>
          </w:rPr>
        </w:r>
        <w:r>
          <w:rPr>
            <w:noProof/>
            <w:webHidden/>
          </w:rPr>
          <w:fldChar w:fldCharType="separate"/>
        </w:r>
        <w:r w:rsidR="001A7385">
          <w:rPr>
            <w:noProof/>
            <w:webHidden/>
          </w:rPr>
          <w:t>18</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47" w:history="1">
        <w:r w:rsidRPr="00E75E53">
          <w:rPr>
            <w:rStyle w:val="Hyperlink"/>
            <w:rFonts w:ascii="Comic Sans MS" w:hAnsi="Comic Sans MS"/>
            <w:noProof/>
          </w:rPr>
          <w:t>FIŞĂ DE DOCUMENTARE Nr. 3</w:t>
        </w:r>
        <w:r>
          <w:rPr>
            <w:noProof/>
            <w:webHidden/>
          </w:rPr>
          <w:tab/>
        </w:r>
        <w:r>
          <w:rPr>
            <w:noProof/>
            <w:webHidden/>
          </w:rPr>
          <w:fldChar w:fldCharType="begin"/>
        </w:r>
        <w:r>
          <w:rPr>
            <w:noProof/>
            <w:webHidden/>
          </w:rPr>
          <w:instrText xml:space="preserve"> PAGEREF _Toc214797447 \h </w:instrText>
        </w:r>
        <w:r>
          <w:rPr>
            <w:noProof/>
          </w:rPr>
        </w:r>
        <w:r>
          <w:rPr>
            <w:noProof/>
            <w:webHidden/>
          </w:rPr>
          <w:fldChar w:fldCharType="separate"/>
        </w:r>
        <w:r w:rsidR="001A7385">
          <w:rPr>
            <w:noProof/>
            <w:webHidden/>
          </w:rPr>
          <w:t>19</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48" w:history="1">
        <w:r w:rsidRPr="00E75E53">
          <w:rPr>
            <w:rStyle w:val="Hyperlink"/>
            <w:rFonts w:ascii="Comic Sans MS" w:hAnsi="Comic Sans MS"/>
            <w:noProof/>
          </w:rPr>
          <w:t>FIŞĂ DE DOCUMENTARE Nr. 4</w:t>
        </w:r>
        <w:r>
          <w:rPr>
            <w:noProof/>
            <w:webHidden/>
          </w:rPr>
          <w:tab/>
        </w:r>
        <w:r>
          <w:rPr>
            <w:noProof/>
            <w:webHidden/>
          </w:rPr>
          <w:fldChar w:fldCharType="begin"/>
        </w:r>
        <w:r>
          <w:rPr>
            <w:noProof/>
            <w:webHidden/>
          </w:rPr>
          <w:instrText xml:space="preserve"> PAGEREF _Toc214797448 \h </w:instrText>
        </w:r>
        <w:r>
          <w:rPr>
            <w:noProof/>
          </w:rPr>
        </w:r>
        <w:r>
          <w:rPr>
            <w:noProof/>
            <w:webHidden/>
          </w:rPr>
          <w:fldChar w:fldCharType="separate"/>
        </w:r>
        <w:r w:rsidR="001A7385">
          <w:rPr>
            <w:noProof/>
            <w:webHidden/>
          </w:rPr>
          <w:t>20</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49" w:history="1">
        <w:r w:rsidRPr="00E75E53">
          <w:rPr>
            <w:rStyle w:val="Hyperlink"/>
            <w:rFonts w:ascii="Comic Sans MS" w:hAnsi="Comic Sans MS"/>
            <w:noProof/>
          </w:rPr>
          <w:t>FIŞĂ DE DOCUMENTARE Nr. 5</w:t>
        </w:r>
        <w:r>
          <w:rPr>
            <w:noProof/>
            <w:webHidden/>
          </w:rPr>
          <w:tab/>
        </w:r>
        <w:r>
          <w:rPr>
            <w:noProof/>
            <w:webHidden/>
          </w:rPr>
          <w:fldChar w:fldCharType="begin"/>
        </w:r>
        <w:r>
          <w:rPr>
            <w:noProof/>
            <w:webHidden/>
          </w:rPr>
          <w:instrText xml:space="preserve"> PAGEREF _Toc214797449 \h </w:instrText>
        </w:r>
        <w:r>
          <w:rPr>
            <w:noProof/>
          </w:rPr>
        </w:r>
        <w:r>
          <w:rPr>
            <w:noProof/>
            <w:webHidden/>
          </w:rPr>
          <w:fldChar w:fldCharType="separate"/>
        </w:r>
        <w:r w:rsidR="001A7385">
          <w:rPr>
            <w:noProof/>
            <w:webHidden/>
          </w:rPr>
          <w:t>21</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50" w:history="1">
        <w:r w:rsidRPr="00E75E53">
          <w:rPr>
            <w:rStyle w:val="Hyperlink"/>
            <w:rFonts w:ascii="Comic Sans MS" w:hAnsi="Comic Sans MS"/>
            <w:noProof/>
          </w:rPr>
          <w:t>FIŞĂ DE DOCUMENTARE Nr. 6</w:t>
        </w:r>
        <w:r>
          <w:rPr>
            <w:noProof/>
            <w:webHidden/>
          </w:rPr>
          <w:tab/>
        </w:r>
        <w:r>
          <w:rPr>
            <w:noProof/>
            <w:webHidden/>
          </w:rPr>
          <w:fldChar w:fldCharType="begin"/>
        </w:r>
        <w:r>
          <w:rPr>
            <w:noProof/>
            <w:webHidden/>
          </w:rPr>
          <w:instrText xml:space="preserve"> PAGEREF _Toc214797450 \h </w:instrText>
        </w:r>
        <w:r>
          <w:rPr>
            <w:noProof/>
          </w:rPr>
        </w:r>
        <w:r>
          <w:rPr>
            <w:noProof/>
            <w:webHidden/>
          </w:rPr>
          <w:fldChar w:fldCharType="separate"/>
        </w:r>
        <w:r w:rsidR="001A7385">
          <w:rPr>
            <w:noProof/>
            <w:webHidden/>
          </w:rPr>
          <w:t>22</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51" w:history="1">
        <w:r w:rsidRPr="00E75E53">
          <w:rPr>
            <w:rStyle w:val="Hyperlink"/>
            <w:rFonts w:ascii="Comic Sans MS" w:hAnsi="Comic Sans MS"/>
            <w:noProof/>
          </w:rPr>
          <w:t>FIŞĂ DE DOCUMENTARE Nr. 7</w:t>
        </w:r>
        <w:r>
          <w:rPr>
            <w:noProof/>
            <w:webHidden/>
          </w:rPr>
          <w:tab/>
        </w:r>
        <w:r>
          <w:rPr>
            <w:noProof/>
            <w:webHidden/>
          </w:rPr>
          <w:fldChar w:fldCharType="begin"/>
        </w:r>
        <w:r>
          <w:rPr>
            <w:noProof/>
            <w:webHidden/>
          </w:rPr>
          <w:instrText xml:space="preserve"> PAGEREF _Toc214797451 \h </w:instrText>
        </w:r>
        <w:r>
          <w:rPr>
            <w:noProof/>
          </w:rPr>
        </w:r>
        <w:r>
          <w:rPr>
            <w:noProof/>
            <w:webHidden/>
          </w:rPr>
          <w:fldChar w:fldCharType="separate"/>
        </w:r>
        <w:r w:rsidR="001A7385">
          <w:rPr>
            <w:noProof/>
            <w:webHidden/>
          </w:rPr>
          <w:t>23</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52" w:history="1">
        <w:r w:rsidRPr="00E75E53">
          <w:rPr>
            <w:rStyle w:val="Hyperlink"/>
            <w:rFonts w:ascii="Comic Sans MS" w:hAnsi="Comic Sans MS"/>
            <w:noProof/>
          </w:rPr>
          <w:t>FIŞĂ DE LUCRU Nr. 1</w:t>
        </w:r>
        <w:r>
          <w:rPr>
            <w:noProof/>
            <w:webHidden/>
          </w:rPr>
          <w:tab/>
        </w:r>
        <w:r>
          <w:rPr>
            <w:noProof/>
            <w:webHidden/>
          </w:rPr>
          <w:fldChar w:fldCharType="begin"/>
        </w:r>
        <w:r>
          <w:rPr>
            <w:noProof/>
            <w:webHidden/>
          </w:rPr>
          <w:instrText xml:space="preserve"> PAGEREF _Toc214797452 \h </w:instrText>
        </w:r>
        <w:r>
          <w:rPr>
            <w:noProof/>
          </w:rPr>
        </w:r>
        <w:r>
          <w:rPr>
            <w:noProof/>
            <w:webHidden/>
          </w:rPr>
          <w:fldChar w:fldCharType="separate"/>
        </w:r>
        <w:r w:rsidR="001A7385">
          <w:rPr>
            <w:noProof/>
            <w:webHidden/>
          </w:rPr>
          <w:t>24</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53" w:history="1">
        <w:r w:rsidRPr="00E75E53">
          <w:rPr>
            <w:rStyle w:val="Hyperlink"/>
            <w:rFonts w:ascii="Comic Sans MS" w:hAnsi="Comic Sans MS"/>
            <w:noProof/>
          </w:rPr>
          <w:t>FIŞA DE LUCRU Nr. 2</w:t>
        </w:r>
        <w:r>
          <w:rPr>
            <w:noProof/>
            <w:webHidden/>
          </w:rPr>
          <w:tab/>
        </w:r>
        <w:r>
          <w:rPr>
            <w:noProof/>
            <w:webHidden/>
          </w:rPr>
          <w:fldChar w:fldCharType="begin"/>
        </w:r>
        <w:r>
          <w:rPr>
            <w:noProof/>
            <w:webHidden/>
          </w:rPr>
          <w:instrText xml:space="preserve"> PAGEREF _Toc214797453 \h </w:instrText>
        </w:r>
        <w:r>
          <w:rPr>
            <w:noProof/>
          </w:rPr>
        </w:r>
        <w:r>
          <w:rPr>
            <w:noProof/>
            <w:webHidden/>
          </w:rPr>
          <w:fldChar w:fldCharType="separate"/>
        </w:r>
        <w:r w:rsidR="001A7385">
          <w:rPr>
            <w:noProof/>
            <w:webHidden/>
          </w:rPr>
          <w:t>25</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54" w:history="1">
        <w:r w:rsidRPr="00E75E53">
          <w:rPr>
            <w:rStyle w:val="Hyperlink"/>
            <w:rFonts w:ascii="Comic Sans MS" w:hAnsi="Comic Sans MS"/>
            <w:noProof/>
          </w:rPr>
          <w:t>FIŞA DE AUTOEVALUARE Nr. 1</w:t>
        </w:r>
        <w:r>
          <w:rPr>
            <w:noProof/>
            <w:webHidden/>
          </w:rPr>
          <w:tab/>
        </w:r>
        <w:r>
          <w:rPr>
            <w:noProof/>
            <w:webHidden/>
          </w:rPr>
          <w:fldChar w:fldCharType="begin"/>
        </w:r>
        <w:r>
          <w:rPr>
            <w:noProof/>
            <w:webHidden/>
          </w:rPr>
          <w:instrText xml:space="preserve"> PAGEREF _Toc214797454 \h </w:instrText>
        </w:r>
        <w:r>
          <w:rPr>
            <w:noProof/>
          </w:rPr>
        </w:r>
        <w:r>
          <w:rPr>
            <w:noProof/>
            <w:webHidden/>
          </w:rPr>
          <w:fldChar w:fldCharType="separate"/>
        </w:r>
        <w:r w:rsidR="001A7385">
          <w:rPr>
            <w:noProof/>
            <w:webHidden/>
          </w:rPr>
          <w:t>26</w:t>
        </w:r>
        <w:r>
          <w:rPr>
            <w:noProof/>
            <w:webHidden/>
          </w:rPr>
          <w:fldChar w:fldCharType="end"/>
        </w:r>
      </w:hyperlink>
    </w:p>
    <w:p w:rsidR="00816864" w:rsidRDefault="00816864">
      <w:pPr>
        <w:pStyle w:val="TOC3"/>
        <w:tabs>
          <w:tab w:val="right" w:leader="dot" w:pos="10456"/>
        </w:tabs>
        <w:rPr>
          <w:rStyle w:val="Hyperlink"/>
          <w:noProof/>
        </w:rPr>
      </w:pPr>
      <w:r w:rsidRPr="00986398">
        <w:rPr>
          <w:rFonts w:ascii="Comic Sans MS" w:hAnsi="Comic Sans MS" w:cs="Arial"/>
          <w:b/>
        </w:rPr>
        <w:t>Competenţa 17.3</w:t>
      </w:r>
    </w:p>
    <w:p w:rsidR="00210B10" w:rsidRDefault="00210B10">
      <w:pPr>
        <w:pStyle w:val="TOC3"/>
        <w:tabs>
          <w:tab w:val="right" w:leader="dot" w:pos="10456"/>
        </w:tabs>
        <w:rPr>
          <w:i w:val="0"/>
          <w:iCs w:val="0"/>
          <w:noProof/>
          <w:sz w:val="24"/>
          <w:szCs w:val="24"/>
          <w:lang w:val="en-US" w:eastAsia="en-US"/>
        </w:rPr>
      </w:pPr>
      <w:hyperlink w:anchor="_Toc214797455" w:history="1">
        <w:r w:rsidRPr="00E75E53">
          <w:rPr>
            <w:rStyle w:val="Hyperlink"/>
            <w:rFonts w:ascii="Comic Sans MS" w:hAnsi="Comic Sans MS"/>
            <w:noProof/>
          </w:rPr>
          <w:t>FIŞĂ DE DOCUMENTARE Nr. 1</w:t>
        </w:r>
        <w:r>
          <w:rPr>
            <w:noProof/>
            <w:webHidden/>
          </w:rPr>
          <w:tab/>
        </w:r>
        <w:r>
          <w:rPr>
            <w:noProof/>
            <w:webHidden/>
          </w:rPr>
          <w:fldChar w:fldCharType="begin"/>
        </w:r>
        <w:r>
          <w:rPr>
            <w:noProof/>
            <w:webHidden/>
          </w:rPr>
          <w:instrText xml:space="preserve"> PAGEREF _Toc214797455 \h </w:instrText>
        </w:r>
        <w:r>
          <w:rPr>
            <w:noProof/>
          </w:rPr>
        </w:r>
        <w:r>
          <w:rPr>
            <w:noProof/>
            <w:webHidden/>
          </w:rPr>
          <w:fldChar w:fldCharType="separate"/>
        </w:r>
        <w:r w:rsidR="001A7385">
          <w:rPr>
            <w:noProof/>
            <w:webHidden/>
          </w:rPr>
          <w:t>27</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56" w:history="1">
        <w:r w:rsidRPr="00E75E53">
          <w:rPr>
            <w:rStyle w:val="Hyperlink"/>
            <w:rFonts w:ascii="Comic Sans MS" w:hAnsi="Comic Sans MS"/>
            <w:noProof/>
          </w:rPr>
          <w:t>FIŞĂ DE DOCUMENTARE Nr. 2</w:t>
        </w:r>
        <w:r>
          <w:rPr>
            <w:noProof/>
            <w:webHidden/>
          </w:rPr>
          <w:tab/>
        </w:r>
        <w:r>
          <w:rPr>
            <w:noProof/>
            <w:webHidden/>
          </w:rPr>
          <w:fldChar w:fldCharType="begin"/>
        </w:r>
        <w:r>
          <w:rPr>
            <w:noProof/>
            <w:webHidden/>
          </w:rPr>
          <w:instrText xml:space="preserve"> PAGEREF _Toc214797456 \h </w:instrText>
        </w:r>
        <w:r>
          <w:rPr>
            <w:noProof/>
          </w:rPr>
        </w:r>
        <w:r>
          <w:rPr>
            <w:noProof/>
            <w:webHidden/>
          </w:rPr>
          <w:fldChar w:fldCharType="separate"/>
        </w:r>
        <w:r w:rsidR="001A7385">
          <w:rPr>
            <w:noProof/>
            <w:webHidden/>
          </w:rPr>
          <w:t>28</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57" w:history="1">
        <w:r w:rsidRPr="00E75E53">
          <w:rPr>
            <w:rStyle w:val="Hyperlink"/>
            <w:rFonts w:ascii="Comic Sans MS" w:hAnsi="Comic Sans MS"/>
            <w:noProof/>
          </w:rPr>
          <w:t>FIŞĂ DE DOCUMENTARE Nr. 3</w:t>
        </w:r>
        <w:r>
          <w:rPr>
            <w:noProof/>
            <w:webHidden/>
          </w:rPr>
          <w:tab/>
        </w:r>
        <w:r>
          <w:rPr>
            <w:noProof/>
            <w:webHidden/>
          </w:rPr>
          <w:fldChar w:fldCharType="begin"/>
        </w:r>
        <w:r>
          <w:rPr>
            <w:noProof/>
            <w:webHidden/>
          </w:rPr>
          <w:instrText xml:space="preserve"> PAGEREF _Toc214797457 \h </w:instrText>
        </w:r>
        <w:r>
          <w:rPr>
            <w:noProof/>
          </w:rPr>
        </w:r>
        <w:r>
          <w:rPr>
            <w:noProof/>
            <w:webHidden/>
          </w:rPr>
          <w:fldChar w:fldCharType="separate"/>
        </w:r>
        <w:r w:rsidR="001A7385">
          <w:rPr>
            <w:noProof/>
            <w:webHidden/>
          </w:rPr>
          <w:t>29</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58" w:history="1">
        <w:r w:rsidRPr="00E75E53">
          <w:rPr>
            <w:rStyle w:val="Hyperlink"/>
            <w:rFonts w:ascii="Comic Sans MS" w:hAnsi="Comic Sans MS"/>
            <w:noProof/>
          </w:rPr>
          <w:t>FIŞĂ DE DOCUMENTARE Nr. 4</w:t>
        </w:r>
        <w:r>
          <w:rPr>
            <w:noProof/>
            <w:webHidden/>
          </w:rPr>
          <w:tab/>
        </w:r>
        <w:r>
          <w:rPr>
            <w:noProof/>
            <w:webHidden/>
          </w:rPr>
          <w:fldChar w:fldCharType="begin"/>
        </w:r>
        <w:r>
          <w:rPr>
            <w:noProof/>
            <w:webHidden/>
          </w:rPr>
          <w:instrText xml:space="preserve"> PAGEREF _Toc214797458 \h </w:instrText>
        </w:r>
        <w:r>
          <w:rPr>
            <w:noProof/>
          </w:rPr>
        </w:r>
        <w:r>
          <w:rPr>
            <w:noProof/>
            <w:webHidden/>
          </w:rPr>
          <w:fldChar w:fldCharType="separate"/>
        </w:r>
        <w:r w:rsidR="001A7385">
          <w:rPr>
            <w:noProof/>
            <w:webHidden/>
          </w:rPr>
          <w:t>30</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59" w:history="1">
        <w:r w:rsidRPr="00E75E53">
          <w:rPr>
            <w:rStyle w:val="Hyperlink"/>
            <w:rFonts w:ascii="Comic Sans MS" w:hAnsi="Comic Sans MS"/>
            <w:noProof/>
          </w:rPr>
          <w:t>FIŞĂ DE DOCUMENTARE Nr. 5</w:t>
        </w:r>
        <w:r>
          <w:rPr>
            <w:noProof/>
            <w:webHidden/>
          </w:rPr>
          <w:tab/>
        </w:r>
        <w:r>
          <w:rPr>
            <w:noProof/>
            <w:webHidden/>
          </w:rPr>
          <w:fldChar w:fldCharType="begin"/>
        </w:r>
        <w:r>
          <w:rPr>
            <w:noProof/>
            <w:webHidden/>
          </w:rPr>
          <w:instrText xml:space="preserve"> PAGEREF _Toc214797459 \h </w:instrText>
        </w:r>
        <w:r>
          <w:rPr>
            <w:noProof/>
          </w:rPr>
        </w:r>
        <w:r>
          <w:rPr>
            <w:noProof/>
            <w:webHidden/>
          </w:rPr>
          <w:fldChar w:fldCharType="separate"/>
        </w:r>
        <w:r w:rsidR="001A7385">
          <w:rPr>
            <w:noProof/>
            <w:webHidden/>
          </w:rPr>
          <w:t>31</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60" w:history="1">
        <w:r w:rsidRPr="00E75E53">
          <w:rPr>
            <w:rStyle w:val="Hyperlink"/>
            <w:rFonts w:ascii="Comic Sans MS" w:hAnsi="Comic Sans MS"/>
            <w:noProof/>
          </w:rPr>
          <w:t>FIŞĂ DE DOCUMENTARE Nr. 6</w:t>
        </w:r>
        <w:r>
          <w:rPr>
            <w:noProof/>
            <w:webHidden/>
          </w:rPr>
          <w:tab/>
        </w:r>
        <w:r>
          <w:rPr>
            <w:noProof/>
            <w:webHidden/>
          </w:rPr>
          <w:fldChar w:fldCharType="begin"/>
        </w:r>
        <w:r>
          <w:rPr>
            <w:noProof/>
            <w:webHidden/>
          </w:rPr>
          <w:instrText xml:space="preserve"> PAGEREF _Toc214797460 \h </w:instrText>
        </w:r>
        <w:r>
          <w:rPr>
            <w:noProof/>
          </w:rPr>
        </w:r>
        <w:r>
          <w:rPr>
            <w:noProof/>
            <w:webHidden/>
          </w:rPr>
          <w:fldChar w:fldCharType="separate"/>
        </w:r>
        <w:r w:rsidR="001A7385">
          <w:rPr>
            <w:noProof/>
            <w:webHidden/>
          </w:rPr>
          <w:t>32</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61" w:history="1">
        <w:r w:rsidRPr="00E75E53">
          <w:rPr>
            <w:rStyle w:val="Hyperlink"/>
            <w:rFonts w:ascii="Comic Sans MS" w:hAnsi="Comic Sans MS"/>
            <w:noProof/>
          </w:rPr>
          <w:t>FIŞĂ DE LUCRU Nr. 1</w:t>
        </w:r>
        <w:r>
          <w:rPr>
            <w:noProof/>
            <w:webHidden/>
          </w:rPr>
          <w:tab/>
        </w:r>
        <w:r>
          <w:rPr>
            <w:noProof/>
            <w:webHidden/>
          </w:rPr>
          <w:fldChar w:fldCharType="begin"/>
        </w:r>
        <w:r>
          <w:rPr>
            <w:noProof/>
            <w:webHidden/>
          </w:rPr>
          <w:instrText xml:space="preserve"> PAGEREF _Toc214797461 \h </w:instrText>
        </w:r>
        <w:r>
          <w:rPr>
            <w:noProof/>
          </w:rPr>
        </w:r>
        <w:r>
          <w:rPr>
            <w:noProof/>
            <w:webHidden/>
          </w:rPr>
          <w:fldChar w:fldCharType="separate"/>
        </w:r>
        <w:r w:rsidR="001A7385">
          <w:rPr>
            <w:noProof/>
            <w:webHidden/>
          </w:rPr>
          <w:t>33</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62" w:history="1">
        <w:r w:rsidRPr="00E75E53">
          <w:rPr>
            <w:rStyle w:val="Hyperlink"/>
            <w:rFonts w:ascii="Comic Sans MS" w:hAnsi="Comic Sans MS"/>
            <w:noProof/>
          </w:rPr>
          <w:t>FIŞĂ DE LUCRU Nr. 2</w:t>
        </w:r>
        <w:r>
          <w:rPr>
            <w:noProof/>
            <w:webHidden/>
          </w:rPr>
          <w:tab/>
        </w:r>
        <w:r>
          <w:rPr>
            <w:noProof/>
            <w:webHidden/>
          </w:rPr>
          <w:fldChar w:fldCharType="begin"/>
        </w:r>
        <w:r>
          <w:rPr>
            <w:noProof/>
            <w:webHidden/>
          </w:rPr>
          <w:instrText xml:space="preserve"> PAGEREF _Toc214797462 \h </w:instrText>
        </w:r>
        <w:r>
          <w:rPr>
            <w:noProof/>
          </w:rPr>
        </w:r>
        <w:r>
          <w:rPr>
            <w:noProof/>
            <w:webHidden/>
          </w:rPr>
          <w:fldChar w:fldCharType="separate"/>
        </w:r>
        <w:r w:rsidR="001A7385">
          <w:rPr>
            <w:noProof/>
            <w:webHidden/>
          </w:rPr>
          <w:t>34</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63" w:history="1">
        <w:r w:rsidRPr="00E75E53">
          <w:rPr>
            <w:rStyle w:val="Hyperlink"/>
            <w:rFonts w:ascii="Comic Sans MS" w:hAnsi="Comic Sans MS"/>
            <w:noProof/>
          </w:rPr>
          <w:t>FIŞĂ DE OBSERVAŢIE Nr. 1</w:t>
        </w:r>
        <w:r>
          <w:rPr>
            <w:noProof/>
            <w:webHidden/>
          </w:rPr>
          <w:tab/>
        </w:r>
        <w:r>
          <w:rPr>
            <w:noProof/>
            <w:webHidden/>
          </w:rPr>
          <w:fldChar w:fldCharType="begin"/>
        </w:r>
        <w:r>
          <w:rPr>
            <w:noProof/>
            <w:webHidden/>
          </w:rPr>
          <w:instrText xml:space="preserve"> PAGEREF _Toc214797463 \h </w:instrText>
        </w:r>
        <w:r>
          <w:rPr>
            <w:noProof/>
          </w:rPr>
        </w:r>
        <w:r>
          <w:rPr>
            <w:noProof/>
            <w:webHidden/>
          </w:rPr>
          <w:fldChar w:fldCharType="separate"/>
        </w:r>
        <w:r w:rsidR="001A7385">
          <w:rPr>
            <w:noProof/>
            <w:webHidden/>
          </w:rPr>
          <w:t>35</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64" w:history="1">
        <w:r w:rsidRPr="00E75E53">
          <w:rPr>
            <w:rStyle w:val="Hyperlink"/>
            <w:rFonts w:ascii="Comic Sans MS" w:hAnsi="Comic Sans MS"/>
            <w:noProof/>
          </w:rPr>
          <w:t>FIŞĂ DE OBSERVAŢIE Nr. 2</w:t>
        </w:r>
        <w:r>
          <w:rPr>
            <w:noProof/>
            <w:webHidden/>
          </w:rPr>
          <w:tab/>
        </w:r>
        <w:r>
          <w:rPr>
            <w:noProof/>
            <w:webHidden/>
          </w:rPr>
          <w:fldChar w:fldCharType="begin"/>
        </w:r>
        <w:r>
          <w:rPr>
            <w:noProof/>
            <w:webHidden/>
          </w:rPr>
          <w:instrText xml:space="preserve"> PAGEREF _Toc214797464 \h </w:instrText>
        </w:r>
        <w:r>
          <w:rPr>
            <w:noProof/>
          </w:rPr>
        </w:r>
        <w:r>
          <w:rPr>
            <w:noProof/>
            <w:webHidden/>
          </w:rPr>
          <w:fldChar w:fldCharType="separate"/>
        </w:r>
        <w:r w:rsidR="001A7385">
          <w:rPr>
            <w:noProof/>
            <w:webHidden/>
          </w:rPr>
          <w:t>36</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65" w:history="1">
        <w:r w:rsidRPr="00E75E53">
          <w:rPr>
            <w:rStyle w:val="Hyperlink"/>
            <w:rFonts w:ascii="Comic Sans MS" w:hAnsi="Comic Sans MS"/>
            <w:noProof/>
          </w:rPr>
          <w:t>TEST DE EVALUARE Nr. 1</w:t>
        </w:r>
        <w:r>
          <w:rPr>
            <w:noProof/>
            <w:webHidden/>
          </w:rPr>
          <w:tab/>
        </w:r>
        <w:r>
          <w:rPr>
            <w:noProof/>
            <w:webHidden/>
          </w:rPr>
          <w:fldChar w:fldCharType="begin"/>
        </w:r>
        <w:r>
          <w:rPr>
            <w:noProof/>
            <w:webHidden/>
          </w:rPr>
          <w:instrText xml:space="preserve"> PAGEREF _Toc214797465 \h </w:instrText>
        </w:r>
        <w:r>
          <w:rPr>
            <w:noProof/>
          </w:rPr>
        </w:r>
        <w:r>
          <w:rPr>
            <w:noProof/>
            <w:webHidden/>
          </w:rPr>
          <w:fldChar w:fldCharType="separate"/>
        </w:r>
        <w:r w:rsidR="001A7385">
          <w:rPr>
            <w:noProof/>
            <w:webHidden/>
          </w:rPr>
          <w:t>37</w:t>
        </w:r>
        <w:r>
          <w:rPr>
            <w:noProof/>
            <w:webHidden/>
          </w:rPr>
          <w:fldChar w:fldCharType="end"/>
        </w:r>
      </w:hyperlink>
    </w:p>
    <w:p w:rsidR="00816864" w:rsidRDefault="00816864">
      <w:pPr>
        <w:pStyle w:val="TOC3"/>
        <w:tabs>
          <w:tab w:val="right" w:leader="dot" w:pos="10456"/>
        </w:tabs>
        <w:rPr>
          <w:rStyle w:val="Hyperlink"/>
          <w:noProof/>
        </w:rPr>
      </w:pPr>
      <w:r w:rsidRPr="00986398">
        <w:rPr>
          <w:rFonts w:ascii="Comic Sans MS" w:hAnsi="Comic Sans MS" w:cs="Arial"/>
          <w:b/>
        </w:rPr>
        <w:t>Competenţa 17.4</w:t>
      </w:r>
    </w:p>
    <w:p w:rsidR="00210B10" w:rsidRDefault="00210B10">
      <w:pPr>
        <w:pStyle w:val="TOC3"/>
        <w:tabs>
          <w:tab w:val="right" w:leader="dot" w:pos="10456"/>
        </w:tabs>
        <w:rPr>
          <w:i w:val="0"/>
          <w:iCs w:val="0"/>
          <w:noProof/>
          <w:sz w:val="24"/>
          <w:szCs w:val="24"/>
          <w:lang w:val="en-US" w:eastAsia="en-US"/>
        </w:rPr>
      </w:pPr>
      <w:hyperlink w:anchor="_Toc214797466" w:history="1">
        <w:r w:rsidRPr="00E75E53">
          <w:rPr>
            <w:rStyle w:val="Hyperlink"/>
            <w:rFonts w:ascii="Comic Sans MS" w:hAnsi="Comic Sans MS"/>
            <w:noProof/>
          </w:rPr>
          <w:t>FIŞĂ DE DOCUMENTARE Nr. 1</w:t>
        </w:r>
        <w:r>
          <w:rPr>
            <w:noProof/>
            <w:webHidden/>
          </w:rPr>
          <w:tab/>
        </w:r>
        <w:r>
          <w:rPr>
            <w:noProof/>
            <w:webHidden/>
          </w:rPr>
          <w:fldChar w:fldCharType="begin"/>
        </w:r>
        <w:r>
          <w:rPr>
            <w:noProof/>
            <w:webHidden/>
          </w:rPr>
          <w:instrText xml:space="preserve"> PAGEREF _Toc214797466 \h </w:instrText>
        </w:r>
        <w:r>
          <w:rPr>
            <w:noProof/>
          </w:rPr>
        </w:r>
        <w:r>
          <w:rPr>
            <w:noProof/>
            <w:webHidden/>
          </w:rPr>
          <w:fldChar w:fldCharType="separate"/>
        </w:r>
        <w:r w:rsidR="001A7385">
          <w:rPr>
            <w:noProof/>
            <w:webHidden/>
          </w:rPr>
          <w:t>39</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67" w:history="1">
        <w:r w:rsidRPr="00E75E53">
          <w:rPr>
            <w:rStyle w:val="Hyperlink"/>
            <w:rFonts w:ascii="Comic Sans MS" w:hAnsi="Comic Sans MS"/>
            <w:noProof/>
          </w:rPr>
          <w:t>FIŞĂ DE DOCUMENTARE Nr. 2</w:t>
        </w:r>
        <w:r>
          <w:rPr>
            <w:noProof/>
            <w:webHidden/>
          </w:rPr>
          <w:tab/>
        </w:r>
        <w:r>
          <w:rPr>
            <w:noProof/>
            <w:webHidden/>
          </w:rPr>
          <w:fldChar w:fldCharType="begin"/>
        </w:r>
        <w:r>
          <w:rPr>
            <w:noProof/>
            <w:webHidden/>
          </w:rPr>
          <w:instrText xml:space="preserve"> PAGEREF _Toc214797467 \h </w:instrText>
        </w:r>
        <w:r>
          <w:rPr>
            <w:noProof/>
          </w:rPr>
        </w:r>
        <w:r>
          <w:rPr>
            <w:noProof/>
            <w:webHidden/>
          </w:rPr>
          <w:fldChar w:fldCharType="separate"/>
        </w:r>
        <w:r w:rsidR="001A7385">
          <w:rPr>
            <w:noProof/>
            <w:webHidden/>
          </w:rPr>
          <w:t>40</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68" w:history="1">
        <w:r w:rsidRPr="00E75E53">
          <w:rPr>
            <w:rStyle w:val="Hyperlink"/>
            <w:rFonts w:ascii="Comic Sans MS" w:hAnsi="Comic Sans MS"/>
            <w:noProof/>
          </w:rPr>
          <w:t>FIŞĂ DE DOCUMENTARE Nr. 3</w:t>
        </w:r>
        <w:r>
          <w:rPr>
            <w:noProof/>
            <w:webHidden/>
          </w:rPr>
          <w:tab/>
        </w:r>
        <w:r>
          <w:rPr>
            <w:noProof/>
            <w:webHidden/>
          </w:rPr>
          <w:fldChar w:fldCharType="begin"/>
        </w:r>
        <w:r>
          <w:rPr>
            <w:noProof/>
            <w:webHidden/>
          </w:rPr>
          <w:instrText xml:space="preserve"> PAGEREF _Toc214797468 \h </w:instrText>
        </w:r>
        <w:r>
          <w:rPr>
            <w:noProof/>
          </w:rPr>
        </w:r>
        <w:r>
          <w:rPr>
            <w:noProof/>
            <w:webHidden/>
          </w:rPr>
          <w:fldChar w:fldCharType="separate"/>
        </w:r>
        <w:r w:rsidR="001A7385">
          <w:rPr>
            <w:noProof/>
            <w:webHidden/>
          </w:rPr>
          <w:t>41</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69" w:history="1">
        <w:r w:rsidRPr="00E75E53">
          <w:rPr>
            <w:rStyle w:val="Hyperlink"/>
            <w:rFonts w:ascii="Comic Sans MS" w:hAnsi="Comic Sans MS"/>
            <w:noProof/>
          </w:rPr>
          <w:t>FIŞĂ DE DOCUMENTARE Nr. 4</w:t>
        </w:r>
        <w:r>
          <w:rPr>
            <w:noProof/>
            <w:webHidden/>
          </w:rPr>
          <w:tab/>
        </w:r>
        <w:r>
          <w:rPr>
            <w:noProof/>
            <w:webHidden/>
          </w:rPr>
          <w:fldChar w:fldCharType="begin"/>
        </w:r>
        <w:r>
          <w:rPr>
            <w:noProof/>
            <w:webHidden/>
          </w:rPr>
          <w:instrText xml:space="preserve"> PAGEREF _Toc214797469 \h </w:instrText>
        </w:r>
        <w:r>
          <w:rPr>
            <w:noProof/>
          </w:rPr>
        </w:r>
        <w:r>
          <w:rPr>
            <w:noProof/>
            <w:webHidden/>
          </w:rPr>
          <w:fldChar w:fldCharType="separate"/>
        </w:r>
        <w:r w:rsidR="001A7385">
          <w:rPr>
            <w:noProof/>
            <w:webHidden/>
          </w:rPr>
          <w:t>43</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70" w:history="1">
        <w:r w:rsidRPr="00E75E53">
          <w:rPr>
            <w:rStyle w:val="Hyperlink"/>
            <w:rFonts w:ascii="Comic Sans MS" w:hAnsi="Comic Sans MS"/>
            <w:noProof/>
          </w:rPr>
          <w:t>FIŞĂ DE DOCUMENTARE Nr. 5</w:t>
        </w:r>
        <w:r>
          <w:rPr>
            <w:noProof/>
            <w:webHidden/>
          </w:rPr>
          <w:tab/>
        </w:r>
        <w:r>
          <w:rPr>
            <w:noProof/>
            <w:webHidden/>
          </w:rPr>
          <w:fldChar w:fldCharType="begin"/>
        </w:r>
        <w:r>
          <w:rPr>
            <w:noProof/>
            <w:webHidden/>
          </w:rPr>
          <w:instrText xml:space="preserve"> PAGEREF _Toc214797470 \h </w:instrText>
        </w:r>
        <w:r>
          <w:rPr>
            <w:noProof/>
          </w:rPr>
        </w:r>
        <w:r>
          <w:rPr>
            <w:noProof/>
            <w:webHidden/>
          </w:rPr>
          <w:fldChar w:fldCharType="separate"/>
        </w:r>
        <w:r w:rsidR="001A7385">
          <w:rPr>
            <w:noProof/>
            <w:webHidden/>
          </w:rPr>
          <w:t>44</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71" w:history="1">
        <w:r w:rsidRPr="00E75E53">
          <w:rPr>
            <w:rStyle w:val="Hyperlink"/>
            <w:rFonts w:ascii="Comic Sans MS" w:hAnsi="Comic Sans MS"/>
            <w:noProof/>
          </w:rPr>
          <w:t>FIŞĂ DE DOCUMENTARE Nr. 6</w:t>
        </w:r>
        <w:r>
          <w:rPr>
            <w:noProof/>
            <w:webHidden/>
          </w:rPr>
          <w:tab/>
        </w:r>
        <w:r>
          <w:rPr>
            <w:noProof/>
            <w:webHidden/>
          </w:rPr>
          <w:fldChar w:fldCharType="begin"/>
        </w:r>
        <w:r>
          <w:rPr>
            <w:noProof/>
            <w:webHidden/>
          </w:rPr>
          <w:instrText xml:space="preserve"> PAGEREF _Toc214797471 \h </w:instrText>
        </w:r>
        <w:r>
          <w:rPr>
            <w:noProof/>
          </w:rPr>
        </w:r>
        <w:r>
          <w:rPr>
            <w:noProof/>
            <w:webHidden/>
          </w:rPr>
          <w:fldChar w:fldCharType="separate"/>
        </w:r>
        <w:r w:rsidR="001A7385">
          <w:rPr>
            <w:noProof/>
            <w:webHidden/>
          </w:rPr>
          <w:t>46</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72" w:history="1">
        <w:r w:rsidRPr="00E75E53">
          <w:rPr>
            <w:rStyle w:val="Hyperlink"/>
            <w:rFonts w:ascii="Comic Sans MS" w:hAnsi="Comic Sans MS"/>
            <w:noProof/>
          </w:rPr>
          <w:t>FIŞĂ DE LUCRU Nr. 1</w:t>
        </w:r>
        <w:r>
          <w:rPr>
            <w:noProof/>
            <w:webHidden/>
          </w:rPr>
          <w:tab/>
        </w:r>
        <w:r>
          <w:rPr>
            <w:noProof/>
            <w:webHidden/>
          </w:rPr>
          <w:fldChar w:fldCharType="begin"/>
        </w:r>
        <w:r>
          <w:rPr>
            <w:noProof/>
            <w:webHidden/>
          </w:rPr>
          <w:instrText xml:space="preserve"> PAGEREF _Toc214797472 \h </w:instrText>
        </w:r>
        <w:r>
          <w:rPr>
            <w:noProof/>
          </w:rPr>
        </w:r>
        <w:r>
          <w:rPr>
            <w:noProof/>
            <w:webHidden/>
          </w:rPr>
          <w:fldChar w:fldCharType="separate"/>
        </w:r>
        <w:r w:rsidR="001A7385">
          <w:rPr>
            <w:noProof/>
            <w:webHidden/>
          </w:rPr>
          <w:t>47</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73" w:history="1">
        <w:r w:rsidRPr="00E75E53">
          <w:rPr>
            <w:rStyle w:val="Hyperlink"/>
            <w:rFonts w:ascii="Comic Sans MS" w:hAnsi="Comic Sans MS"/>
            <w:noProof/>
          </w:rPr>
          <w:t>FIŞĂ DE LUCRU Nr. 2</w:t>
        </w:r>
        <w:r>
          <w:rPr>
            <w:noProof/>
            <w:webHidden/>
          </w:rPr>
          <w:tab/>
        </w:r>
        <w:r>
          <w:rPr>
            <w:noProof/>
            <w:webHidden/>
          </w:rPr>
          <w:fldChar w:fldCharType="begin"/>
        </w:r>
        <w:r>
          <w:rPr>
            <w:noProof/>
            <w:webHidden/>
          </w:rPr>
          <w:instrText xml:space="preserve"> PAGEREF _Toc214797473 \h </w:instrText>
        </w:r>
        <w:r>
          <w:rPr>
            <w:noProof/>
          </w:rPr>
        </w:r>
        <w:r>
          <w:rPr>
            <w:noProof/>
            <w:webHidden/>
          </w:rPr>
          <w:fldChar w:fldCharType="separate"/>
        </w:r>
        <w:r w:rsidR="001A7385">
          <w:rPr>
            <w:noProof/>
            <w:webHidden/>
          </w:rPr>
          <w:t>48</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74" w:history="1">
        <w:r w:rsidRPr="00E75E53">
          <w:rPr>
            <w:rStyle w:val="Hyperlink"/>
            <w:rFonts w:ascii="Comic Sans MS" w:hAnsi="Comic Sans MS"/>
            <w:noProof/>
          </w:rPr>
          <w:t>FIŞĂ DE LUCRU Nr. 3</w:t>
        </w:r>
        <w:r>
          <w:rPr>
            <w:noProof/>
            <w:webHidden/>
          </w:rPr>
          <w:tab/>
        </w:r>
        <w:r>
          <w:rPr>
            <w:noProof/>
            <w:webHidden/>
          </w:rPr>
          <w:fldChar w:fldCharType="begin"/>
        </w:r>
        <w:r>
          <w:rPr>
            <w:noProof/>
            <w:webHidden/>
          </w:rPr>
          <w:instrText xml:space="preserve"> PAGEREF _Toc214797474 \h </w:instrText>
        </w:r>
        <w:r>
          <w:rPr>
            <w:noProof/>
          </w:rPr>
        </w:r>
        <w:r>
          <w:rPr>
            <w:noProof/>
            <w:webHidden/>
          </w:rPr>
          <w:fldChar w:fldCharType="separate"/>
        </w:r>
        <w:r w:rsidR="001A7385">
          <w:rPr>
            <w:noProof/>
            <w:webHidden/>
          </w:rPr>
          <w:t>49</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75" w:history="1">
        <w:r w:rsidRPr="00E75E53">
          <w:rPr>
            <w:rStyle w:val="Hyperlink"/>
            <w:rFonts w:ascii="Comic Sans MS" w:hAnsi="Comic Sans MS"/>
            <w:noProof/>
          </w:rPr>
          <w:t>FIŞĂ DE OBSERVAŢIE Nr. 1</w:t>
        </w:r>
        <w:r>
          <w:rPr>
            <w:noProof/>
            <w:webHidden/>
          </w:rPr>
          <w:tab/>
        </w:r>
        <w:r>
          <w:rPr>
            <w:noProof/>
            <w:webHidden/>
          </w:rPr>
          <w:fldChar w:fldCharType="begin"/>
        </w:r>
        <w:r>
          <w:rPr>
            <w:noProof/>
            <w:webHidden/>
          </w:rPr>
          <w:instrText xml:space="preserve"> PAGEREF _Toc214797475 \h </w:instrText>
        </w:r>
        <w:r>
          <w:rPr>
            <w:noProof/>
          </w:rPr>
        </w:r>
        <w:r>
          <w:rPr>
            <w:noProof/>
            <w:webHidden/>
          </w:rPr>
          <w:fldChar w:fldCharType="separate"/>
        </w:r>
        <w:r w:rsidR="001A7385">
          <w:rPr>
            <w:noProof/>
            <w:webHidden/>
          </w:rPr>
          <w:t>50</w:t>
        </w:r>
        <w:r>
          <w:rPr>
            <w:noProof/>
            <w:webHidden/>
          </w:rPr>
          <w:fldChar w:fldCharType="end"/>
        </w:r>
      </w:hyperlink>
    </w:p>
    <w:p w:rsidR="00816864" w:rsidRDefault="00816864">
      <w:pPr>
        <w:pStyle w:val="TOC3"/>
        <w:tabs>
          <w:tab w:val="right" w:leader="dot" w:pos="10456"/>
        </w:tabs>
        <w:rPr>
          <w:rStyle w:val="Hyperlink"/>
          <w:noProof/>
        </w:rPr>
      </w:pPr>
      <w:r w:rsidRPr="00986398">
        <w:rPr>
          <w:rFonts w:ascii="Comic Sans MS" w:hAnsi="Comic Sans MS" w:cs="Arial"/>
          <w:b/>
        </w:rPr>
        <w:t>Competenţa 17.5</w:t>
      </w:r>
    </w:p>
    <w:p w:rsidR="00210B10" w:rsidRDefault="00210B10">
      <w:pPr>
        <w:pStyle w:val="TOC3"/>
        <w:tabs>
          <w:tab w:val="right" w:leader="dot" w:pos="10456"/>
        </w:tabs>
        <w:rPr>
          <w:i w:val="0"/>
          <w:iCs w:val="0"/>
          <w:noProof/>
          <w:sz w:val="24"/>
          <w:szCs w:val="24"/>
          <w:lang w:val="en-US" w:eastAsia="en-US"/>
        </w:rPr>
      </w:pPr>
      <w:hyperlink w:anchor="_Toc214797476" w:history="1">
        <w:r w:rsidRPr="00E75E53">
          <w:rPr>
            <w:rStyle w:val="Hyperlink"/>
            <w:rFonts w:ascii="Comic Sans MS" w:hAnsi="Comic Sans MS"/>
            <w:noProof/>
          </w:rPr>
          <w:t>FIŞA DE DOCUMENTARE Nr. 1</w:t>
        </w:r>
        <w:r>
          <w:rPr>
            <w:noProof/>
            <w:webHidden/>
          </w:rPr>
          <w:tab/>
        </w:r>
        <w:r>
          <w:rPr>
            <w:noProof/>
            <w:webHidden/>
          </w:rPr>
          <w:fldChar w:fldCharType="begin"/>
        </w:r>
        <w:r>
          <w:rPr>
            <w:noProof/>
            <w:webHidden/>
          </w:rPr>
          <w:instrText xml:space="preserve"> PAGEREF _Toc214797476 \h </w:instrText>
        </w:r>
        <w:r>
          <w:rPr>
            <w:noProof/>
          </w:rPr>
        </w:r>
        <w:r>
          <w:rPr>
            <w:noProof/>
            <w:webHidden/>
          </w:rPr>
          <w:fldChar w:fldCharType="separate"/>
        </w:r>
        <w:r w:rsidR="001A7385">
          <w:rPr>
            <w:noProof/>
            <w:webHidden/>
          </w:rPr>
          <w:t>51</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77" w:history="1">
        <w:r w:rsidRPr="00E75E53">
          <w:rPr>
            <w:rStyle w:val="Hyperlink"/>
            <w:rFonts w:ascii="Comic Sans MS" w:hAnsi="Comic Sans MS"/>
            <w:noProof/>
          </w:rPr>
          <w:t>FIŞA DE DOCUMENTARE Nr. 2</w:t>
        </w:r>
        <w:r>
          <w:rPr>
            <w:noProof/>
            <w:webHidden/>
          </w:rPr>
          <w:tab/>
        </w:r>
        <w:r>
          <w:rPr>
            <w:noProof/>
            <w:webHidden/>
          </w:rPr>
          <w:fldChar w:fldCharType="begin"/>
        </w:r>
        <w:r>
          <w:rPr>
            <w:noProof/>
            <w:webHidden/>
          </w:rPr>
          <w:instrText xml:space="preserve"> PAGEREF _Toc214797477 \h </w:instrText>
        </w:r>
        <w:r>
          <w:rPr>
            <w:noProof/>
          </w:rPr>
        </w:r>
        <w:r>
          <w:rPr>
            <w:noProof/>
            <w:webHidden/>
          </w:rPr>
          <w:fldChar w:fldCharType="separate"/>
        </w:r>
        <w:r w:rsidR="001A7385">
          <w:rPr>
            <w:noProof/>
            <w:webHidden/>
          </w:rPr>
          <w:t>52</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78" w:history="1">
        <w:r w:rsidRPr="00E75E53">
          <w:rPr>
            <w:rStyle w:val="Hyperlink"/>
            <w:rFonts w:ascii="Comic Sans MS" w:hAnsi="Comic Sans MS"/>
            <w:noProof/>
          </w:rPr>
          <w:t>FIŞĂ DE DOCUMENTARE Nr  3</w:t>
        </w:r>
        <w:r>
          <w:rPr>
            <w:noProof/>
            <w:webHidden/>
          </w:rPr>
          <w:tab/>
        </w:r>
        <w:r>
          <w:rPr>
            <w:noProof/>
            <w:webHidden/>
          </w:rPr>
          <w:fldChar w:fldCharType="begin"/>
        </w:r>
        <w:r>
          <w:rPr>
            <w:noProof/>
            <w:webHidden/>
          </w:rPr>
          <w:instrText xml:space="preserve"> PAGEREF _Toc214797478 \h </w:instrText>
        </w:r>
        <w:r>
          <w:rPr>
            <w:noProof/>
          </w:rPr>
        </w:r>
        <w:r>
          <w:rPr>
            <w:noProof/>
            <w:webHidden/>
          </w:rPr>
          <w:fldChar w:fldCharType="separate"/>
        </w:r>
        <w:r w:rsidR="001A7385">
          <w:rPr>
            <w:noProof/>
            <w:webHidden/>
          </w:rPr>
          <w:t>53</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79" w:history="1">
        <w:r w:rsidRPr="00E75E53">
          <w:rPr>
            <w:rStyle w:val="Hyperlink"/>
            <w:rFonts w:ascii="Comic Sans MS" w:hAnsi="Comic Sans MS"/>
            <w:noProof/>
          </w:rPr>
          <w:t>FIŞĂ DE LUCRU Nr. 1</w:t>
        </w:r>
        <w:r>
          <w:rPr>
            <w:noProof/>
            <w:webHidden/>
          </w:rPr>
          <w:tab/>
        </w:r>
        <w:r>
          <w:rPr>
            <w:noProof/>
            <w:webHidden/>
          </w:rPr>
          <w:fldChar w:fldCharType="begin"/>
        </w:r>
        <w:r>
          <w:rPr>
            <w:noProof/>
            <w:webHidden/>
          </w:rPr>
          <w:instrText xml:space="preserve"> PAGEREF _Toc214797479 \h </w:instrText>
        </w:r>
        <w:r>
          <w:rPr>
            <w:noProof/>
          </w:rPr>
        </w:r>
        <w:r>
          <w:rPr>
            <w:noProof/>
            <w:webHidden/>
          </w:rPr>
          <w:fldChar w:fldCharType="separate"/>
        </w:r>
        <w:r w:rsidR="001A7385">
          <w:rPr>
            <w:noProof/>
            <w:webHidden/>
          </w:rPr>
          <w:t>54</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80" w:history="1">
        <w:r w:rsidRPr="00E75E53">
          <w:rPr>
            <w:rStyle w:val="Hyperlink"/>
            <w:rFonts w:ascii="Comic Sans MS" w:hAnsi="Comic Sans MS"/>
            <w:noProof/>
          </w:rPr>
          <w:t>FIŞA DE LUCRU Nr. 2</w:t>
        </w:r>
        <w:r>
          <w:rPr>
            <w:noProof/>
            <w:webHidden/>
          </w:rPr>
          <w:tab/>
        </w:r>
        <w:r>
          <w:rPr>
            <w:noProof/>
            <w:webHidden/>
          </w:rPr>
          <w:fldChar w:fldCharType="begin"/>
        </w:r>
        <w:r>
          <w:rPr>
            <w:noProof/>
            <w:webHidden/>
          </w:rPr>
          <w:instrText xml:space="preserve"> PAGEREF _Toc214797480 \h </w:instrText>
        </w:r>
        <w:r>
          <w:rPr>
            <w:noProof/>
          </w:rPr>
        </w:r>
        <w:r>
          <w:rPr>
            <w:noProof/>
            <w:webHidden/>
          </w:rPr>
          <w:fldChar w:fldCharType="separate"/>
        </w:r>
        <w:r w:rsidR="001A7385">
          <w:rPr>
            <w:noProof/>
            <w:webHidden/>
          </w:rPr>
          <w:t>55</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81" w:history="1">
        <w:r w:rsidRPr="00E75E53">
          <w:rPr>
            <w:rStyle w:val="Hyperlink"/>
            <w:rFonts w:ascii="Comic Sans MS" w:hAnsi="Comic Sans MS"/>
            <w:noProof/>
          </w:rPr>
          <w:t>FIŞA DE EVALUARE Nr. 1</w:t>
        </w:r>
        <w:r>
          <w:rPr>
            <w:noProof/>
            <w:webHidden/>
          </w:rPr>
          <w:tab/>
        </w:r>
        <w:r>
          <w:rPr>
            <w:noProof/>
            <w:webHidden/>
          </w:rPr>
          <w:fldChar w:fldCharType="begin"/>
        </w:r>
        <w:r>
          <w:rPr>
            <w:noProof/>
            <w:webHidden/>
          </w:rPr>
          <w:instrText xml:space="preserve"> PAGEREF _Toc214797481 \h </w:instrText>
        </w:r>
        <w:r>
          <w:rPr>
            <w:noProof/>
          </w:rPr>
        </w:r>
        <w:r>
          <w:rPr>
            <w:noProof/>
            <w:webHidden/>
          </w:rPr>
          <w:fldChar w:fldCharType="separate"/>
        </w:r>
        <w:r w:rsidR="001A7385">
          <w:rPr>
            <w:noProof/>
            <w:webHidden/>
          </w:rPr>
          <w:t>56</w:t>
        </w:r>
        <w:r>
          <w:rPr>
            <w:noProof/>
            <w:webHidden/>
          </w:rPr>
          <w:fldChar w:fldCharType="end"/>
        </w:r>
      </w:hyperlink>
    </w:p>
    <w:p w:rsidR="00816864" w:rsidRDefault="00816864">
      <w:pPr>
        <w:pStyle w:val="TOC3"/>
        <w:tabs>
          <w:tab w:val="right" w:leader="dot" w:pos="10456"/>
        </w:tabs>
        <w:rPr>
          <w:rStyle w:val="Hyperlink"/>
          <w:noProof/>
        </w:rPr>
      </w:pPr>
      <w:r w:rsidRPr="00986398">
        <w:rPr>
          <w:rFonts w:ascii="Comic Sans MS" w:hAnsi="Comic Sans MS" w:cs="Arial"/>
          <w:b/>
        </w:rPr>
        <w:t>Competenţa 17.6</w:t>
      </w:r>
    </w:p>
    <w:p w:rsidR="00210B10" w:rsidRDefault="00210B10">
      <w:pPr>
        <w:pStyle w:val="TOC3"/>
        <w:tabs>
          <w:tab w:val="right" w:leader="dot" w:pos="10456"/>
        </w:tabs>
        <w:rPr>
          <w:i w:val="0"/>
          <w:iCs w:val="0"/>
          <w:noProof/>
          <w:sz w:val="24"/>
          <w:szCs w:val="24"/>
          <w:lang w:val="en-US" w:eastAsia="en-US"/>
        </w:rPr>
      </w:pPr>
      <w:hyperlink w:anchor="_Toc214797482" w:history="1">
        <w:r w:rsidRPr="00E75E53">
          <w:rPr>
            <w:rStyle w:val="Hyperlink"/>
            <w:rFonts w:ascii="Comic Sans MS" w:hAnsi="Comic Sans MS"/>
            <w:noProof/>
          </w:rPr>
          <w:t>FIŞA DE DOCUMENTARE Nr. 1</w:t>
        </w:r>
        <w:r>
          <w:rPr>
            <w:noProof/>
            <w:webHidden/>
          </w:rPr>
          <w:tab/>
        </w:r>
        <w:r>
          <w:rPr>
            <w:noProof/>
            <w:webHidden/>
          </w:rPr>
          <w:fldChar w:fldCharType="begin"/>
        </w:r>
        <w:r>
          <w:rPr>
            <w:noProof/>
            <w:webHidden/>
          </w:rPr>
          <w:instrText xml:space="preserve"> PAGEREF _Toc214797482 \h </w:instrText>
        </w:r>
        <w:r>
          <w:rPr>
            <w:noProof/>
          </w:rPr>
        </w:r>
        <w:r>
          <w:rPr>
            <w:noProof/>
            <w:webHidden/>
          </w:rPr>
          <w:fldChar w:fldCharType="separate"/>
        </w:r>
        <w:r w:rsidR="001A7385">
          <w:rPr>
            <w:noProof/>
            <w:webHidden/>
          </w:rPr>
          <w:t>57</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83" w:history="1">
        <w:r w:rsidRPr="00E75E53">
          <w:rPr>
            <w:rStyle w:val="Hyperlink"/>
            <w:rFonts w:ascii="Comic Sans MS" w:hAnsi="Comic Sans MS"/>
            <w:noProof/>
          </w:rPr>
          <w:t>FIŞA DE DOCUMENTARE Nr. 2</w:t>
        </w:r>
        <w:r>
          <w:rPr>
            <w:noProof/>
            <w:webHidden/>
          </w:rPr>
          <w:tab/>
        </w:r>
        <w:r>
          <w:rPr>
            <w:noProof/>
            <w:webHidden/>
          </w:rPr>
          <w:fldChar w:fldCharType="begin"/>
        </w:r>
        <w:r>
          <w:rPr>
            <w:noProof/>
            <w:webHidden/>
          </w:rPr>
          <w:instrText xml:space="preserve"> PAGEREF _Toc214797483 \h </w:instrText>
        </w:r>
        <w:r>
          <w:rPr>
            <w:noProof/>
          </w:rPr>
        </w:r>
        <w:r>
          <w:rPr>
            <w:noProof/>
            <w:webHidden/>
          </w:rPr>
          <w:fldChar w:fldCharType="separate"/>
        </w:r>
        <w:r w:rsidR="001A7385">
          <w:rPr>
            <w:noProof/>
            <w:webHidden/>
          </w:rPr>
          <w:t>58</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84" w:history="1">
        <w:r w:rsidRPr="00E75E53">
          <w:rPr>
            <w:rStyle w:val="Hyperlink"/>
            <w:rFonts w:ascii="Comic Sans MS" w:hAnsi="Comic Sans MS"/>
            <w:noProof/>
          </w:rPr>
          <w:t>FIŞA DE LUCRU Nr. 1</w:t>
        </w:r>
        <w:r>
          <w:rPr>
            <w:noProof/>
            <w:webHidden/>
          </w:rPr>
          <w:tab/>
        </w:r>
        <w:r>
          <w:rPr>
            <w:noProof/>
            <w:webHidden/>
          </w:rPr>
          <w:fldChar w:fldCharType="begin"/>
        </w:r>
        <w:r>
          <w:rPr>
            <w:noProof/>
            <w:webHidden/>
          </w:rPr>
          <w:instrText xml:space="preserve"> PAGEREF _Toc214797484 \h </w:instrText>
        </w:r>
        <w:r>
          <w:rPr>
            <w:noProof/>
          </w:rPr>
        </w:r>
        <w:r>
          <w:rPr>
            <w:noProof/>
            <w:webHidden/>
          </w:rPr>
          <w:fldChar w:fldCharType="separate"/>
        </w:r>
        <w:r w:rsidR="001A7385">
          <w:rPr>
            <w:noProof/>
            <w:webHidden/>
          </w:rPr>
          <w:t>59</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85" w:history="1">
        <w:r w:rsidRPr="00E75E53">
          <w:rPr>
            <w:rStyle w:val="Hyperlink"/>
            <w:rFonts w:ascii="Comic Sans MS" w:hAnsi="Comic Sans MS"/>
            <w:noProof/>
          </w:rPr>
          <w:t>FIŞA DE LUCRU Nr. 2</w:t>
        </w:r>
        <w:r>
          <w:rPr>
            <w:noProof/>
            <w:webHidden/>
          </w:rPr>
          <w:tab/>
        </w:r>
        <w:r>
          <w:rPr>
            <w:noProof/>
            <w:webHidden/>
          </w:rPr>
          <w:fldChar w:fldCharType="begin"/>
        </w:r>
        <w:r>
          <w:rPr>
            <w:noProof/>
            <w:webHidden/>
          </w:rPr>
          <w:instrText xml:space="preserve"> PAGEREF _Toc214797485 \h </w:instrText>
        </w:r>
        <w:r>
          <w:rPr>
            <w:noProof/>
          </w:rPr>
        </w:r>
        <w:r>
          <w:rPr>
            <w:noProof/>
            <w:webHidden/>
          </w:rPr>
          <w:fldChar w:fldCharType="separate"/>
        </w:r>
        <w:r w:rsidR="001A7385">
          <w:rPr>
            <w:noProof/>
            <w:webHidden/>
          </w:rPr>
          <w:t>60</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86" w:history="1">
        <w:r w:rsidRPr="00E75E53">
          <w:rPr>
            <w:rStyle w:val="Hyperlink"/>
            <w:rFonts w:ascii="Comic Sans MS" w:hAnsi="Comic Sans MS"/>
            <w:noProof/>
          </w:rPr>
          <w:t>FIŞA DE LUCRU Nr. 3</w:t>
        </w:r>
        <w:r>
          <w:rPr>
            <w:noProof/>
            <w:webHidden/>
          </w:rPr>
          <w:tab/>
        </w:r>
        <w:r>
          <w:rPr>
            <w:noProof/>
            <w:webHidden/>
          </w:rPr>
          <w:fldChar w:fldCharType="begin"/>
        </w:r>
        <w:r>
          <w:rPr>
            <w:noProof/>
            <w:webHidden/>
          </w:rPr>
          <w:instrText xml:space="preserve"> PAGEREF _Toc214797486 \h </w:instrText>
        </w:r>
        <w:r>
          <w:rPr>
            <w:noProof/>
          </w:rPr>
        </w:r>
        <w:r>
          <w:rPr>
            <w:noProof/>
            <w:webHidden/>
          </w:rPr>
          <w:fldChar w:fldCharType="separate"/>
        </w:r>
        <w:r w:rsidR="001A7385">
          <w:rPr>
            <w:noProof/>
            <w:webHidden/>
          </w:rPr>
          <w:t>61</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87" w:history="1">
        <w:r w:rsidRPr="00E75E53">
          <w:rPr>
            <w:rStyle w:val="Hyperlink"/>
            <w:rFonts w:ascii="Comic Sans MS" w:hAnsi="Comic Sans MS"/>
            <w:noProof/>
          </w:rPr>
          <w:t>FIŞA DE EVALUARE Nr. 1</w:t>
        </w:r>
        <w:r>
          <w:rPr>
            <w:noProof/>
            <w:webHidden/>
          </w:rPr>
          <w:tab/>
        </w:r>
        <w:r>
          <w:rPr>
            <w:noProof/>
            <w:webHidden/>
          </w:rPr>
          <w:fldChar w:fldCharType="begin"/>
        </w:r>
        <w:r>
          <w:rPr>
            <w:noProof/>
            <w:webHidden/>
          </w:rPr>
          <w:instrText xml:space="preserve"> PAGEREF _Toc214797487 \h </w:instrText>
        </w:r>
        <w:r>
          <w:rPr>
            <w:noProof/>
          </w:rPr>
        </w:r>
        <w:r>
          <w:rPr>
            <w:noProof/>
            <w:webHidden/>
          </w:rPr>
          <w:fldChar w:fldCharType="separate"/>
        </w:r>
        <w:r w:rsidR="001A7385">
          <w:rPr>
            <w:noProof/>
            <w:webHidden/>
          </w:rPr>
          <w:t>62</w:t>
        </w:r>
        <w:r>
          <w:rPr>
            <w:noProof/>
            <w:webHidden/>
          </w:rPr>
          <w:fldChar w:fldCharType="end"/>
        </w:r>
      </w:hyperlink>
    </w:p>
    <w:p w:rsidR="00210B10" w:rsidRDefault="00210B10">
      <w:pPr>
        <w:pStyle w:val="TOC2"/>
        <w:tabs>
          <w:tab w:val="right" w:leader="dot" w:pos="10456"/>
        </w:tabs>
        <w:rPr>
          <w:smallCaps w:val="0"/>
          <w:noProof/>
          <w:sz w:val="24"/>
          <w:szCs w:val="24"/>
          <w:lang w:val="en-US" w:eastAsia="en-US"/>
        </w:rPr>
      </w:pPr>
      <w:hyperlink w:anchor="_Toc214797488" w:history="1">
        <w:r w:rsidRPr="00E75E53">
          <w:rPr>
            <w:rStyle w:val="Hyperlink"/>
            <w:rFonts w:ascii="Comic Sans MS" w:hAnsi="Comic Sans MS"/>
            <w:b/>
            <w:bCs/>
            <w:noProof/>
          </w:rPr>
          <w:t>GLOSAR DE TERMENI</w:t>
        </w:r>
        <w:r>
          <w:rPr>
            <w:noProof/>
            <w:webHidden/>
          </w:rPr>
          <w:tab/>
        </w:r>
        <w:r>
          <w:rPr>
            <w:noProof/>
            <w:webHidden/>
          </w:rPr>
          <w:fldChar w:fldCharType="begin"/>
        </w:r>
        <w:r>
          <w:rPr>
            <w:noProof/>
            <w:webHidden/>
          </w:rPr>
          <w:instrText xml:space="preserve"> PAGEREF _Toc214797488 \h </w:instrText>
        </w:r>
        <w:r>
          <w:rPr>
            <w:noProof/>
          </w:rPr>
        </w:r>
        <w:r>
          <w:rPr>
            <w:noProof/>
            <w:webHidden/>
          </w:rPr>
          <w:fldChar w:fldCharType="separate"/>
        </w:r>
        <w:r w:rsidR="001A7385">
          <w:rPr>
            <w:noProof/>
            <w:webHidden/>
          </w:rPr>
          <w:t>63</w:t>
        </w:r>
        <w:r>
          <w:rPr>
            <w:noProof/>
            <w:webHidden/>
          </w:rPr>
          <w:fldChar w:fldCharType="end"/>
        </w:r>
      </w:hyperlink>
    </w:p>
    <w:p w:rsidR="00210B10" w:rsidRDefault="00210B10">
      <w:pPr>
        <w:pStyle w:val="TOC1"/>
        <w:tabs>
          <w:tab w:val="right" w:leader="dot" w:pos="10456"/>
        </w:tabs>
        <w:rPr>
          <w:b w:val="0"/>
          <w:bCs w:val="0"/>
          <w:caps w:val="0"/>
          <w:noProof/>
          <w:sz w:val="24"/>
          <w:szCs w:val="24"/>
          <w:lang w:val="en-US" w:eastAsia="en-US"/>
        </w:rPr>
      </w:pPr>
      <w:hyperlink w:anchor="_Toc214797489" w:history="1">
        <w:r w:rsidRPr="00816864">
          <w:rPr>
            <w:rStyle w:val="Hyperlink"/>
            <w:noProof/>
            <w:sz w:val="24"/>
            <w:szCs w:val="24"/>
          </w:rPr>
          <w:t>INFORMAŢII PENTRU PROFESORI</w:t>
        </w:r>
        <w:r>
          <w:rPr>
            <w:noProof/>
            <w:webHidden/>
          </w:rPr>
          <w:tab/>
        </w:r>
        <w:r>
          <w:rPr>
            <w:noProof/>
            <w:webHidden/>
          </w:rPr>
          <w:fldChar w:fldCharType="begin"/>
        </w:r>
        <w:r>
          <w:rPr>
            <w:noProof/>
            <w:webHidden/>
          </w:rPr>
          <w:instrText xml:space="preserve"> PAGEREF _Toc214797489 \h </w:instrText>
        </w:r>
        <w:r>
          <w:rPr>
            <w:noProof/>
          </w:rPr>
        </w:r>
        <w:r>
          <w:rPr>
            <w:noProof/>
            <w:webHidden/>
          </w:rPr>
          <w:fldChar w:fldCharType="separate"/>
        </w:r>
        <w:r w:rsidR="001A7385">
          <w:rPr>
            <w:noProof/>
            <w:webHidden/>
          </w:rPr>
          <w:t>65</w:t>
        </w:r>
        <w:r>
          <w:rPr>
            <w:noProof/>
            <w:webHidden/>
          </w:rPr>
          <w:fldChar w:fldCharType="end"/>
        </w:r>
      </w:hyperlink>
    </w:p>
    <w:p w:rsidR="00210B10" w:rsidRDefault="00210B10">
      <w:pPr>
        <w:pStyle w:val="TOC2"/>
        <w:tabs>
          <w:tab w:val="right" w:leader="dot" w:pos="10456"/>
        </w:tabs>
        <w:rPr>
          <w:smallCaps w:val="0"/>
          <w:noProof/>
          <w:sz w:val="24"/>
          <w:szCs w:val="24"/>
          <w:lang w:val="en-US" w:eastAsia="en-US"/>
        </w:rPr>
      </w:pPr>
      <w:hyperlink w:anchor="_Toc214797490" w:history="1">
        <w:r w:rsidRPr="00E75E53">
          <w:rPr>
            <w:rStyle w:val="Hyperlink"/>
            <w:rFonts w:ascii="Comic Sans MS" w:hAnsi="Comic Sans MS"/>
            <w:b/>
            <w:bCs/>
            <w:noProof/>
          </w:rPr>
          <w:t>FIŞE DE REZUMAT</w:t>
        </w:r>
        <w:r>
          <w:rPr>
            <w:noProof/>
            <w:webHidden/>
          </w:rPr>
          <w:tab/>
        </w:r>
        <w:r>
          <w:rPr>
            <w:noProof/>
            <w:webHidden/>
          </w:rPr>
          <w:fldChar w:fldCharType="begin"/>
        </w:r>
        <w:r>
          <w:rPr>
            <w:noProof/>
            <w:webHidden/>
          </w:rPr>
          <w:instrText xml:space="preserve"> PAGEREF _Toc214797490 \h </w:instrText>
        </w:r>
        <w:r>
          <w:rPr>
            <w:noProof/>
          </w:rPr>
        </w:r>
        <w:r>
          <w:rPr>
            <w:noProof/>
            <w:webHidden/>
          </w:rPr>
          <w:fldChar w:fldCharType="separate"/>
        </w:r>
        <w:r w:rsidR="001A7385">
          <w:rPr>
            <w:noProof/>
            <w:webHidden/>
          </w:rPr>
          <w:t>67</w:t>
        </w:r>
        <w:r>
          <w:rPr>
            <w:noProof/>
            <w:webHidden/>
          </w:rPr>
          <w:fldChar w:fldCharType="end"/>
        </w:r>
      </w:hyperlink>
    </w:p>
    <w:p w:rsidR="00210B10" w:rsidRDefault="00210B10">
      <w:pPr>
        <w:pStyle w:val="TOC2"/>
        <w:tabs>
          <w:tab w:val="right" w:leader="dot" w:pos="10456"/>
        </w:tabs>
        <w:rPr>
          <w:smallCaps w:val="0"/>
          <w:noProof/>
          <w:sz w:val="24"/>
          <w:szCs w:val="24"/>
          <w:lang w:val="en-US" w:eastAsia="en-US"/>
        </w:rPr>
      </w:pPr>
      <w:hyperlink w:anchor="_Toc214797491" w:history="1">
        <w:r w:rsidRPr="00E75E53">
          <w:rPr>
            <w:rStyle w:val="Hyperlink"/>
            <w:rFonts w:ascii="Comic Sans MS" w:hAnsi="Comic Sans MS"/>
            <w:b/>
            <w:bCs/>
            <w:noProof/>
          </w:rPr>
          <w:t>SOLUŢII DE ACTIVITATE</w:t>
        </w:r>
        <w:r>
          <w:rPr>
            <w:noProof/>
            <w:webHidden/>
          </w:rPr>
          <w:tab/>
        </w:r>
        <w:r>
          <w:rPr>
            <w:noProof/>
            <w:webHidden/>
          </w:rPr>
          <w:fldChar w:fldCharType="begin"/>
        </w:r>
        <w:r>
          <w:rPr>
            <w:noProof/>
            <w:webHidden/>
          </w:rPr>
          <w:instrText xml:space="preserve"> PAGEREF _Toc214797491 \h </w:instrText>
        </w:r>
        <w:r>
          <w:rPr>
            <w:noProof/>
          </w:rPr>
        </w:r>
        <w:r>
          <w:rPr>
            <w:noProof/>
            <w:webHidden/>
          </w:rPr>
          <w:fldChar w:fldCharType="separate"/>
        </w:r>
        <w:r w:rsidR="001A7385">
          <w:rPr>
            <w:noProof/>
            <w:webHidden/>
          </w:rPr>
          <w:t>71</w:t>
        </w:r>
        <w:r>
          <w:rPr>
            <w:noProof/>
            <w:webHidden/>
          </w:rPr>
          <w:fldChar w:fldCharType="end"/>
        </w:r>
      </w:hyperlink>
    </w:p>
    <w:p w:rsidR="00816864" w:rsidRDefault="00816864">
      <w:pPr>
        <w:pStyle w:val="TOC3"/>
        <w:tabs>
          <w:tab w:val="right" w:leader="dot" w:pos="10456"/>
        </w:tabs>
        <w:rPr>
          <w:rStyle w:val="Hyperlink"/>
          <w:noProof/>
        </w:rPr>
      </w:pPr>
      <w:r w:rsidRPr="00EA7B6B">
        <w:rPr>
          <w:rFonts w:ascii="Arial" w:hAnsi="Arial" w:cs="Arial"/>
          <w:b/>
          <w:color w:val="000000"/>
        </w:rPr>
        <w:t>Competenţa 17.1</w:t>
      </w:r>
    </w:p>
    <w:p w:rsidR="00210B10" w:rsidRDefault="00210B10">
      <w:pPr>
        <w:pStyle w:val="TOC3"/>
        <w:tabs>
          <w:tab w:val="right" w:leader="dot" w:pos="10456"/>
        </w:tabs>
        <w:rPr>
          <w:i w:val="0"/>
          <w:iCs w:val="0"/>
          <w:noProof/>
          <w:sz w:val="24"/>
          <w:szCs w:val="24"/>
          <w:lang w:val="en-US" w:eastAsia="en-US"/>
        </w:rPr>
      </w:pPr>
      <w:hyperlink w:anchor="_Toc214797492" w:history="1">
        <w:r w:rsidRPr="00E75E53">
          <w:rPr>
            <w:rStyle w:val="Hyperlink"/>
            <w:rFonts w:ascii="Comic Sans MS" w:hAnsi="Comic Sans MS"/>
            <w:noProof/>
          </w:rPr>
          <w:t>SOLUŢIA FIŞEI DE EVALUARE Nr. 1</w:t>
        </w:r>
        <w:r>
          <w:rPr>
            <w:noProof/>
            <w:webHidden/>
          </w:rPr>
          <w:tab/>
        </w:r>
        <w:r>
          <w:rPr>
            <w:noProof/>
            <w:webHidden/>
          </w:rPr>
          <w:fldChar w:fldCharType="begin"/>
        </w:r>
        <w:r>
          <w:rPr>
            <w:noProof/>
            <w:webHidden/>
          </w:rPr>
          <w:instrText xml:space="preserve"> PAGEREF _Toc214797492 \h </w:instrText>
        </w:r>
        <w:r>
          <w:rPr>
            <w:noProof/>
          </w:rPr>
        </w:r>
        <w:r>
          <w:rPr>
            <w:noProof/>
            <w:webHidden/>
          </w:rPr>
          <w:fldChar w:fldCharType="separate"/>
        </w:r>
        <w:r w:rsidR="001A7385">
          <w:rPr>
            <w:noProof/>
            <w:webHidden/>
          </w:rPr>
          <w:t>71</w:t>
        </w:r>
        <w:r>
          <w:rPr>
            <w:noProof/>
            <w:webHidden/>
          </w:rPr>
          <w:fldChar w:fldCharType="end"/>
        </w:r>
      </w:hyperlink>
    </w:p>
    <w:p w:rsidR="00816864" w:rsidRDefault="00816864">
      <w:pPr>
        <w:pStyle w:val="TOC3"/>
        <w:tabs>
          <w:tab w:val="right" w:leader="dot" w:pos="10456"/>
        </w:tabs>
        <w:rPr>
          <w:rStyle w:val="Hyperlink"/>
          <w:noProof/>
        </w:rPr>
      </w:pPr>
      <w:r w:rsidRPr="00EA7B6B">
        <w:rPr>
          <w:rFonts w:ascii="Arial" w:hAnsi="Arial" w:cs="Arial"/>
          <w:b/>
          <w:color w:val="000000"/>
        </w:rPr>
        <w:t>Competenţa 17.2</w:t>
      </w:r>
    </w:p>
    <w:p w:rsidR="00210B10" w:rsidRDefault="00210B10">
      <w:pPr>
        <w:pStyle w:val="TOC3"/>
        <w:tabs>
          <w:tab w:val="right" w:leader="dot" w:pos="10456"/>
        </w:tabs>
        <w:rPr>
          <w:i w:val="0"/>
          <w:iCs w:val="0"/>
          <w:noProof/>
          <w:sz w:val="24"/>
          <w:szCs w:val="24"/>
          <w:lang w:val="en-US" w:eastAsia="en-US"/>
        </w:rPr>
      </w:pPr>
      <w:hyperlink w:anchor="_Toc214797493" w:history="1">
        <w:r w:rsidRPr="00E75E53">
          <w:rPr>
            <w:rStyle w:val="Hyperlink"/>
            <w:rFonts w:ascii="Comic Sans MS" w:hAnsi="Comic Sans MS"/>
            <w:noProof/>
          </w:rPr>
          <w:t>FIŞĂ DE LUCRU Nr. 1</w:t>
        </w:r>
        <w:r>
          <w:rPr>
            <w:noProof/>
            <w:webHidden/>
          </w:rPr>
          <w:tab/>
        </w:r>
        <w:r>
          <w:rPr>
            <w:noProof/>
            <w:webHidden/>
          </w:rPr>
          <w:fldChar w:fldCharType="begin"/>
        </w:r>
        <w:r>
          <w:rPr>
            <w:noProof/>
            <w:webHidden/>
          </w:rPr>
          <w:instrText xml:space="preserve"> PAGEREF _Toc214797493 \h </w:instrText>
        </w:r>
        <w:r>
          <w:rPr>
            <w:noProof/>
          </w:rPr>
        </w:r>
        <w:r>
          <w:rPr>
            <w:noProof/>
            <w:webHidden/>
          </w:rPr>
          <w:fldChar w:fldCharType="separate"/>
        </w:r>
        <w:r w:rsidR="001A7385">
          <w:rPr>
            <w:noProof/>
            <w:webHidden/>
          </w:rPr>
          <w:t>72</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94" w:history="1">
        <w:r w:rsidRPr="00E75E53">
          <w:rPr>
            <w:rStyle w:val="Hyperlink"/>
            <w:rFonts w:ascii="Comic Sans MS" w:hAnsi="Comic Sans MS"/>
            <w:noProof/>
          </w:rPr>
          <w:t>FIŞA DE LUCRU Nr. 2</w:t>
        </w:r>
        <w:r>
          <w:rPr>
            <w:noProof/>
            <w:webHidden/>
          </w:rPr>
          <w:tab/>
        </w:r>
        <w:r>
          <w:rPr>
            <w:noProof/>
            <w:webHidden/>
          </w:rPr>
          <w:fldChar w:fldCharType="begin"/>
        </w:r>
        <w:r>
          <w:rPr>
            <w:noProof/>
            <w:webHidden/>
          </w:rPr>
          <w:instrText xml:space="preserve"> PAGEREF _Toc214797494 \h </w:instrText>
        </w:r>
        <w:r>
          <w:rPr>
            <w:noProof/>
          </w:rPr>
        </w:r>
        <w:r>
          <w:rPr>
            <w:noProof/>
            <w:webHidden/>
          </w:rPr>
          <w:fldChar w:fldCharType="separate"/>
        </w:r>
        <w:r w:rsidR="001A7385">
          <w:rPr>
            <w:noProof/>
            <w:webHidden/>
          </w:rPr>
          <w:t>73</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95" w:history="1">
        <w:r w:rsidRPr="00E75E53">
          <w:rPr>
            <w:rStyle w:val="Hyperlink"/>
            <w:rFonts w:ascii="Comic Sans MS" w:hAnsi="Comic Sans MS"/>
            <w:noProof/>
          </w:rPr>
          <w:t>FIŞA DE AUTOEVALUARE Nr. 1</w:t>
        </w:r>
        <w:r>
          <w:rPr>
            <w:noProof/>
            <w:webHidden/>
          </w:rPr>
          <w:tab/>
        </w:r>
        <w:r>
          <w:rPr>
            <w:noProof/>
            <w:webHidden/>
          </w:rPr>
          <w:fldChar w:fldCharType="begin"/>
        </w:r>
        <w:r>
          <w:rPr>
            <w:noProof/>
            <w:webHidden/>
          </w:rPr>
          <w:instrText xml:space="preserve"> PAGEREF _Toc214797495 \h </w:instrText>
        </w:r>
        <w:r>
          <w:rPr>
            <w:noProof/>
          </w:rPr>
        </w:r>
        <w:r>
          <w:rPr>
            <w:noProof/>
            <w:webHidden/>
          </w:rPr>
          <w:fldChar w:fldCharType="separate"/>
        </w:r>
        <w:r w:rsidR="001A7385">
          <w:rPr>
            <w:noProof/>
            <w:webHidden/>
          </w:rPr>
          <w:t>74</w:t>
        </w:r>
        <w:r>
          <w:rPr>
            <w:noProof/>
            <w:webHidden/>
          </w:rPr>
          <w:fldChar w:fldCharType="end"/>
        </w:r>
      </w:hyperlink>
    </w:p>
    <w:p w:rsidR="00816864" w:rsidRDefault="00816864">
      <w:pPr>
        <w:pStyle w:val="TOC3"/>
        <w:tabs>
          <w:tab w:val="right" w:leader="dot" w:pos="10456"/>
        </w:tabs>
        <w:rPr>
          <w:rStyle w:val="Hyperlink"/>
          <w:noProof/>
        </w:rPr>
      </w:pPr>
      <w:r w:rsidRPr="00EA7B6B">
        <w:rPr>
          <w:rFonts w:ascii="Arial" w:hAnsi="Arial" w:cs="Arial"/>
          <w:b/>
        </w:rPr>
        <w:t>Competenţa 17.3</w:t>
      </w:r>
    </w:p>
    <w:p w:rsidR="00210B10" w:rsidRDefault="00210B10">
      <w:pPr>
        <w:pStyle w:val="TOC3"/>
        <w:tabs>
          <w:tab w:val="right" w:leader="dot" w:pos="10456"/>
        </w:tabs>
        <w:rPr>
          <w:i w:val="0"/>
          <w:iCs w:val="0"/>
          <w:noProof/>
          <w:sz w:val="24"/>
          <w:szCs w:val="24"/>
          <w:lang w:val="en-US" w:eastAsia="en-US"/>
        </w:rPr>
      </w:pPr>
      <w:hyperlink w:anchor="_Toc214797496" w:history="1">
        <w:r w:rsidRPr="00E75E53">
          <w:rPr>
            <w:rStyle w:val="Hyperlink"/>
            <w:rFonts w:ascii="Comic Sans MS" w:hAnsi="Comic Sans MS"/>
            <w:noProof/>
          </w:rPr>
          <w:t>FIŞĂ DE LUCRU Nr. 1</w:t>
        </w:r>
        <w:r>
          <w:rPr>
            <w:noProof/>
            <w:webHidden/>
          </w:rPr>
          <w:tab/>
        </w:r>
        <w:r>
          <w:rPr>
            <w:noProof/>
            <w:webHidden/>
          </w:rPr>
          <w:fldChar w:fldCharType="begin"/>
        </w:r>
        <w:r>
          <w:rPr>
            <w:noProof/>
            <w:webHidden/>
          </w:rPr>
          <w:instrText xml:space="preserve"> PAGEREF _Toc214797496 \h </w:instrText>
        </w:r>
        <w:r>
          <w:rPr>
            <w:noProof/>
          </w:rPr>
        </w:r>
        <w:r>
          <w:rPr>
            <w:noProof/>
            <w:webHidden/>
          </w:rPr>
          <w:fldChar w:fldCharType="separate"/>
        </w:r>
        <w:r w:rsidR="001A7385">
          <w:rPr>
            <w:noProof/>
            <w:webHidden/>
          </w:rPr>
          <w:t>75</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97" w:history="1">
        <w:r w:rsidRPr="00E75E53">
          <w:rPr>
            <w:rStyle w:val="Hyperlink"/>
            <w:rFonts w:ascii="Comic Sans MS" w:hAnsi="Comic Sans MS"/>
            <w:noProof/>
          </w:rPr>
          <w:t>FIŞĂ DE LUCRU Nr. 2</w:t>
        </w:r>
        <w:r>
          <w:rPr>
            <w:noProof/>
            <w:webHidden/>
          </w:rPr>
          <w:tab/>
        </w:r>
        <w:r>
          <w:rPr>
            <w:noProof/>
            <w:webHidden/>
          </w:rPr>
          <w:fldChar w:fldCharType="begin"/>
        </w:r>
        <w:r>
          <w:rPr>
            <w:noProof/>
            <w:webHidden/>
          </w:rPr>
          <w:instrText xml:space="preserve"> PAGEREF _Toc214797497 \h </w:instrText>
        </w:r>
        <w:r>
          <w:rPr>
            <w:noProof/>
          </w:rPr>
        </w:r>
        <w:r>
          <w:rPr>
            <w:noProof/>
            <w:webHidden/>
          </w:rPr>
          <w:fldChar w:fldCharType="separate"/>
        </w:r>
        <w:r w:rsidR="001A7385">
          <w:rPr>
            <w:noProof/>
            <w:webHidden/>
          </w:rPr>
          <w:t>76</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98" w:history="1">
        <w:r w:rsidRPr="00E75E53">
          <w:rPr>
            <w:rStyle w:val="Hyperlink"/>
            <w:rFonts w:ascii="Comic Sans MS" w:hAnsi="Comic Sans MS"/>
            <w:noProof/>
          </w:rPr>
          <w:t>FIŞĂ DE OBSERVAŢIE Nr. 1</w:t>
        </w:r>
        <w:r>
          <w:rPr>
            <w:noProof/>
            <w:webHidden/>
          </w:rPr>
          <w:tab/>
        </w:r>
        <w:r>
          <w:rPr>
            <w:noProof/>
            <w:webHidden/>
          </w:rPr>
          <w:fldChar w:fldCharType="begin"/>
        </w:r>
        <w:r>
          <w:rPr>
            <w:noProof/>
            <w:webHidden/>
          </w:rPr>
          <w:instrText xml:space="preserve"> PAGEREF _Toc214797498 \h </w:instrText>
        </w:r>
        <w:r>
          <w:rPr>
            <w:noProof/>
          </w:rPr>
        </w:r>
        <w:r>
          <w:rPr>
            <w:noProof/>
            <w:webHidden/>
          </w:rPr>
          <w:fldChar w:fldCharType="separate"/>
        </w:r>
        <w:r w:rsidR="001A7385">
          <w:rPr>
            <w:noProof/>
            <w:webHidden/>
          </w:rPr>
          <w:t>77</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499" w:history="1">
        <w:r w:rsidRPr="00E75E53">
          <w:rPr>
            <w:rStyle w:val="Hyperlink"/>
            <w:rFonts w:ascii="Comic Sans MS" w:hAnsi="Comic Sans MS"/>
            <w:noProof/>
          </w:rPr>
          <w:t>FIŞĂ DE OBSERVAŢIE Nr. 2</w:t>
        </w:r>
        <w:r>
          <w:rPr>
            <w:noProof/>
            <w:webHidden/>
          </w:rPr>
          <w:tab/>
        </w:r>
        <w:r>
          <w:rPr>
            <w:noProof/>
            <w:webHidden/>
          </w:rPr>
          <w:fldChar w:fldCharType="begin"/>
        </w:r>
        <w:r>
          <w:rPr>
            <w:noProof/>
            <w:webHidden/>
          </w:rPr>
          <w:instrText xml:space="preserve"> PAGEREF _Toc214797499 \h </w:instrText>
        </w:r>
        <w:r>
          <w:rPr>
            <w:noProof/>
          </w:rPr>
        </w:r>
        <w:r>
          <w:rPr>
            <w:noProof/>
            <w:webHidden/>
          </w:rPr>
          <w:fldChar w:fldCharType="separate"/>
        </w:r>
        <w:r w:rsidR="001A7385">
          <w:rPr>
            <w:noProof/>
            <w:webHidden/>
          </w:rPr>
          <w:t>78</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500" w:history="1">
        <w:r w:rsidRPr="00E75E53">
          <w:rPr>
            <w:rStyle w:val="Hyperlink"/>
            <w:rFonts w:ascii="Comic Sans MS" w:hAnsi="Comic Sans MS"/>
            <w:noProof/>
          </w:rPr>
          <w:t>TEST DE EVALUARE Nr. 1</w:t>
        </w:r>
        <w:r>
          <w:rPr>
            <w:noProof/>
            <w:webHidden/>
          </w:rPr>
          <w:tab/>
        </w:r>
        <w:r>
          <w:rPr>
            <w:noProof/>
            <w:webHidden/>
          </w:rPr>
          <w:fldChar w:fldCharType="begin"/>
        </w:r>
        <w:r>
          <w:rPr>
            <w:noProof/>
            <w:webHidden/>
          </w:rPr>
          <w:instrText xml:space="preserve"> PAGEREF _Toc214797500 \h </w:instrText>
        </w:r>
        <w:r>
          <w:rPr>
            <w:noProof/>
          </w:rPr>
        </w:r>
        <w:r>
          <w:rPr>
            <w:noProof/>
            <w:webHidden/>
          </w:rPr>
          <w:fldChar w:fldCharType="separate"/>
        </w:r>
        <w:r w:rsidR="001A7385">
          <w:rPr>
            <w:noProof/>
            <w:webHidden/>
          </w:rPr>
          <w:t>79</w:t>
        </w:r>
        <w:r>
          <w:rPr>
            <w:noProof/>
            <w:webHidden/>
          </w:rPr>
          <w:fldChar w:fldCharType="end"/>
        </w:r>
      </w:hyperlink>
    </w:p>
    <w:p w:rsidR="00816864" w:rsidRDefault="00816864">
      <w:pPr>
        <w:pStyle w:val="TOC3"/>
        <w:tabs>
          <w:tab w:val="right" w:leader="dot" w:pos="10456"/>
        </w:tabs>
        <w:rPr>
          <w:rStyle w:val="Hyperlink"/>
          <w:noProof/>
        </w:rPr>
      </w:pPr>
      <w:r w:rsidRPr="00EA7B6B">
        <w:rPr>
          <w:rFonts w:ascii="Arial" w:hAnsi="Arial" w:cs="Arial"/>
          <w:b/>
        </w:rPr>
        <w:t>Competenţa 17.4:</w:t>
      </w:r>
    </w:p>
    <w:p w:rsidR="00210B10" w:rsidRDefault="00210B10">
      <w:pPr>
        <w:pStyle w:val="TOC3"/>
        <w:tabs>
          <w:tab w:val="right" w:leader="dot" w:pos="10456"/>
        </w:tabs>
        <w:rPr>
          <w:i w:val="0"/>
          <w:iCs w:val="0"/>
          <w:noProof/>
          <w:sz w:val="24"/>
          <w:szCs w:val="24"/>
          <w:lang w:val="en-US" w:eastAsia="en-US"/>
        </w:rPr>
      </w:pPr>
      <w:hyperlink w:anchor="_Toc214797501" w:history="1">
        <w:r w:rsidRPr="00E75E53">
          <w:rPr>
            <w:rStyle w:val="Hyperlink"/>
            <w:rFonts w:ascii="Comic Sans MS" w:hAnsi="Comic Sans MS"/>
            <w:noProof/>
          </w:rPr>
          <w:t>FIŞĂ DE LUCRU Nr. 1</w:t>
        </w:r>
        <w:r>
          <w:rPr>
            <w:noProof/>
            <w:webHidden/>
          </w:rPr>
          <w:tab/>
        </w:r>
        <w:r>
          <w:rPr>
            <w:noProof/>
            <w:webHidden/>
          </w:rPr>
          <w:fldChar w:fldCharType="begin"/>
        </w:r>
        <w:r>
          <w:rPr>
            <w:noProof/>
            <w:webHidden/>
          </w:rPr>
          <w:instrText xml:space="preserve"> PAGEREF _Toc214797501 \h </w:instrText>
        </w:r>
        <w:r>
          <w:rPr>
            <w:noProof/>
          </w:rPr>
        </w:r>
        <w:r>
          <w:rPr>
            <w:noProof/>
            <w:webHidden/>
          </w:rPr>
          <w:fldChar w:fldCharType="separate"/>
        </w:r>
        <w:r w:rsidR="001A7385">
          <w:rPr>
            <w:noProof/>
            <w:webHidden/>
          </w:rPr>
          <w:t>80</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502" w:history="1">
        <w:r w:rsidRPr="00E75E53">
          <w:rPr>
            <w:rStyle w:val="Hyperlink"/>
            <w:rFonts w:ascii="Comic Sans MS" w:hAnsi="Comic Sans MS"/>
            <w:noProof/>
          </w:rPr>
          <w:t>FIŞĂ DE LUCRU Nr. 2</w:t>
        </w:r>
        <w:r>
          <w:rPr>
            <w:noProof/>
            <w:webHidden/>
          </w:rPr>
          <w:tab/>
        </w:r>
        <w:r>
          <w:rPr>
            <w:noProof/>
            <w:webHidden/>
          </w:rPr>
          <w:fldChar w:fldCharType="begin"/>
        </w:r>
        <w:r>
          <w:rPr>
            <w:noProof/>
            <w:webHidden/>
          </w:rPr>
          <w:instrText xml:space="preserve"> PAGEREF _Toc214797502 \h </w:instrText>
        </w:r>
        <w:r>
          <w:rPr>
            <w:noProof/>
          </w:rPr>
        </w:r>
        <w:r>
          <w:rPr>
            <w:noProof/>
            <w:webHidden/>
          </w:rPr>
          <w:fldChar w:fldCharType="separate"/>
        </w:r>
        <w:r w:rsidR="001A7385">
          <w:rPr>
            <w:noProof/>
            <w:webHidden/>
          </w:rPr>
          <w:t>81</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503" w:history="1">
        <w:r w:rsidRPr="00E75E53">
          <w:rPr>
            <w:rStyle w:val="Hyperlink"/>
            <w:rFonts w:ascii="Comic Sans MS" w:hAnsi="Comic Sans MS"/>
            <w:noProof/>
          </w:rPr>
          <w:t>FIŞĂ DE LUCRU Nr. 3</w:t>
        </w:r>
        <w:r>
          <w:rPr>
            <w:noProof/>
            <w:webHidden/>
          </w:rPr>
          <w:tab/>
        </w:r>
        <w:r>
          <w:rPr>
            <w:noProof/>
            <w:webHidden/>
          </w:rPr>
          <w:fldChar w:fldCharType="begin"/>
        </w:r>
        <w:r>
          <w:rPr>
            <w:noProof/>
            <w:webHidden/>
          </w:rPr>
          <w:instrText xml:space="preserve"> PAGEREF _Toc214797503 \h </w:instrText>
        </w:r>
        <w:r>
          <w:rPr>
            <w:noProof/>
          </w:rPr>
        </w:r>
        <w:r>
          <w:rPr>
            <w:noProof/>
            <w:webHidden/>
          </w:rPr>
          <w:fldChar w:fldCharType="separate"/>
        </w:r>
        <w:r w:rsidR="001A7385">
          <w:rPr>
            <w:noProof/>
            <w:webHidden/>
          </w:rPr>
          <w:t>82</w:t>
        </w:r>
        <w:r>
          <w:rPr>
            <w:noProof/>
            <w:webHidden/>
          </w:rPr>
          <w:fldChar w:fldCharType="end"/>
        </w:r>
      </w:hyperlink>
    </w:p>
    <w:p w:rsidR="00210B10" w:rsidRDefault="00210B10">
      <w:pPr>
        <w:pStyle w:val="TOC3"/>
        <w:tabs>
          <w:tab w:val="right" w:leader="dot" w:pos="10456"/>
        </w:tabs>
        <w:rPr>
          <w:i w:val="0"/>
          <w:iCs w:val="0"/>
          <w:noProof/>
          <w:sz w:val="24"/>
          <w:szCs w:val="24"/>
          <w:lang w:val="en-US" w:eastAsia="en-US"/>
        </w:rPr>
      </w:pPr>
      <w:hyperlink w:anchor="_Toc214797504" w:history="1">
        <w:r w:rsidRPr="00E75E53">
          <w:rPr>
            <w:rStyle w:val="Hyperlink"/>
            <w:rFonts w:ascii="Comic Sans MS" w:hAnsi="Comic Sans MS"/>
            <w:noProof/>
          </w:rPr>
          <w:t>FIŞĂ DE OBSERVAŢIE Nr. 1</w:t>
        </w:r>
        <w:r>
          <w:rPr>
            <w:noProof/>
            <w:webHidden/>
          </w:rPr>
          <w:tab/>
        </w:r>
        <w:r>
          <w:rPr>
            <w:noProof/>
            <w:webHidden/>
          </w:rPr>
          <w:fldChar w:fldCharType="begin"/>
        </w:r>
        <w:r>
          <w:rPr>
            <w:noProof/>
            <w:webHidden/>
          </w:rPr>
          <w:instrText xml:space="preserve"> PAGEREF _Toc214797504 \h </w:instrText>
        </w:r>
        <w:r>
          <w:rPr>
            <w:noProof/>
          </w:rPr>
        </w:r>
        <w:r>
          <w:rPr>
            <w:noProof/>
            <w:webHidden/>
          </w:rPr>
          <w:fldChar w:fldCharType="separate"/>
        </w:r>
        <w:r w:rsidR="001A7385">
          <w:rPr>
            <w:noProof/>
            <w:webHidden/>
          </w:rPr>
          <w:t>83</w:t>
        </w:r>
        <w:r>
          <w:rPr>
            <w:noProof/>
            <w:webHidden/>
          </w:rPr>
          <w:fldChar w:fldCharType="end"/>
        </w:r>
      </w:hyperlink>
    </w:p>
    <w:p w:rsidR="00816864" w:rsidRDefault="00816864">
      <w:pPr>
        <w:pStyle w:val="TOC3"/>
        <w:tabs>
          <w:tab w:val="right" w:leader="dot" w:pos="10456"/>
        </w:tabs>
        <w:rPr>
          <w:rStyle w:val="Hyperlink"/>
          <w:noProof/>
        </w:rPr>
      </w:pPr>
      <w:r w:rsidRPr="00EA7B6B">
        <w:rPr>
          <w:rFonts w:ascii="Arial" w:hAnsi="Arial" w:cs="Arial"/>
          <w:b/>
        </w:rPr>
        <w:t>Competenţa  17.5</w:t>
      </w:r>
      <w:r w:rsidRPr="00EA7B6B">
        <w:rPr>
          <w:rFonts w:ascii="Arial" w:hAnsi="Arial" w:cs="Arial"/>
        </w:rPr>
        <w:t xml:space="preserve">  </w:t>
      </w:r>
    </w:p>
    <w:p w:rsidR="00210B10" w:rsidRDefault="00210B10">
      <w:pPr>
        <w:pStyle w:val="TOC3"/>
        <w:tabs>
          <w:tab w:val="right" w:leader="dot" w:pos="10456"/>
        </w:tabs>
        <w:rPr>
          <w:i w:val="0"/>
          <w:iCs w:val="0"/>
          <w:noProof/>
          <w:sz w:val="24"/>
          <w:szCs w:val="24"/>
          <w:lang w:val="en-US" w:eastAsia="en-US"/>
        </w:rPr>
      </w:pPr>
      <w:hyperlink w:anchor="_Toc214797505" w:history="1">
        <w:r w:rsidRPr="00E75E53">
          <w:rPr>
            <w:rStyle w:val="Hyperlink"/>
            <w:rFonts w:ascii="Comic Sans MS" w:hAnsi="Comic Sans MS"/>
            <w:noProof/>
          </w:rPr>
          <w:t>FIŞĂ DE LUCRU Nr. 1</w:t>
        </w:r>
        <w:r>
          <w:rPr>
            <w:noProof/>
            <w:webHidden/>
          </w:rPr>
          <w:tab/>
        </w:r>
        <w:r>
          <w:rPr>
            <w:noProof/>
            <w:webHidden/>
          </w:rPr>
          <w:fldChar w:fldCharType="begin"/>
        </w:r>
        <w:r>
          <w:rPr>
            <w:noProof/>
            <w:webHidden/>
          </w:rPr>
          <w:instrText xml:space="preserve"> PAGEREF _Toc214797505 \h </w:instrText>
        </w:r>
        <w:r>
          <w:rPr>
            <w:noProof/>
          </w:rPr>
        </w:r>
        <w:r>
          <w:rPr>
            <w:noProof/>
            <w:webHidden/>
          </w:rPr>
          <w:fldChar w:fldCharType="separate"/>
        </w:r>
        <w:r w:rsidR="001A7385">
          <w:rPr>
            <w:noProof/>
            <w:webHidden/>
          </w:rPr>
          <w:t>84</w:t>
        </w:r>
        <w:r>
          <w:rPr>
            <w:noProof/>
            <w:webHidden/>
          </w:rPr>
          <w:fldChar w:fldCharType="end"/>
        </w:r>
      </w:hyperlink>
    </w:p>
    <w:p w:rsidR="00816864" w:rsidRDefault="00816864">
      <w:pPr>
        <w:pStyle w:val="TOC3"/>
        <w:tabs>
          <w:tab w:val="right" w:leader="dot" w:pos="10456"/>
        </w:tabs>
        <w:rPr>
          <w:rStyle w:val="Hyperlink"/>
          <w:noProof/>
        </w:rPr>
      </w:pPr>
      <w:r w:rsidRPr="00EA7B6B">
        <w:rPr>
          <w:rFonts w:ascii="Arial" w:hAnsi="Arial" w:cs="Arial"/>
          <w:b/>
        </w:rPr>
        <w:t>Competenţa  17.</w:t>
      </w:r>
      <w:r>
        <w:rPr>
          <w:rFonts w:ascii="Arial" w:hAnsi="Arial" w:cs="Arial"/>
          <w:b/>
        </w:rPr>
        <w:t>6</w:t>
      </w:r>
      <w:r w:rsidRPr="00EA7B6B">
        <w:rPr>
          <w:rFonts w:ascii="Arial" w:hAnsi="Arial" w:cs="Arial"/>
        </w:rPr>
        <w:t xml:space="preserve">  </w:t>
      </w:r>
    </w:p>
    <w:p w:rsidR="00210B10" w:rsidRDefault="00210B10">
      <w:pPr>
        <w:pStyle w:val="TOC3"/>
        <w:tabs>
          <w:tab w:val="right" w:leader="dot" w:pos="10456"/>
        </w:tabs>
        <w:rPr>
          <w:i w:val="0"/>
          <w:iCs w:val="0"/>
          <w:noProof/>
          <w:sz w:val="24"/>
          <w:szCs w:val="24"/>
          <w:lang w:val="en-US" w:eastAsia="en-US"/>
        </w:rPr>
      </w:pPr>
      <w:hyperlink w:anchor="_Toc214797506" w:history="1">
        <w:r w:rsidRPr="00E75E53">
          <w:rPr>
            <w:rStyle w:val="Hyperlink"/>
            <w:rFonts w:ascii="Comic Sans MS" w:hAnsi="Comic Sans MS"/>
            <w:noProof/>
          </w:rPr>
          <w:t>FIŞA DE EVALUARE Nr. 1</w:t>
        </w:r>
        <w:r>
          <w:rPr>
            <w:noProof/>
            <w:webHidden/>
          </w:rPr>
          <w:tab/>
        </w:r>
        <w:r>
          <w:rPr>
            <w:noProof/>
            <w:webHidden/>
          </w:rPr>
          <w:fldChar w:fldCharType="begin"/>
        </w:r>
        <w:r>
          <w:rPr>
            <w:noProof/>
            <w:webHidden/>
          </w:rPr>
          <w:instrText xml:space="preserve"> PAGEREF _Toc214797506 \h </w:instrText>
        </w:r>
        <w:r>
          <w:rPr>
            <w:noProof/>
          </w:rPr>
        </w:r>
        <w:r>
          <w:rPr>
            <w:noProof/>
            <w:webHidden/>
          </w:rPr>
          <w:fldChar w:fldCharType="separate"/>
        </w:r>
        <w:r w:rsidR="001A7385">
          <w:rPr>
            <w:noProof/>
            <w:webHidden/>
          </w:rPr>
          <w:t>85</w:t>
        </w:r>
        <w:r>
          <w:rPr>
            <w:noProof/>
            <w:webHidden/>
          </w:rPr>
          <w:fldChar w:fldCharType="end"/>
        </w:r>
      </w:hyperlink>
    </w:p>
    <w:p w:rsidR="00210B10" w:rsidRDefault="00210B10">
      <w:pPr>
        <w:pStyle w:val="TOC2"/>
        <w:tabs>
          <w:tab w:val="right" w:leader="dot" w:pos="10456"/>
        </w:tabs>
        <w:rPr>
          <w:smallCaps w:val="0"/>
          <w:noProof/>
          <w:sz w:val="24"/>
          <w:szCs w:val="24"/>
          <w:lang w:val="en-US" w:eastAsia="en-US"/>
        </w:rPr>
      </w:pPr>
      <w:hyperlink w:anchor="_Toc214797507" w:history="1">
        <w:r w:rsidRPr="00E75E53">
          <w:rPr>
            <w:rStyle w:val="Hyperlink"/>
            <w:rFonts w:ascii="Comic Sans MS" w:hAnsi="Comic Sans MS"/>
            <w:b/>
            <w:bCs/>
            <w:noProof/>
            <w:lang w:val="fr-FR"/>
          </w:rPr>
          <w:t>PLAN DE LECŢIE</w:t>
        </w:r>
        <w:r>
          <w:rPr>
            <w:noProof/>
            <w:webHidden/>
          </w:rPr>
          <w:tab/>
        </w:r>
        <w:r>
          <w:rPr>
            <w:noProof/>
            <w:webHidden/>
          </w:rPr>
          <w:fldChar w:fldCharType="begin"/>
        </w:r>
        <w:r>
          <w:rPr>
            <w:noProof/>
            <w:webHidden/>
          </w:rPr>
          <w:instrText xml:space="preserve"> PAGEREF _Toc214797507 \h </w:instrText>
        </w:r>
        <w:r>
          <w:rPr>
            <w:noProof/>
          </w:rPr>
        </w:r>
        <w:r>
          <w:rPr>
            <w:noProof/>
            <w:webHidden/>
          </w:rPr>
          <w:fldChar w:fldCharType="separate"/>
        </w:r>
        <w:r w:rsidR="001A7385">
          <w:rPr>
            <w:noProof/>
            <w:webHidden/>
          </w:rPr>
          <w:t>86</w:t>
        </w:r>
        <w:r>
          <w:rPr>
            <w:noProof/>
            <w:webHidden/>
          </w:rPr>
          <w:fldChar w:fldCharType="end"/>
        </w:r>
      </w:hyperlink>
    </w:p>
    <w:p w:rsidR="00210B10" w:rsidRDefault="00210B10">
      <w:pPr>
        <w:pStyle w:val="TOC2"/>
        <w:tabs>
          <w:tab w:val="right" w:leader="dot" w:pos="10456"/>
        </w:tabs>
        <w:rPr>
          <w:smallCaps w:val="0"/>
          <w:noProof/>
          <w:sz w:val="24"/>
          <w:szCs w:val="24"/>
          <w:lang w:val="en-US" w:eastAsia="en-US"/>
        </w:rPr>
      </w:pPr>
      <w:hyperlink w:anchor="_Toc214797508" w:history="1">
        <w:r w:rsidRPr="00E75E53">
          <w:rPr>
            <w:rStyle w:val="Hyperlink"/>
            <w:rFonts w:ascii="Comic Sans MS" w:hAnsi="Comic Sans MS" w:cs="Arial"/>
            <w:b/>
            <w:bCs/>
            <w:noProof/>
          </w:rPr>
          <w:t>STUDIU DE CAZ</w:t>
        </w:r>
        <w:r>
          <w:rPr>
            <w:noProof/>
            <w:webHidden/>
          </w:rPr>
          <w:tab/>
        </w:r>
        <w:r>
          <w:rPr>
            <w:noProof/>
            <w:webHidden/>
          </w:rPr>
          <w:fldChar w:fldCharType="begin"/>
        </w:r>
        <w:r>
          <w:rPr>
            <w:noProof/>
            <w:webHidden/>
          </w:rPr>
          <w:instrText xml:space="preserve"> PAGEREF _Toc214797508 \h </w:instrText>
        </w:r>
        <w:r>
          <w:rPr>
            <w:noProof/>
          </w:rPr>
        </w:r>
        <w:r>
          <w:rPr>
            <w:noProof/>
            <w:webHidden/>
          </w:rPr>
          <w:fldChar w:fldCharType="separate"/>
        </w:r>
        <w:r w:rsidR="001A7385">
          <w:rPr>
            <w:noProof/>
            <w:webHidden/>
          </w:rPr>
          <w:t>87</w:t>
        </w:r>
        <w:r>
          <w:rPr>
            <w:noProof/>
            <w:webHidden/>
          </w:rPr>
          <w:fldChar w:fldCharType="end"/>
        </w:r>
      </w:hyperlink>
    </w:p>
    <w:p w:rsidR="00210B10" w:rsidRDefault="00210B10">
      <w:pPr>
        <w:pStyle w:val="TOC1"/>
        <w:tabs>
          <w:tab w:val="right" w:leader="dot" w:pos="10456"/>
        </w:tabs>
        <w:rPr>
          <w:b w:val="0"/>
          <w:bCs w:val="0"/>
          <w:caps w:val="0"/>
          <w:noProof/>
          <w:sz w:val="24"/>
          <w:szCs w:val="24"/>
          <w:lang w:val="en-US" w:eastAsia="en-US"/>
        </w:rPr>
      </w:pPr>
      <w:hyperlink w:anchor="_Toc214797509" w:history="1">
        <w:r w:rsidRPr="00816864">
          <w:rPr>
            <w:rStyle w:val="Hyperlink"/>
            <w:noProof/>
            <w:sz w:val="24"/>
            <w:szCs w:val="24"/>
          </w:rPr>
          <w:t>BIBLIOGRAFIE</w:t>
        </w:r>
        <w:r>
          <w:rPr>
            <w:noProof/>
            <w:webHidden/>
          </w:rPr>
          <w:tab/>
        </w:r>
        <w:r>
          <w:rPr>
            <w:noProof/>
            <w:webHidden/>
          </w:rPr>
          <w:fldChar w:fldCharType="begin"/>
        </w:r>
        <w:r>
          <w:rPr>
            <w:noProof/>
            <w:webHidden/>
          </w:rPr>
          <w:instrText xml:space="preserve"> PAGEREF _Toc214797509 \h </w:instrText>
        </w:r>
        <w:r>
          <w:rPr>
            <w:noProof/>
          </w:rPr>
        </w:r>
        <w:r>
          <w:rPr>
            <w:noProof/>
            <w:webHidden/>
          </w:rPr>
          <w:fldChar w:fldCharType="separate"/>
        </w:r>
        <w:r w:rsidR="001A7385">
          <w:rPr>
            <w:noProof/>
            <w:webHidden/>
          </w:rPr>
          <w:t>88</w:t>
        </w:r>
        <w:r>
          <w:rPr>
            <w:noProof/>
            <w:webHidden/>
          </w:rPr>
          <w:fldChar w:fldCharType="end"/>
        </w:r>
      </w:hyperlink>
    </w:p>
    <w:p w:rsidR="00D551AD" w:rsidRPr="00986398" w:rsidRDefault="00210B10" w:rsidP="00017605">
      <w:r>
        <w:rPr>
          <w:rFonts w:ascii="Comic Sans MS" w:hAnsi="Comic Sans MS"/>
          <w:bCs/>
          <w:caps/>
          <w:sz w:val="20"/>
          <w:szCs w:val="20"/>
        </w:rPr>
        <w:fldChar w:fldCharType="end"/>
      </w:r>
    </w:p>
    <w:p w:rsidR="00D551AD" w:rsidRDefault="00D551AD" w:rsidP="00017605">
      <w:pPr>
        <w:rPr>
          <w:rFonts w:cs="Arial"/>
        </w:rPr>
      </w:pPr>
    </w:p>
    <w:p w:rsidR="007B4FAD" w:rsidRDefault="007B4FAD" w:rsidP="00017605">
      <w:pPr>
        <w:rPr>
          <w:rFonts w:cs="Arial"/>
        </w:rPr>
      </w:pPr>
    </w:p>
    <w:p w:rsidR="007B4FAD" w:rsidRDefault="007B4FAD" w:rsidP="00017605">
      <w:pPr>
        <w:rPr>
          <w:rFonts w:cs="Arial"/>
        </w:rPr>
      </w:pPr>
    </w:p>
    <w:p w:rsidR="007B4FAD" w:rsidRDefault="007B4FAD" w:rsidP="00017605">
      <w:pPr>
        <w:rPr>
          <w:rFonts w:cs="Arial"/>
        </w:rPr>
      </w:pPr>
    </w:p>
    <w:p w:rsidR="007B4FAD" w:rsidRDefault="007B4FAD" w:rsidP="00017605">
      <w:pPr>
        <w:rPr>
          <w:rFonts w:cs="Arial"/>
        </w:rPr>
      </w:pPr>
    </w:p>
    <w:p w:rsidR="007B4FAD" w:rsidRDefault="007B4FAD" w:rsidP="00017605">
      <w:pPr>
        <w:rPr>
          <w:rFonts w:cs="Arial"/>
        </w:rPr>
      </w:pPr>
    </w:p>
    <w:p w:rsidR="00017605" w:rsidRDefault="00017605" w:rsidP="00017605">
      <w:pPr>
        <w:rPr>
          <w:color w:val="0000FF"/>
        </w:rPr>
      </w:pPr>
      <w:bookmarkStart w:id="1" w:name="_Toc214786723"/>
    </w:p>
    <w:p w:rsidR="00017605" w:rsidRDefault="00017605" w:rsidP="00017605">
      <w:pPr>
        <w:rPr>
          <w:color w:val="0000FF"/>
        </w:rPr>
      </w:pPr>
    </w:p>
    <w:p w:rsidR="00017605" w:rsidRDefault="00017605" w:rsidP="00017605">
      <w:pPr>
        <w:rPr>
          <w:color w:val="0000FF"/>
        </w:rPr>
      </w:pPr>
    </w:p>
    <w:p w:rsidR="00017605" w:rsidRDefault="00017605" w:rsidP="00017605">
      <w:pPr>
        <w:rPr>
          <w:color w:val="0000FF"/>
        </w:rPr>
      </w:pPr>
    </w:p>
    <w:p w:rsidR="00017605" w:rsidRDefault="00017605" w:rsidP="00017605">
      <w:pPr>
        <w:rPr>
          <w:color w:val="0000FF"/>
        </w:rPr>
      </w:pPr>
    </w:p>
    <w:p w:rsidR="00017605" w:rsidRDefault="00017605" w:rsidP="00017605">
      <w:pPr>
        <w:rPr>
          <w:color w:val="0000FF"/>
        </w:rPr>
      </w:pPr>
    </w:p>
    <w:p w:rsidR="00017605" w:rsidRDefault="00017605" w:rsidP="00017605">
      <w:pPr>
        <w:rPr>
          <w:color w:val="0000FF"/>
        </w:rPr>
      </w:pPr>
    </w:p>
    <w:p w:rsidR="00D551AD" w:rsidRPr="009B56C0" w:rsidRDefault="00D551AD" w:rsidP="005E1F00">
      <w:pPr>
        <w:pStyle w:val="Heading1"/>
        <w:jc w:val="center"/>
        <w:rPr>
          <w:color w:val="0000FF"/>
          <w:lang w:val="pt-PT"/>
        </w:rPr>
      </w:pPr>
      <w:bookmarkStart w:id="2" w:name="_Toc214797435"/>
      <w:r w:rsidRPr="009B56C0">
        <w:rPr>
          <w:color w:val="0000FF"/>
          <w:lang w:val="pt-PT"/>
        </w:rPr>
        <w:t>I N T R O D U C E R E</w:t>
      </w:r>
      <w:bookmarkEnd w:id="1"/>
      <w:bookmarkEnd w:id="2"/>
    </w:p>
    <w:p w:rsidR="00D551AD" w:rsidRPr="00986398" w:rsidRDefault="00D551AD" w:rsidP="00D551AD">
      <w:pPr>
        <w:jc w:val="both"/>
        <w:rPr>
          <w:rFonts w:ascii="Comic Sans MS" w:hAnsi="Comic Sans MS"/>
        </w:rPr>
      </w:pPr>
      <w:r w:rsidRPr="00986398">
        <w:rPr>
          <w:rFonts w:ascii="Comic Sans MS" w:hAnsi="Comic Sans MS"/>
        </w:rPr>
        <w:tab/>
      </w:r>
    </w:p>
    <w:p w:rsidR="00D551AD" w:rsidRPr="00986398" w:rsidRDefault="00D551AD" w:rsidP="00D551AD">
      <w:pPr>
        <w:jc w:val="both"/>
        <w:rPr>
          <w:rFonts w:ascii="Comic Sans MS" w:hAnsi="Comic Sans MS"/>
        </w:rPr>
      </w:pPr>
    </w:p>
    <w:p w:rsidR="00D551AD" w:rsidRPr="00986398" w:rsidRDefault="00D551AD" w:rsidP="00D551AD">
      <w:pPr>
        <w:ind w:firstLine="708"/>
        <w:jc w:val="both"/>
        <w:rPr>
          <w:rFonts w:ascii="Comic Sans MS" w:hAnsi="Comic Sans MS" w:cs="Arial"/>
        </w:rPr>
      </w:pPr>
      <w:r w:rsidRPr="00986398">
        <w:rPr>
          <w:rFonts w:ascii="Comic Sans MS" w:hAnsi="Comic Sans MS" w:cs="Arial"/>
        </w:rPr>
        <w:t>In contextul creat de societatea modernă, acela al necesităţii permanentizării procesului de instruire şi educare, creşte responsabilitatea celor care instruiesc şi educă, de a pune la dispoziţia elevului, pe lângă manual şi alte materiale didactice în concordantă cu curriculum şcolar.</w:t>
      </w:r>
    </w:p>
    <w:p w:rsidR="00D551AD" w:rsidRPr="00986398" w:rsidRDefault="00D551AD" w:rsidP="00D551AD">
      <w:pPr>
        <w:jc w:val="both"/>
        <w:rPr>
          <w:rFonts w:ascii="Comic Sans MS" w:hAnsi="Comic Sans MS" w:cs="Arial"/>
        </w:rPr>
      </w:pPr>
      <w:r w:rsidRPr="00986398">
        <w:rPr>
          <w:rFonts w:ascii="Comic Sans MS" w:hAnsi="Comic Sans MS" w:cs="Arial"/>
        </w:rPr>
        <w:tab/>
        <w:t>Autorii acestui material şi-au propus ca obiective: caracterul sintetic, originalitatea prezentării, ordonarea logică şi claritatea informaţiilor, stimularea creativităţii si dezvoltarea capacităţii de sinteză a elevilor.</w:t>
      </w:r>
    </w:p>
    <w:p w:rsidR="00D551AD" w:rsidRPr="00986398" w:rsidRDefault="00D551AD" w:rsidP="00D551AD">
      <w:pPr>
        <w:pStyle w:val="BodyText"/>
        <w:rPr>
          <w:rFonts w:ascii="Comic Sans MS" w:hAnsi="Comic Sans MS" w:cs="Arial"/>
        </w:rPr>
      </w:pPr>
      <w:r w:rsidRPr="00986398">
        <w:rPr>
          <w:rFonts w:ascii="Comic Sans MS" w:hAnsi="Comic Sans MS" w:cs="Arial"/>
        </w:rPr>
        <w:tab/>
        <w:t>Acest material se adresează elevilor din clasa a XIII a, profilul „Resurse Naturale si Protecţia Mediului” din domeniul Agricultură, calificarea „Tehnician in agricultură”.</w:t>
      </w:r>
    </w:p>
    <w:p w:rsidR="00D551AD" w:rsidRPr="00986398" w:rsidRDefault="00D551AD" w:rsidP="00D551AD">
      <w:pPr>
        <w:pStyle w:val="BodyText"/>
        <w:rPr>
          <w:rFonts w:ascii="Comic Sans MS" w:hAnsi="Comic Sans MS" w:cs="Arial"/>
        </w:rPr>
      </w:pPr>
      <w:r w:rsidRPr="00986398">
        <w:rPr>
          <w:rFonts w:ascii="Comic Sans MS" w:hAnsi="Comic Sans MS" w:cs="Arial"/>
        </w:rPr>
        <w:tab/>
        <w:t>In acelaşi timp este conceput ca un instrument de lucru util si pentru profesori.</w:t>
      </w:r>
    </w:p>
    <w:p w:rsidR="00D551AD" w:rsidRPr="00986398" w:rsidRDefault="00D551AD" w:rsidP="00D551AD">
      <w:pPr>
        <w:pStyle w:val="BodyText"/>
        <w:rPr>
          <w:rFonts w:ascii="Comic Sans MS" w:hAnsi="Comic Sans MS" w:cs="Arial"/>
        </w:rPr>
      </w:pPr>
      <w:r w:rsidRPr="00986398">
        <w:rPr>
          <w:rFonts w:ascii="Comic Sans MS" w:hAnsi="Comic Sans MS" w:cs="Arial"/>
        </w:rPr>
        <w:tab/>
        <w:t>Însuşirea de către elevi a conţinuturilor abordate in modulul „Protecţia plantelor” constituie fundamentul formării unor tineri conştienţi de importanţa dezvoltării unor concepte profesionale, a creşterii interesului pentru educaţie prin disponibilitatea continuă pentru cunoaştere si acţiune.</w:t>
      </w:r>
    </w:p>
    <w:p w:rsidR="00D551AD" w:rsidRPr="00986398" w:rsidRDefault="00D551AD" w:rsidP="00D551AD">
      <w:pPr>
        <w:pStyle w:val="BodyText"/>
        <w:rPr>
          <w:rFonts w:ascii="Comic Sans MS" w:hAnsi="Comic Sans MS" w:cs="Arial"/>
        </w:rPr>
      </w:pPr>
      <w:r w:rsidRPr="00986398">
        <w:rPr>
          <w:rFonts w:ascii="Comic Sans MS" w:hAnsi="Comic Sans MS" w:cs="Arial"/>
        </w:rPr>
        <w:tab/>
        <w:t>Diversitatea modalităţilor de evaluare propuse de autori (fişe de lucru, fişe de documentare, teste de evaluare ş.a.) au ca scop stimularea practicării de către profesor a învăţării activ-participative, centrate pe elevi.</w:t>
      </w:r>
    </w:p>
    <w:p w:rsidR="00D551AD" w:rsidRPr="00986398" w:rsidRDefault="00D551AD" w:rsidP="00D551AD">
      <w:pPr>
        <w:pStyle w:val="BodyText"/>
        <w:ind w:hanging="720"/>
        <w:rPr>
          <w:rFonts w:ascii="Comic Sans MS" w:hAnsi="Comic Sans MS" w:cs="Arial"/>
        </w:rPr>
      </w:pPr>
      <w:r w:rsidRPr="00986398">
        <w:rPr>
          <w:rFonts w:ascii="Comic Sans MS" w:hAnsi="Comic Sans MS" w:cs="Arial"/>
        </w:rPr>
        <w:tab/>
      </w:r>
      <w:r w:rsidRPr="00986398">
        <w:rPr>
          <w:rFonts w:ascii="Comic Sans MS" w:hAnsi="Comic Sans MS" w:cs="Arial"/>
        </w:rPr>
        <w:tab/>
        <w:t xml:space="preserve">Constituindu-se ca un suport pentru mijloacele de educaţie in domeniul disciplinelor cu caracter aplicativ, materialul se doreşte a fi un sprijin in cunoaşterea, înţelegerea si aplicarea cunoştinţelor tehnice în contextul trans şi interdisciplinarităţii. </w:t>
      </w:r>
    </w:p>
    <w:p w:rsidR="00D551AD" w:rsidRPr="00986398" w:rsidRDefault="00D551AD" w:rsidP="00D551AD">
      <w:pPr>
        <w:ind w:firstLine="708"/>
        <w:jc w:val="both"/>
        <w:rPr>
          <w:rFonts w:ascii="Comic Sans MS" w:hAnsi="Comic Sans MS" w:cs="Arial"/>
        </w:rPr>
      </w:pPr>
      <w:r w:rsidRPr="00986398">
        <w:rPr>
          <w:rFonts w:ascii="Comic Sans MS" w:hAnsi="Comic Sans MS" w:cs="Arial"/>
        </w:rPr>
        <w:t>Modulul Protecţia plantelor pentru ruta progresivă este constituit din unitatea de competenţă specializată cu aceeaşi denumire, iar numărul de ore alocat este de 79 ore pe an, din care laborator tehnologic 24 de ore şi instruire practică 24 de ore.</w:t>
      </w:r>
    </w:p>
    <w:p w:rsidR="00D551AD" w:rsidRPr="00986398" w:rsidRDefault="00D551AD" w:rsidP="00D551AD">
      <w:pPr>
        <w:ind w:firstLine="708"/>
        <w:jc w:val="both"/>
        <w:rPr>
          <w:rFonts w:ascii="Comic Sans MS" w:hAnsi="Comic Sans MS" w:cs="Arial"/>
        </w:rPr>
      </w:pPr>
      <w:r w:rsidRPr="00986398">
        <w:rPr>
          <w:rFonts w:ascii="Comic Sans MS" w:hAnsi="Comic Sans MS" w:cs="Arial"/>
        </w:rPr>
        <w:t>Calificarea „Tehnician în agricultură” se obţine prin formarea competenţelor de la nivelul 3.</w:t>
      </w:r>
    </w:p>
    <w:p w:rsidR="00D551AD" w:rsidRPr="00986398" w:rsidRDefault="00D551AD" w:rsidP="00D551AD">
      <w:pPr>
        <w:ind w:firstLine="708"/>
        <w:jc w:val="both"/>
        <w:rPr>
          <w:rFonts w:ascii="Comic Sans MS" w:hAnsi="Comic Sans MS" w:cs="Arial"/>
        </w:rPr>
      </w:pPr>
      <w:r w:rsidRPr="00986398">
        <w:rPr>
          <w:rFonts w:ascii="Comic Sans MS" w:hAnsi="Comic Sans MS" w:cs="Arial"/>
        </w:rPr>
        <w:t xml:space="preserve">Parcurgerea acestui nivel permite elevilor să dobândească suficiente abilităţi şi cunoştinţe care le vor permite să </w:t>
      </w:r>
      <w:r w:rsidR="00DE02C7" w:rsidRPr="00986398">
        <w:rPr>
          <w:rFonts w:ascii="Comic Sans MS" w:hAnsi="Comic Sans MS" w:cs="Arial"/>
        </w:rPr>
        <w:t>continue</w:t>
      </w:r>
      <w:r w:rsidRPr="00986398">
        <w:rPr>
          <w:rFonts w:ascii="Comic Sans MS" w:hAnsi="Comic Sans MS" w:cs="Arial"/>
        </w:rPr>
        <w:t xml:space="preserve"> pregătirea necesară pentru a putea intra pe piaţa muncii. Materialul constituie un îndrumar atât pentru elaborarea şi rezolvarea exerciţiilor de evaluare, cât şi pentru pregătirea profesorului de specialitate în vederea desfăşurării unei activităţi didactice de calitate.</w:t>
      </w:r>
    </w:p>
    <w:p w:rsidR="00D551AD" w:rsidRPr="00986398" w:rsidRDefault="00D551AD" w:rsidP="00D551AD">
      <w:pPr>
        <w:ind w:firstLine="708"/>
        <w:jc w:val="both"/>
        <w:rPr>
          <w:rFonts w:ascii="Comic Sans MS" w:hAnsi="Comic Sans MS" w:cs="Arial"/>
        </w:rPr>
      </w:pPr>
      <w:r w:rsidRPr="00986398">
        <w:rPr>
          <w:rFonts w:ascii="Comic Sans MS" w:hAnsi="Comic Sans MS" w:cs="Arial"/>
        </w:rPr>
        <w:t>Sarcinile de lucru sunt propuse în ordine crescătoare de dificultate, iar rezolvarea acestora se va face sub îndrumarea profesorului sau a maistrului.</w:t>
      </w:r>
    </w:p>
    <w:p w:rsidR="00D551AD" w:rsidRPr="00986398" w:rsidRDefault="00D551AD" w:rsidP="00D551AD">
      <w:pPr>
        <w:ind w:firstLine="708"/>
        <w:jc w:val="both"/>
        <w:rPr>
          <w:rFonts w:ascii="Comic Sans MS" w:hAnsi="Comic Sans MS" w:cs="Arial"/>
        </w:rPr>
      </w:pPr>
      <w:r w:rsidRPr="00986398">
        <w:rPr>
          <w:rFonts w:ascii="Comic Sans MS" w:hAnsi="Comic Sans MS" w:cs="Arial"/>
        </w:rPr>
        <w:t>Trebuie să obţineţi informaţii din surse bibliografice de specialitate.</w:t>
      </w:r>
    </w:p>
    <w:p w:rsidR="00D551AD" w:rsidRPr="00986398" w:rsidRDefault="00D551AD" w:rsidP="00D551AD">
      <w:pPr>
        <w:ind w:firstLine="708"/>
        <w:jc w:val="both"/>
        <w:rPr>
          <w:rFonts w:ascii="Comic Sans MS" w:hAnsi="Comic Sans MS" w:cs="Arial"/>
        </w:rPr>
      </w:pPr>
      <w:r w:rsidRPr="00986398">
        <w:rPr>
          <w:rFonts w:ascii="Comic Sans MS" w:hAnsi="Comic Sans MS" w:cs="Arial"/>
        </w:rPr>
        <w:t>Metodele de predare-învăţare propuse, pot fi adaptate pentru a răspunde elevilor cu cerinţe educaţionale speciale. Probele practice trebuie să demonstreze că elevul este capabil să utilizeze în practică informaţiile acumulate, conform criteriilor de performanţă şi a condiţiilor de aplicabilitate.</w:t>
      </w:r>
    </w:p>
    <w:p w:rsidR="00D551AD" w:rsidRPr="00986398" w:rsidRDefault="00D551AD" w:rsidP="00D551AD">
      <w:pPr>
        <w:ind w:firstLine="708"/>
        <w:jc w:val="both"/>
        <w:rPr>
          <w:rFonts w:ascii="Comic Sans MS" w:hAnsi="Comic Sans MS" w:cs="Arial"/>
        </w:rPr>
      </w:pPr>
      <w:r w:rsidRPr="00986398">
        <w:rPr>
          <w:rFonts w:ascii="Comic Sans MS" w:hAnsi="Comic Sans MS" w:cs="Arial"/>
        </w:rPr>
        <w:t>Accesul în laborator pentru identificarea bolilor şi dăunătorilor are un rol important pentru ca elevi să execute corect sarcinile de lucru.</w:t>
      </w:r>
    </w:p>
    <w:p w:rsidR="00D551AD" w:rsidRPr="00986398" w:rsidRDefault="00D551AD" w:rsidP="00D551AD">
      <w:pPr>
        <w:ind w:firstLine="708"/>
        <w:jc w:val="both"/>
        <w:rPr>
          <w:rFonts w:ascii="Comic Sans MS" w:hAnsi="Comic Sans MS" w:cs="Arial"/>
        </w:rPr>
      </w:pPr>
      <w:r w:rsidRPr="00986398">
        <w:rPr>
          <w:rFonts w:ascii="Comic Sans MS" w:hAnsi="Comic Sans MS" w:cs="Arial"/>
        </w:rPr>
        <w:t xml:space="preserve">Nu uitaţi să demonstraţi elevilor cum se execută o identificare sau o sarcină, înainte să-I solicitaţi pe ei să lucreze. </w:t>
      </w:r>
    </w:p>
    <w:p w:rsidR="00D551AD" w:rsidRPr="00986398" w:rsidRDefault="00D551AD" w:rsidP="00D551AD">
      <w:pPr>
        <w:ind w:firstLine="708"/>
        <w:jc w:val="both"/>
        <w:rPr>
          <w:rFonts w:ascii="Comic Sans MS" w:hAnsi="Comic Sans MS" w:cs="Arial"/>
        </w:rPr>
      </w:pPr>
    </w:p>
    <w:p w:rsidR="00D551AD" w:rsidRPr="00986398" w:rsidRDefault="00D551AD" w:rsidP="00D551AD">
      <w:pPr>
        <w:ind w:firstLine="708"/>
        <w:jc w:val="both"/>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shape id="_x0000_s1044" type="#_x0000_t202" style="position:absolute;margin-left:45pt;margin-top:10.25pt;width:423pt;height:205.75pt;z-index:2" fillcolor="yellow">
            <v:textbox style="mso-next-textbox:#_x0000_s1044">
              <w:txbxContent>
                <w:p w:rsidR="001031DF" w:rsidRDefault="001031DF" w:rsidP="00D551AD">
                  <w:pPr>
                    <w:jc w:val="center"/>
                    <w:rPr>
                      <w:rFonts w:ascii="Arial" w:hAnsi="Arial" w:cs="Arial"/>
                      <w:b/>
                      <w:sz w:val="28"/>
                      <w:szCs w:val="28"/>
                      <w:lang w:val="en-US"/>
                    </w:rPr>
                  </w:pPr>
                </w:p>
                <w:p w:rsidR="001031DF" w:rsidRPr="00BB72B5" w:rsidRDefault="001031DF" w:rsidP="00D551AD">
                  <w:pPr>
                    <w:jc w:val="center"/>
                    <w:rPr>
                      <w:rFonts w:ascii="Comic Sans MS" w:hAnsi="Comic Sans MS" w:cs="Arial"/>
                      <w:b/>
                      <w:color w:val="FF0000"/>
                      <w:sz w:val="28"/>
                      <w:szCs w:val="28"/>
                      <w:lang w:val="en-US"/>
                    </w:rPr>
                  </w:pPr>
                  <w:r w:rsidRPr="00BB72B5">
                    <w:rPr>
                      <w:rFonts w:ascii="Comic Sans MS" w:hAnsi="Comic Sans MS" w:cs="Arial"/>
                      <w:b/>
                      <w:color w:val="FF0000"/>
                      <w:sz w:val="28"/>
                      <w:szCs w:val="28"/>
                      <w:lang w:val="en-US"/>
                    </w:rPr>
                    <w:t>FOARTE IMPORTANT!</w:t>
                  </w:r>
                </w:p>
                <w:p w:rsidR="001031DF" w:rsidRPr="00BB72B5" w:rsidRDefault="001031DF" w:rsidP="00D551AD">
                  <w:pPr>
                    <w:ind w:firstLine="708"/>
                    <w:jc w:val="both"/>
                    <w:rPr>
                      <w:rFonts w:ascii="Comic Sans MS" w:hAnsi="Comic Sans MS" w:cs="Arial"/>
                      <w:color w:val="0000FF"/>
                    </w:rPr>
                  </w:pPr>
                  <w:r w:rsidRPr="00BB72B5">
                    <w:rPr>
                      <w:rFonts w:ascii="Comic Sans MS" w:hAnsi="Comic Sans MS" w:cs="Arial"/>
                      <w:color w:val="0000FF"/>
                      <w:lang w:val="en-US"/>
                    </w:rPr>
                    <w:t>T</w:t>
                  </w:r>
                  <w:r w:rsidRPr="009B56C0">
                    <w:rPr>
                      <w:rFonts w:ascii="Comic Sans MS" w:hAnsi="Comic Sans MS" w:cs="Arial"/>
                      <w:color w:val="0000FF"/>
                      <w:lang w:val="en-US"/>
                    </w:rPr>
                    <w:t>rebuie s</w:t>
                  </w:r>
                  <w:r w:rsidRPr="00BB72B5">
                    <w:rPr>
                      <w:rFonts w:ascii="Comic Sans MS" w:hAnsi="Comic Sans MS" w:cs="Arial"/>
                      <w:color w:val="0000FF"/>
                    </w:rPr>
                    <w:t>ă adaptăm practicile de predare şi evaluare la cerinţele educaţionale ale elevilor, la stilurile de învăţare ale fiecărui elev.</w:t>
                  </w:r>
                </w:p>
                <w:p w:rsidR="001031DF" w:rsidRPr="00BB72B5" w:rsidRDefault="001031DF" w:rsidP="00D551AD">
                  <w:pPr>
                    <w:jc w:val="both"/>
                    <w:rPr>
                      <w:rFonts w:ascii="Comic Sans MS" w:hAnsi="Comic Sans MS" w:cs="Arial"/>
                      <w:color w:val="0000FF"/>
                    </w:rPr>
                  </w:pPr>
                  <w:r w:rsidRPr="00BB72B5">
                    <w:rPr>
                      <w:rFonts w:ascii="Comic Sans MS" w:hAnsi="Comic Sans MS" w:cs="Arial"/>
                      <w:color w:val="0000FF"/>
                    </w:rPr>
                    <w:tab/>
                    <w:t>Oferiţi sprijin elevilor ori de câte ori este nevoie în rezolvarea sarcinilor.</w:t>
                  </w:r>
                </w:p>
                <w:p w:rsidR="001031DF" w:rsidRPr="00BB72B5" w:rsidRDefault="001031DF" w:rsidP="00D551AD">
                  <w:pPr>
                    <w:jc w:val="both"/>
                    <w:rPr>
                      <w:rFonts w:ascii="Comic Sans MS" w:hAnsi="Comic Sans MS" w:cs="Arial"/>
                      <w:color w:val="0000FF"/>
                    </w:rPr>
                  </w:pPr>
                  <w:r w:rsidRPr="00BB72B5">
                    <w:rPr>
                      <w:rFonts w:ascii="Comic Sans MS" w:hAnsi="Comic Sans MS" w:cs="Arial"/>
                      <w:color w:val="0000FF"/>
                    </w:rPr>
                    <w:tab/>
                    <w:t>Evaluarea trebuie să ofere fiecărui elev şansa de a reuşi.</w:t>
                  </w:r>
                </w:p>
                <w:p w:rsidR="001031DF" w:rsidRPr="00BB72B5" w:rsidRDefault="001031DF" w:rsidP="00D551AD">
                  <w:pPr>
                    <w:jc w:val="both"/>
                    <w:rPr>
                      <w:rFonts w:ascii="Comic Sans MS" w:hAnsi="Comic Sans MS" w:cs="Arial"/>
                      <w:color w:val="0000FF"/>
                    </w:rPr>
                  </w:pPr>
                  <w:r w:rsidRPr="00BB72B5">
                    <w:rPr>
                      <w:rFonts w:ascii="Comic Sans MS" w:hAnsi="Comic Sans MS" w:cs="Arial"/>
                      <w:color w:val="0000FF"/>
                    </w:rPr>
                    <w:tab/>
                    <w:t>Profesorul va ţine evidenţa exerciţiilor rezolvate de către elev şi a activităţilor desfăşurate şi va evalua progresul realizat.</w:t>
                  </w:r>
                </w:p>
                <w:p w:rsidR="001031DF" w:rsidRPr="009B56C0" w:rsidRDefault="001031DF" w:rsidP="00D551AD">
                  <w:pPr>
                    <w:jc w:val="both"/>
                    <w:rPr>
                      <w:rFonts w:ascii="Comic Sans MS" w:hAnsi="Comic Sans MS" w:cs="Arial"/>
                      <w:b/>
                      <w:color w:val="0000FF"/>
                      <w:sz w:val="28"/>
                      <w:szCs w:val="28"/>
                    </w:rPr>
                  </w:pPr>
                  <w:r w:rsidRPr="00BB72B5">
                    <w:rPr>
                      <w:rFonts w:ascii="Comic Sans MS" w:hAnsi="Comic Sans MS" w:cs="Arial"/>
                      <w:color w:val="0000FF"/>
                    </w:rPr>
                    <w:tab/>
                    <w:t>Toate aceste materiale vor ajuta în întocmirea unui portofoliu al elevului.</w:t>
                  </w:r>
                </w:p>
                <w:p w:rsidR="001031DF" w:rsidRDefault="001031DF" w:rsidP="00D551AD"/>
              </w:txbxContent>
            </v:textbox>
          </v:shape>
        </w:pict>
      </w:r>
    </w:p>
    <w:p w:rsidR="00D551AD" w:rsidRPr="00986398" w:rsidRDefault="00D551AD" w:rsidP="00D551AD">
      <w:pPr>
        <w:ind w:firstLine="708"/>
        <w:rPr>
          <w:rFonts w:ascii="Comic Sans MS" w:hAnsi="Comic Sans MS" w:cs="Arial"/>
        </w:rPr>
      </w:pPr>
    </w:p>
    <w:p w:rsidR="00D551AD" w:rsidRPr="00986398" w:rsidRDefault="00D551AD" w:rsidP="00D551AD">
      <w:pPr>
        <w:ind w:firstLine="708"/>
        <w:rPr>
          <w:rFonts w:ascii="Comic Sans MS" w:hAnsi="Comic Sans MS" w:cs="Arial"/>
        </w:rPr>
      </w:pPr>
    </w:p>
    <w:p w:rsidR="00D551AD" w:rsidRPr="00986398" w:rsidRDefault="00D551AD" w:rsidP="00D551AD">
      <w:pPr>
        <w:ind w:firstLine="708"/>
        <w:rPr>
          <w:rFonts w:ascii="Comic Sans MS" w:hAnsi="Comic Sans MS" w:cs="Arial"/>
        </w:rPr>
      </w:pPr>
    </w:p>
    <w:p w:rsidR="00D551AD" w:rsidRPr="00986398" w:rsidRDefault="00D551AD" w:rsidP="00D551AD">
      <w:pPr>
        <w:ind w:firstLine="708"/>
        <w:rPr>
          <w:rFonts w:ascii="Comic Sans MS" w:hAnsi="Comic Sans MS" w:cs="Arial"/>
        </w:rPr>
      </w:pPr>
    </w:p>
    <w:p w:rsidR="00D551AD" w:rsidRPr="00986398" w:rsidRDefault="00D551AD" w:rsidP="00D551AD">
      <w:pPr>
        <w:ind w:firstLine="708"/>
        <w:rPr>
          <w:rFonts w:ascii="Comic Sans MS" w:hAnsi="Comic Sans MS" w:cs="Arial"/>
        </w:rPr>
      </w:pPr>
    </w:p>
    <w:p w:rsidR="00D551AD" w:rsidRPr="00986398" w:rsidRDefault="00D551AD" w:rsidP="00D551AD">
      <w:pPr>
        <w:ind w:firstLine="708"/>
        <w:rPr>
          <w:rFonts w:ascii="Comic Sans MS" w:hAnsi="Comic Sans MS" w:cs="Arial"/>
        </w:rPr>
      </w:pPr>
    </w:p>
    <w:p w:rsidR="00D551AD" w:rsidRPr="00986398" w:rsidRDefault="00D551AD" w:rsidP="00D551AD">
      <w:pPr>
        <w:ind w:firstLine="708"/>
        <w:rPr>
          <w:rFonts w:ascii="Comic Sans MS" w:hAnsi="Comic Sans MS" w:cs="Arial"/>
        </w:rPr>
      </w:pPr>
    </w:p>
    <w:p w:rsidR="00D551AD" w:rsidRPr="00986398" w:rsidRDefault="00D551AD" w:rsidP="00D551AD">
      <w:pPr>
        <w:ind w:firstLine="708"/>
        <w:rPr>
          <w:rFonts w:ascii="Comic Sans MS" w:hAnsi="Comic Sans MS" w:cs="Arial"/>
        </w:rPr>
      </w:pPr>
    </w:p>
    <w:p w:rsidR="00D551AD" w:rsidRPr="00986398" w:rsidRDefault="00D551AD" w:rsidP="00D551AD">
      <w:pPr>
        <w:ind w:firstLine="708"/>
        <w:rPr>
          <w:rFonts w:ascii="Comic Sans MS" w:hAnsi="Comic Sans MS" w:cs="Arial"/>
        </w:rPr>
      </w:pPr>
    </w:p>
    <w:p w:rsidR="00D551AD" w:rsidRPr="00986398" w:rsidRDefault="00D551AD" w:rsidP="00D551AD">
      <w:pPr>
        <w:ind w:firstLine="708"/>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r w:rsidRPr="00986398">
        <w:rPr>
          <w:rFonts w:ascii="Comic Sans MS" w:hAnsi="Comic Sans MS"/>
        </w:rPr>
        <w:pict>
          <v:shape id="_x0000_i1025" type="#_x0000_t75" alt="" style="width:169.1pt;height:112.2pt">
            <v:imagedata r:id="rId12" r:href="rId13"/>
          </v:shape>
        </w:pict>
      </w: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Pr="00986398" w:rsidRDefault="00D551AD" w:rsidP="00D551AD">
      <w:pPr>
        <w:jc w:val="center"/>
        <w:rPr>
          <w:rFonts w:ascii="Comic Sans MS" w:hAnsi="Comic Sans MS" w:cs="Arial"/>
          <w:b/>
          <w:color w:val="FF0000"/>
        </w:rPr>
      </w:pPr>
    </w:p>
    <w:p w:rsidR="00D551AD" w:rsidRDefault="00D551AD" w:rsidP="00D551AD">
      <w:pPr>
        <w:jc w:val="center"/>
        <w:rPr>
          <w:rFonts w:ascii="Comic Sans MS" w:hAnsi="Comic Sans MS" w:cs="Arial"/>
          <w:b/>
          <w:color w:val="FF0000"/>
        </w:rPr>
      </w:pPr>
    </w:p>
    <w:p w:rsidR="00D551AD" w:rsidRDefault="00D551AD" w:rsidP="00D551AD">
      <w:pPr>
        <w:jc w:val="center"/>
        <w:rPr>
          <w:rFonts w:ascii="Comic Sans MS" w:hAnsi="Comic Sans MS" w:cs="Arial"/>
          <w:b/>
          <w:color w:val="FF0000"/>
        </w:rPr>
      </w:pPr>
    </w:p>
    <w:p w:rsidR="00D551AD" w:rsidRDefault="00D551AD" w:rsidP="00D551AD">
      <w:pPr>
        <w:jc w:val="center"/>
        <w:rPr>
          <w:rFonts w:ascii="Comic Sans MS" w:hAnsi="Comic Sans MS" w:cs="Arial"/>
          <w:b/>
          <w:color w:val="FF0000"/>
        </w:rPr>
      </w:pPr>
    </w:p>
    <w:p w:rsidR="00B54A59" w:rsidRDefault="00B54A59" w:rsidP="00D551AD">
      <w:pPr>
        <w:jc w:val="center"/>
        <w:rPr>
          <w:rFonts w:ascii="Comic Sans MS" w:hAnsi="Comic Sans MS" w:cs="Arial"/>
          <w:b/>
          <w:color w:val="FF0000"/>
        </w:rPr>
      </w:pPr>
    </w:p>
    <w:p w:rsidR="00D551AD" w:rsidRDefault="00D551AD" w:rsidP="00D551AD">
      <w:pPr>
        <w:jc w:val="center"/>
        <w:rPr>
          <w:rFonts w:ascii="Comic Sans MS" w:hAnsi="Comic Sans MS" w:cs="Arial"/>
          <w:b/>
          <w:color w:val="FF0000"/>
        </w:rPr>
      </w:pPr>
    </w:p>
    <w:p w:rsidR="00D551AD" w:rsidRDefault="00D551AD" w:rsidP="00D551AD">
      <w:pPr>
        <w:jc w:val="center"/>
        <w:rPr>
          <w:rFonts w:ascii="Comic Sans MS" w:hAnsi="Comic Sans MS" w:cs="Arial"/>
          <w:b/>
          <w:color w:val="FF0000"/>
        </w:rPr>
      </w:pPr>
    </w:p>
    <w:p w:rsidR="00D551AD" w:rsidRPr="009B56C0" w:rsidRDefault="00D551AD" w:rsidP="005E1F00">
      <w:pPr>
        <w:pStyle w:val="Heading1"/>
        <w:jc w:val="center"/>
        <w:rPr>
          <w:color w:val="0000FF"/>
          <w:lang w:val="pt-PT"/>
        </w:rPr>
      </w:pPr>
      <w:bookmarkStart w:id="3" w:name="_Toc214786724"/>
      <w:bookmarkStart w:id="4" w:name="_Toc214797436"/>
      <w:r w:rsidRPr="009B56C0">
        <w:rPr>
          <w:color w:val="0000FF"/>
          <w:lang w:val="pt-PT"/>
        </w:rPr>
        <w:lastRenderedPageBreak/>
        <w:t>C O M P E T E N Ţ E</w:t>
      </w:r>
      <w:bookmarkEnd w:id="3"/>
      <w:bookmarkEnd w:id="4"/>
    </w:p>
    <w:p w:rsidR="00D551AD" w:rsidRPr="00986398" w:rsidRDefault="00D551AD" w:rsidP="00D551AD">
      <w:pPr>
        <w:autoSpaceDE w:val="0"/>
        <w:autoSpaceDN w:val="0"/>
        <w:adjustRightInd w:val="0"/>
        <w:ind w:firstLine="360"/>
        <w:rPr>
          <w:rFonts w:ascii="Comic Sans MS" w:hAnsi="Comic Sans MS" w:cs="Arial"/>
          <w:b/>
          <w:color w:val="0000FF"/>
        </w:rPr>
      </w:pPr>
      <w:r w:rsidRPr="00986398">
        <w:rPr>
          <w:rFonts w:ascii="Comic Sans MS" w:hAnsi="Comic Sans MS" w:cs="Arial"/>
          <w:b/>
          <w:color w:val="0000FF"/>
        </w:rPr>
        <w:t>1.</w:t>
      </w:r>
      <w:r w:rsidRPr="00986398">
        <w:rPr>
          <w:rFonts w:ascii="Comic Sans MS" w:hAnsi="Comic Sans MS" w:cs="Arial"/>
          <w:b/>
          <w:color w:val="0000FF"/>
        </w:rPr>
        <w:tab/>
        <w:t>Identifică principalele boli la plantele de câmp:</w:t>
      </w:r>
    </w:p>
    <w:p w:rsidR="00D551AD" w:rsidRPr="00986398" w:rsidRDefault="00D551AD" w:rsidP="00D551AD">
      <w:pPr>
        <w:numPr>
          <w:ilvl w:val="0"/>
          <w:numId w:val="7"/>
        </w:numPr>
        <w:rPr>
          <w:rFonts w:ascii="Comic Sans MS" w:hAnsi="Comic Sans MS" w:cs="Arial"/>
        </w:rPr>
      </w:pPr>
      <w:r w:rsidRPr="00986398">
        <w:rPr>
          <w:rFonts w:ascii="Comic Sans MS" w:hAnsi="Comic Sans MS" w:cs="Arial"/>
        </w:rPr>
        <w:t>Descrierea însuşirilor agenţilor patogeni care produc bolile plantelor de cultură;</w:t>
      </w:r>
    </w:p>
    <w:p w:rsidR="00D551AD" w:rsidRPr="00986398" w:rsidRDefault="00D551AD" w:rsidP="00D551AD">
      <w:pPr>
        <w:numPr>
          <w:ilvl w:val="0"/>
          <w:numId w:val="7"/>
        </w:numPr>
        <w:rPr>
          <w:rFonts w:ascii="Comic Sans MS" w:hAnsi="Comic Sans MS" w:cs="Arial"/>
        </w:rPr>
      </w:pPr>
      <w:r w:rsidRPr="00986398">
        <w:rPr>
          <w:rFonts w:ascii="Comic Sans MS" w:hAnsi="Comic Sans MS" w:cs="Arial"/>
        </w:rPr>
        <w:t>Descrierea principalilor agenţi patogeni care produc bolile plantelor de cultură;</w:t>
      </w:r>
    </w:p>
    <w:p w:rsidR="00D551AD" w:rsidRPr="00986398" w:rsidRDefault="00D551AD" w:rsidP="00D551AD">
      <w:pPr>
        <w:numPr>
          <w:ilvl w:val="0"/>
          <w:numId w:val="7"/>
        </w:numPr>
        <w:jc w:val="both"/>
        <w:rPr>
          <w:rFonts w:ascii="Comic Sans MS" w:hAnsi="Comic Sans MS" w:cs="Arial"/>
        </w:rPr>
      </w:pPr>
      <w:r w:rsidRPr="00986398">
        <w:rPr>
          <w:rFonts w:ascii="Comic Sans MS" w:hAnsi="Comic Sans MS" w:cs="Arial"/>
        </w:rPr>
        <w:t>Descrierea factorilor care influenţează răspândirea agenţilor patogeni şi proprietăţile parazitare;</w:t>
      </w:r>
    </w:p>
    <w:p w:rsidR="00D551AD" w:rsidRPr="00986398" w:rsidRDefault="00D551AD" w:rsidP="00D551AD">
      <w:pPr>
        <w:numPr>
          <w:ilvl w:val="0"/>
          <w:numId w:val="7"/>
        </w:numPr>
        <w:rPr>
          <w:rFonts w:ascii="Comic Sans MS" w:hAnsi="Comic Sans MS" w:cs="Arial"/>
        </w:rPr>
      </w:pPr>
      <w:r w:rsidRPr="00986398">
        <w:rPr>
          <w:rFonts w:ascii="Comic Sans MS" w:hAnsi="Comic Sans MS" w:cs="Arial"/>
        </w:rPr>
        <w:t>Recunoaşterea principalelor boli la plantele de câmp.</w:t>
      </w:r>
    </w:p>
    <w:p w:rsidR="00D551AD" w:rsidRPr="00986398" w:rsidRDefault="00D551AD" w:rsidP="00D551AD">
      <w:pPr>
        <w:ind w:left="360"/>
        <w:rPr>
          <w:rFonts w:ascii="Comic Sans MS" w:hAnsi="Comic Sans MS" w:cs="Arial"/>
          <w:b/>
          <w:color w:val="0000FF"/>
        </w:rPr>
      </w:pPr>
      <w:r w:rsidRPr="00986398">
        <w:rPr>
          <w:rFonts w:ascii="Comic Sans MS" w:hAnsi="Comic Sans MS" w:cs="Arial"/>
          <w:b/>
          <w:color w:val="0000FF"/>
        </w:rPr>
        <w:t>2.  Identifică principalele boli la plantele horticole:</w:t>
      </w:r>
    </w:p>
    <w:p w:rsidR="00D551AD" w:rsidRPr="00986398" w:rsidRDefault="00D551AD" w:rsidP="00D551AD">
      <w:pPr>
        <w:numPr>
          <w:ilvl w:val="0"/>
          <w:numId w:val="8"/>
        </w:numPr>
        <w:jc w:val="both"/>
        <w:rPr>
          <w:rFonts w:ascii="Comic Sans MS" w:hAnsi="Comic Sans MS" w:cs="Arial"/>
        </w:rPr>
      </w:pPr>
      <w:r w:rsidRPr="00986398">
        <w:rPr>
          <w:rFonts w:ascii="Comic Sans MS" w:hAnsi="Comic Sans MS" w:cs="Arial"/>
        </w:rPr>
        <w:t>Recunoaşterea principalelor boli ale plantelor legumicole;</w:t>
      </w:r>
    </w:p>
    <w:p w:rsidR="00D551AD" w:rsidRPr="00986398" w:rsidRDefault="00D551AD" w:rsidP="00D551AD">
      <w:pPr>
        <w:numPr>
          <w:ilvl w:val="0"/>
          <w:numId w:val="8"/>
        </w:numPr>
        <w:jc w:val="both"/>
        <w:rPr>
          <w:rFonts w:ascii="Comic Sans MS" w:hAnsi="Comic Sans MS" w:cs="Arial"/>
        </w:rPr>
      </w:pPr>
      <w:r w:rsidRPr="00986398">
        <w:rPr>
          <w:rFonts w:ascii="Comic Sans MS" w:hAnsi="Comic Sans MS" w:cs="Arial"/>
        </w:rPr>
        <w:t>Recunoaşterea principalelor boli ale pomilor fructiferi şi ale viţei de vie.</w:t>
      </w:r>
    </w:p>
    <w:p w:rsidR="00D551AD" w:rsidRPr="00986398" w:rsidRDefault="00D551AD" w:rsidP="00D551AD">
      <w:pPr>
        <w:numPr>
          <w:ilvl w:val="0"/>
          <w:numId w:val="9"/>
        </w:numPr>
        <w:jc w:val="both"/>
        <w:rPr>
          <w:rFonts w:ascii="Comic Sans MS" w:hAnsi="Comic Sans MS" w:cs="Arial"/>
          <w:b/>
          <w:color w:val="0000FF"/>
        </w:rPr>
      </w:pPr>
      <w:r w:rsidRPr="00986398">
        <w:rPr>
          <w:rFonts w:ascii="Comic Sans MS" w:hAnsi="Comic Sans MS" w:cs="Arial"/>
          <w:b/>
          <w:color w:val="0000FF"/>
        </w:rPr>
        <w:t>Recunoaşte principalii dăunători la plantele de câmp:</w:t>
      </w:r>
    </w:p>
    <w:p w:rsidR="00D551AD" w:rsidRPr="00986398" w:rsidRDefault="00D551AD" w:rsidP="00D551AD">
      <w:pPr>
        <w:numPr>
          <w:ilvl w:val="1"/>
          <w:numId w:val="9"/>
        </w:numPr>
        <w:tabs>
          <w:tab w:val="clear" w:pos="1470"/>
          <w:tab w:val="num" w:pos="1080"/>
        </w:tabs>
        <w:ind w:hanging="750"/>
        <w:jc w:val="both"/>
        <w:rPr>
          <w:rFonts w:ascii="Comic Sans MS" w:hAnsi="Comic Sans MS" w:cs="Arial"/>
          <w:b/>
        </w:rPr>
      </w:pPr>
      <w:r w:rsidRPr="00986398">
        <w:rPr>
          <w:rFonts w:ascii="Comic Sans MS" w:hAnsi="Comic Sans MS" w:cs="Arial"/>
        </w:rPr>
        <w:t>Recunoaşterea principalilor dăunători la cerealele pentru boabe;</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b/>
        </w:rPr>
      </w:pPr>
      <w:r w:rsidRPr="00986398">
        <w:rPr>
          <w:rFonts w:ascii="Comic Sans MS" w:hAnsi="Comic Sans MS" w:cs="Arial"/>
        </w:rPr>
        <w:t>Recunoaşterea principalilor dăunători la speciile din grupa leguminoaselor pentru boabe;</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b/>
        </w:rPr>
      </w:pPr>
      <w:r w:rsidRPr="00986398">
        <w:rPr>
          <w:rFonts w:ascii="Comic Sans MS" w:hAnsi="Comic Sans MS" w:cs="Arial"/>
        </w:rPr>
        <w:t>Recunoaşterea principalilor dăunători la grupa de plante oleaginoase;</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b/>
        </w:rPr>
      </w:pPr>
      <w:r w:rsidRPr="00986398">
        <w:rPr>
          <w:rFonts w:ascii="Comic Sans MS" w:hAnsi="Comic Sans MS" w:cs="Arial"/>
        </w:rPr>
        <w:t>Recunoaşterea principalilor dăunători la grupa de plante rădăcinoase şi tuberculifere;</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b/>
        </w:rPr>
      </w:pPr>
      <w:r w:rsidRPr="00986398">
        <w:rPr>
          <w:rFonts w:ascii="Comic Sans MS" w:hAnsi="Comic Sans MS" w:cs="Arial"/>
        </w:rPr>
        <w:t>Recunoaşterea principalilor dăunători la speciile de plante furajere.</w:t>
      </w:r>
    </w:p>
    <w:p w:rsidR="00D551AD" w:rsidRPr="00986398" w:rsidRDefault="00D551AD" w:rsidP="00D551AD">
      <w:pPr>
        <w:numPr>
          <w:ilvl w:val="0"/>
          <w:numId w:val="9"/>
        </w:numPr>
        <w:jc w:val="both"/>
        <w:rPr>
          <w:rFonts w:ascii="Comic Sans MS" w:hAnsi="Comic Sans MS" w:cs="Arial"/>
          <w:color w:val="0000FF"/>
        </w:rPr>
      </w:pPr>
      <w:r w:rsidRPr="00986398">
        <w:rPr>
          <w:rFonts w:ascii="Comic Sans MS" w:hAnsi="Comic Sans MS" w:cs="Arial"/>
          <w:b/>
          <w:color w:val="0000FF"/>
        </w:rPr>
        <w:t>Recunoaşte principalii dăunători la plantele horticole:</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Recunoaşterea principalilor dăunători la plantele legumicole;</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Recunoaşterea principalilor dăunători la pomii fructiferi;</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Recunoaşterea principalilor dăunători la viţa de vie.</w:t>
      </w:r>
    </w:p>
    <w:p w:rsidR="00D551AD" w:rsidRPr="00986398" w:rsidRDefault="00D551AD" w:rsidP="00D551AD">
      <w:pPr>
        <w:numPr>
          <w:ilvl w:val="0"/>
          <w:numId w:val="9"/>
        </w:numPr>
        <w:jc w:val="both"/>
        <w:rPr>
          <w:rFonts w:ascii="Comic Sans MS" w:hAnsi="Comic Sans MS" w:cs="Arial"/>
          <w:color w:val="0000FF"/>
        </w:rPr>
      </w:pPr>
      <w:r w:rsidRPr="00986398">
        <w:rPr>
          <w:rFonts w:ascii="Comic Sans MS" w:hAnsi="Comic Sans MS" w:cs="Arial"/>
          <w:b/>
          <w:color w:val="0000FF"/>
        </w:rPr>
        <w:t>Supraveghează aplicarea unor scheme tehnologice de prevenire şi combatere a bolilor şi dăunătorilor cu respectarea indicatorilor de calitate şi de protecţie a mediului:</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Supravegherea operaţiilor de tratare a seminţelor şi materialului de plantat cu insectofungicide;</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Supravegherea aplicării măsurilor de prevenire a atacului de dăunători şi agenţi patogeni la plantele de cultură;</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Pregătirea utilajelor folosite în aplicarea tratamentelor;</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Supravegherea operaţiilor de combatere a bolilor şi dăunătorilor la plantele de cultură;</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Verificarea şi respectarea normelor de protecţie a muncii specifice lucrărilor de aplicare a tratamentelor şi a normelor d protecţie a mediului.</w:t>
      </w:r>
    </w:p>
    <w:p w:rsidR="00D551AD" w:rsidRPr="00986398" w:rsidRDefault="00D551AD" w:rsidP="00D551AD">
      <w:pPr>
        <w:numPr>
          <w:ilvl w:val="0"/>
          <w:numId w:val="9"/>
        </w:numPr>
        <w:jc w:val="both"/>
        <w:rPr>
          <w:rFonts w:ascii="Comic Sans MS" w:hAnsi="Comic Sans MS" w:cs="Arial"/>
          <w:color w:val="0000FF"/>
        </w:rPr>
      </w:pPr>
      <w:r w:rsidRPr="00986398">
        <w:rPr>
          <w:rFonts w:ascii="Comic Sans MS" w:hAnsi="Comic Sans MS" w:cs="Arial"/>
          <w:b/>
          <w:color w:val="0000FF"/>
        </w:rPr>
        <w:t>Controlează şi aplică normele de igienă şi prevenire a intoxicaţiilor şi a poluării mediului la lucrările fitosanitare:</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Identificarea de toxicitate a produselor folosite în tratarea bolilor şi dăunătorilor;</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Respectarea dozelor de pesticide recomandate în combaterea bolilor şi dăunătorilor plantelor;</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Respectarea metodei şi momentului de aplicare a pesticidelor în combaterea bolilor şi dăunătorilor;</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Folosirea echipamentelor de protecţie a muncii necesare pentru aplicarea tratamentelor;</w:t>
      </w:r>
    </w:p>
    <w:p w:rsidR="00D551AD" w:rsidRPr="00986398" w:rsidRDefault="00D551AD" w:rsidP="00D551AD">
      <w:pPr>
        <w:numPr>
          <w:ilvl w:val="1"/>
          <w:numId w:val="9"/>
        </w:numPr>
        <w:tabs>
          <w:tab w:val="clear" w:pos="1470"/>
          <w:tab w:val="num" w:pos="1080"/>
        </w:tabs>
        <w:ind w:left="720" w:firstLine="0"/>
        <w:jc w:val="both"/>
        <w:rPr>
          <w:rFonts w:ascii="Comic Sans MS" w:hAnsi="Comic Sans MS" w:cs="Arial"/>
        </w:rPr>
      </w:pPr>
      <w:r w:rsidRPr="00986398">
        <w:rPr>
          <w:rFonts w:ascii="Comic Sans MS" w:hAnsi="Comic Sans MS" w:cs="Arial"/>
        </w:rPr>
        <w:t>Respectarea normelor de igienă şi protecţie a mediului în conformitate cu legislaţia în vigoare la aplicarea lucrărilor de combatere.</w:t>
      </w:r>
    </w:p>
    <w:p w:rsidR="007B4FAD" w:rsidRDefault="007B4FAD" w:rsidP="007B4FAD"/>
    <w:p w:rsidR="00D551AD" w:rsidRPr="007B4FAD" w:rsidRDefault="00D551AD" w:rsidP="005E1F00">
      <w:pPr>
        <w:pStyle w:val="Heading1"/>
        <w:jc w:val="center"/>
        <w:rPr>
          <w:color w:val="0000FF"/>
        </w:rPr>
      </w:pPr>
      <w:bookmarkStart w:id="5" w:name="_Toc214786725"/>
      <w:bookmarkStart w:id="6" w:name="_Toc214797437"/>
      <w:r w:rsidRPr="007B4FAD">
        <w:rPr>
          <w:color w:val="0000FF"/>
        </w:rPr>
        <w:t>OBIECTIVE</w:t>
      </w:r>
      <w:bookmarkEnd w:id="5"/>
      <w:bookmarkEnd w:id="6"/>
    </w:p>
    <w:p w:rsidR="00D551AD" w:rsidRPr="00986398" w:rsidRDefault="00D551AD" w:rsidP="00D551AD">
      <w:pPr>
        <w:rPr>
          <w:rFonts w:ascii="Comic Sans MS" w:hAnsi="Comic Sans MS" w:cs="Arial"/>
          <w:b/>
        </w:rPr>
      </w:pPr>
    </w:p>
    <w:p w:rsidR="00D551AD" w:rsidRPr="00986398" w:rsidRDefault="00D551AD" w:rsidP="00D551AD">
      <w:pPr>
        <w:jc w:val="both"/>
        <w:rPr>
          <w:rFonts w:ascii="Comic Sans MS" w:hAnsi="Comic Sans MS" w:cs="Arial"/>
        </w:rPr>
      </w:pPr>
      <w:r w:rsidRPr="00986398">
        <w:rPr>
          <w:rFonts w:ascii="Comic Sans MS" w:hAnsi="Comic Sans MS" w:cs="Arial"/>
        </w:rPr>
        <w:tab/>
        <w:t xml:space="preserve">Obiectivele modulului </w:t>
      </w:r>
      <w:r w:rsidRPr="00986398">
        <w:rPr>
          <w:rFonts w:ascii="Comic Sans MS" w:hAnsi="Comic Sans MS" w:cs="Arial"/>
          <w:b/>
        </w:rPr>
        <w:t>PROTECŢIA PLANTELOR</w:t>
      </w:r>
      <w:r w:rsidRPr="00986398">
        <w:rPr>
          <w:rFonts w:ascii="Comic Sans MS" w:hAnsi="Comic Sans MS" w:cs="Arial"/>
        </w:rPr>
        <w:t xml:space="preserve"> vor fi realizate în concordanţă cu respectarea condiţiilor de aplicabilitate din standardul de pregătire profesională pentru „Tehnician în agricultură”, nivel 3 de calificare, rută progresivă.</w:t>
      </w:r>
    </w:p>
    <w:p w:rsidR="00D551AD" w:rsidRPr="00986398" w:rsidRDefault="00D551AD" w:rsidP="00D551AD">
      <w:pPr>
        <w:jc w:val="both"/>
        <w:rPr>
          <w:rFonts w:ascii="Comic Sans MS" w:hAnsi="Comic Sans MS" w:cs="Arial"/>
        </w:rPr>
      </w:pPr>
    </w:p>
    <w:p w:rsidR="00D551AD" w:rsidRPr="00986398" w:rsidRDefault="00D551AD" w:rsidP="00D551AD">
      <w:pPr>
        <w:numPr>
          <w:ilvl w:val="0"/>
          <w:numId w:val="10"/>
        </w:numPr>
        <w:jc w:val="both"/>
        <w:rPr>
          <w:rFonts w:ascii="Comic Sans MS" w:hAnsi="Comic Sans MS" w:cs="Arial"/>
          <w:b/>
          <w:color w:val="0000FF"/>
        </w:rPr>
      </w:pPr>
      <w:r w:rsidRPr="00986398">
        <w:rPr>
          <w:rFonts w:ascii="Comic Sans MS" w:hAnsi="Comic Sans MS" w:cs="Arial"/>
          <w:b/>
          <w:color w:val="0000FF"/>
        </w:rPr>
        <w:t>Identifică principalele boli la plantele de câmp:</w:t>
      </w:r>
    </w:p>
    <w:p w:rsidR="00D551AD" w:rsidRPr="00986398" w:rsidRDefault="00D551AD" w:rsidP="00D551AD">
      <w:pPr>
        <w:numPr>
          <w:ilvl w:val="1"/>
          <w:numId w:val="10"/>
        </w:numPr>
        <w:jc w:val="both"/>
        <w:rPr>
          <w:rFonts w:ascii="Comic Sans MS" w:hAnsi="Comic Sans MS" w:cs="Arial"/>
        </w:rPr>
      </w:pPr>
      <w:r w:rsidRPr="00986398">
        <w:rPr>
          <w:rFonts w:ascii="Comic Sans MS" w:hAnsi="Comic Sans MS" w:cs="Arial"/>
        </w:rPr>
        <w:t>Agenţii patogeni: virusuri, micoplasme, bacterii fitopatogene, ciuperci fitopatogene, plante parazite;</w:t>
      </w:r>
    </w:p>
    <w:p w:rsidR="00D551AD" w:rsidRPr="00986398" w:rsidRDefault="00D551AD" w:rsidP="00D551AD">
      <w:pPr>
        <w:numPr>
          <w:ilvl w:val="1"/>
          <w:numId w:val="10"/>
        </w:numPr>
        <w:jc w:val="both"/>
        <w:rPr>
          <w:rFonts w:ascii="Comic Sans MS" w:hAnsi="Comic Sans MS" w:cs="Arial"/>
        </w:rPr>
      </w:pPr>
      <w:r w:rsidRPr="00986398">
        <w:rPr>
          <w:rFonts w:ascii="Comic Sans MS" w:hAnsi="Comic Sans MS" w:cs="Arial"/>
        </w:rPr>
        <w:t>Proprietăţi parazitare: afinitatea, patogenitatea, virulenţa, agresivitatea, capacitatea de a secreta enzime şi toxine;</w:t>
      </w:r>
    </w:p>
    <w:p w:rsidR="00D551AD" w:rsidRPr="00986398" w:rsidRDefault="00D551AD" w:rsidP="00D551AD">
      <w:pPr>
        <w:numPr>
          <w:ilvl w:val="1"/>
          <w:numId w:val="10"/>
        </w:numPr>
        <w:jc w:val="both"/>
        <w:rPr>
          <w:rFonts w:ascii="Comic Sans MS" w:hAnsi="Comic Sans MS" w:cs="Arial"/>
        </w:rPr>
      </w:pPr>
      <w:r w:rsidRPr="00986398">
        <w:rPr>
          <w:rFonts w:ascii="Comic Sans MS" w:hAnsi="Comic Sans MS" w:cs="Arial"/>
        </w:rPr>
        <w:t>Factori care influenţează acţiunea parazitară: factori interni (sexul, vârsta şi capacitatea de a secreta enzime şi toxine), factori externi (temperatura, umiditatea, lumina şi hrana, gradul de dezvoltare a plantei gazdă);</w:t>
      </w:r>
    </w:p>
    <w:p w:rsidR="00D551AD" w:rsidRPr="00986398" w:rsidRDefault="00D551AD" w:rsidP="00D551AD">
      <w:pPr>
        <w:numPr>
          <w:ilvl w:val="1"/>
          <w:numId w:val="10"/>
        </w:numPr>
        <w:jc w:val="both"/>
        <w:rPr>
          <w:rFonts w:ascii="Comic Sans MS" w:hAnsi="Comic Sans MS" w:cs="Arial"/>
        </w:rPr>
      </w:pPr>
      <w:r w:rsidRPr="00986398">
        <w:rPr>
          <w:rFonts w:ascii="Comic Sans MS" w:hAnsi="Comic Sans MS" w:cs="Arial"/>
        </w:rPr>
        <w:t>Bolile culturilor de câmp: viroze, micoplasmoze, bacterioze, micoze, autofitoze;</w:t>
      </w:r>
    </w:p>
    <w:p w:rsidR="00D551AD" w:rsidRPr="00986398" w:rsidRDefault="00D551AD" w:rsidP="00D551AD">
      <w:pPr>
        <w:numPr>
          <w:ilvl w:val="1"/>
          <w:numId w:val="10"/>
        </w:numPr>
        <w:jc w:val="both"/>
        <w:rPr>
          <w:rFonts w:ascii="Comic Sans MS" w:hAnsi="Comic Sans MS" w:cs="Arial"/>
        </w:rPr>
      </w:pPr>
      <w:r w:rsidRPr="00986398">
        <w:rPr>
          <w:rFonts w:ascii="Comic Sans MS" w:hAnsi="Comic Sans MS" w:cs="Arial"/>
        </w:rPr>
        <w:t>Tipuri de boli specifice pe specii de plante: boli specifice cerealelor prăşitoare şi neprăşitoare, leguminoaselor pentru boabe, oleaginoaselor, rădăcinoaselor, tuberculiferelor şi plantelor furajere.</w:t>
      </w:r>
    </w:p>
    <w:p w:rsidR="00D551AD" w:rsidRPr="00986398" w:rsidRDefault="00D551AD" w:rsidP="00D551AD">
      <w:pPr>
        <w:numPr>
          <w:ilvl w:val="0"/>
          <w:numId w:val="10"/>
        </w:numPr>
        <w:jc w:val="both"/>
        <w:rPr>
          <w:rFonts w:ascii="Comic Sans MS" w:hAnsi="Comic Sans MS" w:cs="Arial"/>
          <w:b/>
          <w:color w:val="0000FF"/>
        </w:rPr>
      </w:pPr>
      <w:r w:rsidRPr="00986398">
        <w:rPr>
          <w:rFonts w:ascii="Comic Sans MS" w:hAnsi="Comic Sans MS" w:cs="Arial"/>
          <w:b/>
          <w:color w:val="0000FF"/>
        </w:rPr>
        <w:t>Identifică principalele boli la plantele horticole:</w:t>
      </w:r>
    </w:p>
    <w:p w:rsidR="00D551AD" w:rsidRPr="00986398" w:rsidRDefault="00D551AD" w:rsidP="00D551AD">
      <w:pPr>
        <w:numPr>
          <w:ilvl w:val="0"/>
          <w:numId w:val="11"/>
        </w:numPr>
        <w:jc w:val="both"/>
        <w:rPr>
          <w:rFonts w:ascii="Comic Sans MS" w:hAnsi="Comic Sans MS" w:cs="Arial"/>
        </w:rPr>
      </w:pPr>
      <w:r w:rsidRPr="00986398">
        <w:rPr>
          <w:rFonts w:ascii="Comic Sans MS" w:hAnsi="Comic Sans MS" w:cs="Arial"/>
        </w:rPr>
        <w:t>Boli specifice grupelor de plante legumicole: boli specifice solano-fructoaselor, rădăcinoaselor, bulboaselor, vărzoaselor, curcubitaceelor, leguminoaselor pentru păstăi şi capsule, legumelor verdeţuri;</w:t>
      </w:r>
    </w:p>
    <w:p w:rsidR="00D551AD" w:rsidRPr="00986398" w:rsidRDefault="00D551AD" w:rsidP="00D551AD">
      <w:pPr>
        <w:numPr>
          <w:ilvl w:val="0"/>
          <w:numId w:val="11"/>
        </w:numPr>
        <w:jc w:val="both"/>
        <w:rPr>
          <w:rFonts w:ascii="Comic Sans MS" w:hAnsi="Comic Sans MS" w:cs="Arial"/>
        </w:rPr>
      </w:pPr>
      <w:r w:rsidRPr="00986398">
        <w:rPr>
          <w:rFonts w:ascii="Comic Sans MS" w:hAnsi="Comic Sans MS" w:cs="Arial"/>
        </w:rPr>
        <w:t>Boli specifice grupelor de pomi fructiferi: boli specifice speciilor sămânţoase, sâmburoase, nucifere, arbuştilor fructiferi;</w:t>
      </w:r>
    </w:p>
    <w:p w:rsidR="00D551AD" w:rsidRPr="00986398" w:rsidRDefault="00D551AD" w:rsidP="00D551AD">
      <w:pPr>
        <w:numPr>
          <w:ilvl w:val="0"/>
          <w:numId w:val="11"/>
        </w:numPr>
        <w:jc w:val="both"/>
        <w:rPr>
          <w:rFonts w:ascii="Comic Sans MS" w:hAnsi="Comic Sans MS" w:cs="Arial"/>
        </w:rPr>
      </w:pPr>
      <w:r w:rsidRPr="00986398">
        <w:rPr>
          <w:rFonts w:ascii="Comic Sans MS" w:hAnsi="Comic Sans MS" w:cs="Arial"/>
        </w:rPr>
        <w:t>Boli specifice viţei de vie: mozaicul nervurian, cancerul bacterian, mana, făinarea, putregaiul cenuşiu al strugurilor;</w:t>
      </w:r>
    </w:p>
    <w:p w:rsidR="00D551AD" w:rsidRPr="00986398" w:rsidRDefault="00D551AD" w:rsidP="00D551AD">
      <w:pPr>
        <w:numPr>
          <w:ilvl w:val="0"/>
          <w:numId w:val="11"/>
        </w:numPr>
        <w:jc w:val="both"/>
        <w:rPr>
          <w:rFonts w:ascii="Comic Sans MS" w:hAnsi="Comic Sans MS" w:cs="Arial"/>
        </w:rPr>
      </w:pPr>
      <w:r w:rsidRPr="00986398">
        <w:rPr>
          <w:rFonts w:ascii="Comic Sans MS" w:hAnsi="Comic Sans MS" w:cs="Arial"/>
        </w:rPr>
        <w:t>Surse de informare: albume fitopatologice, plante, plante atacate;</w:t>
      </w:r>
    </w:p>
    <w:p w:rsidR="00D551AD" w:rsidRPr="00986398" w:rsidRDefault="00D551AD" w:rsidP="00D551AD">
      <w:pPr>
        <w:numPr>
          <w:ilvl w:val="0"/>
          <w:numId w:val="11"/>
        </w:numPr>
        <w:jc w:val="both"/>
        <w:rPr>
          <w:rFonts w:ascii="Comic Sans MS" w:hAnsi="Comic Sans MS" w:cs="Arial"/>
        </w:rPr>
      </w:pPr>
      <w:r w:rsidRPr="00986398">
        <w:rPr>
          <w:rFonts w:ascii="Comic Sans MS" w:hAnsi="Comic Sans MS" w:cs="Arial"/>
        </w:rPr>
        <w:t>Echipamente folosite: microscop, lupe, casete video cu tipuri de boli.</w:t>
      </w:r>
    </w:p>
    <w:p w:rsidR="00D551AD" w:rsidRPr="00986398" w:rsidRDefault="00D551AD" w:rsidP="00D551AD">
      <w:pPr>
        <w:numPr>
          <w:ilvl w:val="0"/>
          <w:numId w:val="10"/>
        </w:numPr>
        <w:jc w:val="both"/>
        <w:rPr>
          <w:rFonts w:ascii="Comic Sans MS" w:hAnsi="Comic Sans MS" w:cs="Arial"/>
          <w:b/>
          <w:color w:val="0000FF"/>
        </w:rPr>
      </w:pPr>
      <w:r w:rsidRPr="00986398">
        <w:rPr>
          <w:rFonts w:ascii="Comic Sans MS" w:hAnsi="Comic Sans MS" w:cs="Arial"/>
          <w:b/>
          <w:color w:val="0000FF"/>
        </w:rPr>
        <w:t xml:space="preserve">Recunoaşte principalii dăunători la plantele de câmp: </w:t>
      </w:r>
    </w:p>
    <w:p w:rsidR="00D551AD" w:rsidRPr="00986398" w:rsidRDefault="00D551AD" w:rsidP="00D551AD">
      <w:pPr>
        <w:numPr>
          <w:ilvl w:val="0"/>
          <w:numId w:val="12"/>
        </w:numPr>
        <w:jc w:val="both"/>
        <w:rPr>
          <w:rFonts w:ascii="Comic Sans MS" w:hAnsi="Comic Sans MS" w:cs="Arial"/>
        </w:rPr>
      </w:pPr>
      <w:r w:rsidRPr="00986398">
        <w:rPr>
          <w:rFonts w:ascii="Comic Sans MS" w:hAnsi="Comic Sans MS" w:cs="Arial"/>
        </w:rPr>
        <w:t>Faze de dezvoltare ale dăunătorilor: ouă, larve, nimfe, adulţi;</w:t>
      </w:r>
    </w:p>
    <w:p w:rsidR="00D551AD" w:rsidRPr="00986398" w:rsidRDefault="00D551AD" w:rsidP="00D551AD">
      <w:pPr>
        <w:numPr>
          <w:ilvl w:val="0"/>
          <w:numId w:val="12"/>
        </w:numPr>
        <w:jc w:val="both"/>
        <w:rPr>
          <w:rFonts w:ascii="Comic Sans MS" w:hAnsi="Comic Sans MS" w:cs="Arial"/>
        </w:rPr>
      </w:pPr>
      <w:r w:rsidRPr="00986398">
        <w:rPr>
          <w:rFonts w:ascii="Comic Sans MS" w:hAnsi="Comic Sans MS" w:cs="Arial"/>
        </w:rPr>
        <w:t>Metode folosite: observaţii în laborator şi în câmp;</w:t>
      </w:r>
    </w:p>
    <w:p w:rsidR="00D551AD" w:rsidRPr="00986398" w:rsidRDefault="00D551AD" w:rsidP="00D551AD">
      <w:pPr>
        <w:numPr>
          <w:ilvl w:val="0"/>
          <w:numId w:val="12"/>
        </w:numPr>
        <w:jc w:val="both"/>
        <w:rPr>
          <w:rFonts w:ascii="Comic Sans MS" w:hAnsi="Comic Sans MS" w:cs="Arial"/>
        </w:rPr>
      </w:pPr>
      <w:r w:rsidRPr="00986398">
        <w:rPr>
          <w:rFonts w:ascii="Comic Sans MS" w:hAnsi="Comic Sans MS" w:cs="Arial"/>
        </w:rPr>
        <w:t>Echipamente: dăunători vii, insectar, albume, casete video, atlase, lupe;</w:t>
      </w:r>
    </w:p>
    <w:p w:rsidR="00D551AD" w:rsidRPr="00986398" w:rsidRDefault="00D551AD" w:rsidP="00D551AD">
      <w:pPr>
        <w:numPr>
          <w:ilvl w:val="0"/>
          <w:numId w:val="12"/>
        </w:numPr>
        <w:jc w:val="both"/>
        <w:rPr>
          <w:rFonts w:ascii="Comic Sans MS" w:hAnsi="Comic Sans MS" w:cs="Arial"/>
        </w:rPr>
      </w:pPr>
      <w:r w:rsidRPr="00986398">
        <w:rPr>
          <w:rFonts w:ascii="Comic Sans MS" w:hAnsi="Comic Sans MS" w:cs="Arial"/>
        </w:rPr>
        <w:t>Dăunători specifici pe grupe de culturi: dăunători specifici cerealelor neprăşitoare şi prăşitoare, leguminoaselor pentru boabe, plantelor oleaginoase, plantelor rădăcinoase şi tuberculifere, plantelor furajere.</w:t>
      </w:r>
    </w:p>
    <w:p w:rsidR="00D551AD" w:rsidRPr="00986398" w:rsidRDefault="00D551AD" w:rsidP="00D551AD">
      <w:pPr>
        <w:numPr>
          <w:ilvl w:val="0"/>
          <w:numId w:val="10"/>
        </w:numPr>
        <w:jc w:val="both"/>
        <w:rPr>
          <w:rFonts w:ascii="Comic Sans MS" w:hAnsi="Comic Sans MS" w:cs="Arial"/>
          <w:b/>
          <w:color w:val="0000FF"/>
        </w:rPr>
      </w:pPr>
      <w:r w:rsidRPr="00986398">
        <w:rPr>
          <w:rFonts w:ascii="Comic Sans MS" w:hAnsi="Comic Sans MS" w:cs="Arial"/>
          <w:b/>
          <w:color w:val="0000FF"/>
        </w:rPr>
        <w:t>Recunoaşte principalii dăunători la plantele horticole:</w:t>
      </w:r>
    </w:p>
    <w:p w:rsidR="00D551AD" w:rsidRPr="00986398" w:rsidRDefault="00D551AD" w:rsidP="00D551AD">
      <w:pPr>
        <w:numPr>
          <w:ilvl w:val="0"/>
          <w:numId w:val="13"/>
        </w:numPr>
        <w:jc w:val="both"/>
        <w:rPr>
          <w:rFonts w:ascii="Comic Sans MS" w:hAnsi="Comic Sans MS" w:cs="Arial"/>
        </w:rPr>
      </w:pPr>
      <w:r w:rsidRPr="00986398">
        <w:rPr>
          <w:rFonts w:ascii="Comic Sans MS" w:hAnsi="Comic Sans MS" w:cs="Arial"/>
        </w:rPr>
        <w:t>Dăunătorii grupelor de plante legumicole: dăunători specifici solano-fructoaselor, rădăcinoaselor, bulboaselor, vărzoaselor, curcubitaceelor, leguminoaselor pentru păstăi şi capsule, legumelor verdeţuri;</w:t>
      </w:r>
    </w:p>
    <w:p w:rsidR="00D551AD" w:rsidRPr="00986398" w:rsidRDefault="00D551AD" w:rsidP="00D551AD">
      <w:pPr>
        <w:numPr>
          <w:ilvl w:val="0"/>
          <w:numId w:val="13"/>
        </w:numPr>
        <w:jc w:val="both"/>
        <w:rPr>
          <w:rFonts w:ascii="Comic Sans MS" w:hAnsi="Comic Sans MS" w:cs="Arial"/>
        </w:rPr>
      </w:pPr>
      <w:r w:rsidRPr="00986398">
        <w:rPr>
          <w:rFonts w:ascii="Comic Sans MS" w:hAnsi="Comic Sans MS" w:cs="Arial"/>
        </w:rPr>
        <w:t>Dăunători specifici grupelor de pomi fructiferi: dăunători specifici speciilor sămânţoase, sâmburoase, nucifere, arbuştilor fructiferi;</w:t>
      </w:r>
    </w:p>
    <w:p w:rsidR="00D551AD" w:rsidRPr="00986398" w:rsidRDefault="00D551AD" w:rsidP="00D551AD">
      <w:pPr>
        <w:numPr>
          <w:ilvl w:val="0"/>
          <w:numId w:val="13"/>
        </w:numPr>
        <w:jc w:val="both"/>
        <w:rPr>
          <w:rFonts w:ascii="Comic Sans MS" w:hAnsi="Comic Sans MS" w:cs="Arial"/>
        </w:rPr>
      </w:pPr>
      <w:r w:rsidRPr="00986398">
        <w:rPr>
          <w:rFonts w:ascii="Comic Sans MS" w:hAnsi="Comic Sans MS" w:cs="Arial"/>
        </w:rPr>
        <w:t>Dăunătorii viţei de vie: filoxera, acarienii, molia strugurilor, molia viţei de vie;</w:t>
      </w:r>
    </w:p>
    <w:p w:rsidR="00D551AD" w:rsidRPr="00986398" w:rsidRDefault="00D551AD" w:rsidP="00D551AD">
      <w:pPr>
        <w:numPr>
          <w:ilvl w:val="0"/>
          <w:numId w:val="13"/>
        </w:numPr>
        <w:jc w:val="both"/>
        <w:rPr>
          <w:rFonts w:ascii="Comic Sans MS" w:hAnsi="Comic Sans MS" w:cs="Arial"/>
        </w:rPr>
      </w:pPr>
      <w:r w:rsidRPr="00986398">
        <w:rPr>
          <w:rFonts w:ascii="Comic Sans MS" w:hAnsi="Comic Sans MS" w:cs="Arial"/>
        </w:rPr>
        <w:t>Dăunători pe faze de dezvoltare: larve, adulţi;</w:t>
      </w:r>
    </w:p>
    <w:p w:rsidR="00D551AD" w:rsidRPr="00986398" w:rsidRDefault="00D551AD" w:rsidP="00D551AD">
      <w:pPr>
        <w:numPr>
          <w:ilvl w:val="0"/>
          <w:numId w:val="13"/>
        </w:numPr>
        <w:jc w:val="both"/>
        <w:rPr>
          <w:rFonts w:ascii="Comic Sans MS" w:hAnsi="Comic Sans MS" w:cs="Arial"/>
        </w:rPr>
      </w:pPr>
      <w:r w:rsidRPr="00986398">
        <w:rPr>
          <w:rFonts w:ascii="Comic Sans MS" w:hAnsi="Comic Sans MS" w:cs="Arial"/>
        </w:rPr>
        <w:t>Metode folosite: observaţii în laborator şi în câmp;</w:t>
      </w:r>
    </w:p>
    <w:p w:rsidR="00D551AD" w:rsidRPr="00986398" w:rsidRDefault="00D551AD" w:rsidP="00D551AD">
      <w:pPr>
        <w:numPr>
          <w:ilvl w:val="0"/>
          <w:numId w:val="13"/>
        </w:numPr>
        <w:jc w:val="both"/>
        <w:rPr>
          <w:rFonts w:ascii="Comic Sans MS" w:hAnsi="Comic Sans MS" w:cs="Arial"/>
        </w:rPr>
      </w:pPr>
      <w:r w:rsidRPr="00986398">
        <w:rPr>
          <w:rFonts w:ascii="Comic Sans MS" w:hAnsi="Comic Sans MS" w:cs="Arial"/>
        </w:rPr>
        <w:lastRenderedPageBreak/>
        <w:t>Echipamente: lupe, microscoape;</w:t>
      </w:r>
    </w:p>
    <w:p w:rsidR="00D551AD" w:rsidRPr="00986398" w:rsidRDefault="00D551AD" w:rsidP="00D551AD">
      <w:pPr>
        <w:numPr>
          <w:ilvl w:val="0"/>
          <w:numId w:val="13"/>
        </w:numPr>
        <w:jc w:val="both"/>
        <w:rPr>
          <w:rFonts w:ascii="Comic Sans MS" w:hAnsi="Comic Sans MS" w:cs="Arial"/>
        </w:rPr>
      </w:pPr>
      <w:r w:rsidRPr="00986398">
        <w:rPr>
          <w:rFonts w:ascii="Comic Sans MS" w:hAnsi="Comic Sans MS" w:cs="Arial"/>
        </w:rPr>
        <w:t>Surse de documentare: atlase de entomologie, insectare, albume, casete video, dăunători vii.</w:t>
      </w:r>
    </w:p>
    <w:p w:rsidR="00D551AD" w:rsidRPr="00986398" w:rsidRDefault="00D551AD" w:rsidP="00D551AD">
      <w:pPr>
        <w:numPr>
          <w:ilvl w:val="0"/>
          <w:numId w:val="10"/>
        </w:numPr>
        <w:jc w:val="both"/>
        <w:rPr>
          <w:rFonts w:ascii="Comic Sans MS" w:hAnsi="Comic Sans MS" w:cs="Arial"/>
          <w:b/>
          <w:color w:val="0000FF"/>
        </w:rPr>
      </w:pPr>
      <w:r w:rsidRPr="00986398">
        <w:rPr>
          <w:rFonts w:ascii="Comic Sans MS" w:hAnsi="Comic Sans MS" w:cs="Arial"/>
          <w:b/>
          <w:color w:val="0000FF"/>
        </w:rPr>
        <w:t>Supraveghează aplicarea unor scheme tehnologice de prevenire şi combatere a bolilor şi dăunătorilor cu respectarea indicatorilor de calitate şi de protecţie a mediului:</w:t>
      </w:r>
    </w:p>
    <w:p w:rsidR="00D551AD" w:rsidRPr="00986398" w:rsidRDefault="00D551AD" w:rsidP="00D551AD">
      <w:pPr>
        <w:numPr>
          <w:ilvl w:val="0"/>
          <w:numId w:val="14"/>
        </w:numPr>
        <w:jc w:val="both"/>
        <w:rPr>
          <w:rFonts w:ascii="Comic Sans MS" w:hAnsi="Comic Sans MS" w:cs="Arial"/>
        </w:rPr>
      </w:pPr>
      <w:r w:rsidRPr="00986398">
        <w:rPr>
          <w:rFonts w:ascii="Comic Sans MS" w:hAnsi="Comic Sans MS" w:cs="Arial"/>
        </w:rPr>
        <w:t>Produsele utilizate la tratarea seminţelor: insecto-fungicidele specifice;</w:t>
      </w:r>
    </w:p>
    <w:p w:rsidR="00D551AD" w:rsidRPr="00986398" w:rsidRDefault="00D551AD" w:rsidP="00D551AD">
      <w:pPr>
        <w:numPr>
          <w:ilvl w:val="0"/>
          <w:numId w:val="14"/>
        </w:numPr>
        <w:jc w:val="both"/>
        <w:rPr>
          <w:rFonts w:ascii="Comic Sans MS" w:hAnsi="Comic Sans MS" w:cs="Arial"/>
        </w:rPr>
      </w:pPr>
      <w:r w:rsidRPr="00986398">
        <w:rPr>
          <w:rFonts w:ascii="Comic Sans MS" w:hAnsi="Comic Sans MS" w:cs="Arial"/>
        </w:rPr>
        <w:t>Măsuri de prevenire şi de combatere a bolilor şi dăunătorilor: fitotehnice, fizico-mecanice, biologice, chimice;</w:t>
      </w:r>
    </w:p>
    <w:p w:rsidR="00D551AD" w:rsidRPr="00986398" w:rsidRDefault="00D551AD" w:rsidP="00D551AD">
      <w:pPr>
        <w:numPr>
          <w:ilvl w:val="0"/>
          <w:numId w:val="14"/>
        </w:numPr>
        <w:jc w:val="both"/>
        <w:rPr>
          <w:rFonts w:ascii="Comic Sans MS" w:hAnsi="Comic Sans MS" w:cs="Arial"/>
        </w:rPr>
      </w:pPr>
      <w:r w:rsidRPr="00986398">
        <w:rPr>
          <w:rFonts w:ascii="Comic Sans MS" w:hAnsi="Comic Sans MS" w:cs="Arial"/>
        </w:rPr>
        <w:t>Produse folosite pentru combaterea bolilor şi dăunătorilor: fungicide din grupele anorganice, organice şi biologice; insecticidele din grupele organo-clorurate, organo-fosforice, carbonate şi biologice; alte pesticide;</w:t>
      </w:r>
    </w:p>
    <w:p w:rsidR="00D551AD" w:rsidRPr="00986398" w:rsidRDefault="00D551AD" w:rsidP="00D551AD">
      <w:pPr>
        <w:numPr>
          <w:ilvl w:val="0"/>
          <w:numId w:val="14"/>
        </w:numPr>
        <w:jc w:val="both"/>
        <w:rPr>
          <w:rFonts w:ascii="Comic Sans MS" w:hAnsi="Comic Sans MS" w:cs="Arial"/>
        </w:rPr>
      </w:pPr>
      <w:r w:rsidRPr="00986398">
        <w:rPr>
          <w:rFonts w:ascii="Comic Sans MS" w:hAnsi="Comic Sans MS" w:cs="Arial"/>
        </w:rPr>
        <w:t>Utilajele folosite la aplicarea tratamentelor: maşini purtate pe tractor, aparate purtate în spate sau tractate cu acţionare manuală;</w:t>
      </w:r>
    </w:p>
    <w:p w:rsidR="00D551AD" w:rsidRPr="00986398" w:rsidRDefault="00D551AD" w:rsidP="00D551AD">
      <w:pPr>
        <w:numPr>
          <w:ilvl w:val="0"/>
          <w:numId w:val="14"/>
        </w:numPr>
        <w:jc w:val="both"/>
        <w:rPr>
          <w:rFonts w:ascii="Comic Sans MS" w:hAnsi="Comic Sans MS" w:cs="Arial"/>
        </w:rPr>
      </w:pPr>
      <w:r w:rsidRPr="00986398">
        <w:rPr>
          <w:rFonts w:ascii="Comic Sans MS" w:hAnsi="Comic Sans MS" w:cs="Arial"/>
        </w:rPr>
        <w:t>Epoca de aplicare a tratamentelor: după calendarul de aplicare a tratamentelor specifice fiecărei grupe de culturi şi la avertizare;</w:t>
      </w:r>
    </w:p>
    <w:p w:rsidR="00D551AD" w:rsidRPr="00986398" w:rsidRDefault="00D551AD" w:rsidP="00D551AD">
      <w:pPr>
        <w:numPr>
          <w:ilvl w:val="0"/>
          <w:numId w:val="14"/>
        </w:numPr>
        <w:jc w:val="both"/>
        <w:rPr>
          <w:rFonts w:ascii="Comic Sans MS" w:hAnsi="Comic Sans MS" w:cs="Arial"/>
        </w:rPr>
      </w:pPr>
      <w:r w:rsidRPr="00986398">
        <w:rPr>
          <w:rFonts w:ascii="Comic Sans MS" w:hAnsi="Comic Sans MS" w:cs="Arial"/>
        </w:rPr>
        <w:t>Metode utilizate: prin prăfuire, prin stropire, aerosoli, momeli.</w:t>
      </w:r>
    </w:p>
    <w:p w:rsidR="00D551AD" w:rsidRPr="00986398" w:rsidRDefault="00D551AD" w:rsidP="00D551AD">
      <w:pPr>
        <w:numPr>
          <w:ilvl w:val="0"/>
          <w:numId w:val="10"/>
        </w:numPr>
        <w:jc w:val="both"/>
        <w:rPr>
          <w:rFonts w:ascii="Comic Sans MS" w:hAnsi="Comic Sans MS" w:cs="Arial"/>
          <w:b/>
          <w:color w:val="0000FF"/>
        </w:rPr>
      </w:pPr>
      <w:r w:rsidRPr="00986398">
        <w:rPr>
          <w:rFonts w:ascii="Comic Sans MS" w:hAnsi="Comic Sans MS" w:cs="Arial"/>
          <w:b/>
          <w:color w:val="0000FF"/>
        </w:rPr>
        <w:t>Controlează şi aplică normele de igienă şi prevenire a intoxicaţiilor şi a poluării mediului la lucrările fitosanitare:</w:t>
      </w:r>
    </w:p>
    <w:p w:rsidR="00D551AD" w:rsidRPr="00986398" w:rsidRDefault="00D551AD" w:rsidP="00D551AD">
      <w:pPr>
        <w:numPr>
          <w:ilvl w:val="0"/>
          <w:numId w:val="15"/>
        </w:numPr>
        <w:jc w:val="both"/>
        <w:rPr>
          <w:rFonts w:ascii="Comic Sans MS" w:hAnsi="Comic Sans MS" w:cs="Arial"/>
        </w:rPr>
      </w:pPr>
      <w:r w:rsidRPr="00986398">
        <w:rPr>
          <w:rFonts w:ascii="Comic Sans MS" w:hAnsi="Comic Sans MS" w:cs="Arial"/>
        </w:rPr>
        <w:t>Sortimentul de insectofungicide: cu ambalaje originale;</w:t>
      </w:r>
    </w:p>
    <w:p w:rsidR="00D551AD" w:rsidRPr="00986398" w:rsidRDefault="00D551AD" w:rsidP="00D551AD">
      <w:pPr>
        <w:numPr>
          <w:ilvl w:val="0"/>
          <w:numId w:val="15"/>
        </w:numPr>
        <w:jc w:val="both"/>
        <w:rPr>
          <w:rFonts w:ascii="Comic Sans MS" w:hAnsi="Comic Sans MS" w:cs="Arial"/>
        </w:rPr>
      </w:pPr>
      <w:r w:rsidRPr="00986398">
        <w:rPr>
          <w:rFonts w:ascii="Comic Sans MS" w:hAnsi="Comic Sans MS" w:cs="Arial"/>
        </w:rPr>
        <w:t>Gradul de toxicitate al produselor de combatere: după culorile de identificare a ambalajelor originale;</w:t>
      </w:r>
    </w:p>
    <w:p w:rsidR="00D551AD" w:rsidRPr="00986398" w:rsidRDefault="00D551AD" w:rsidP="00D551AD">
      <w:pPr>
        <w:numPr>
          <w:ilvl w:val="0"/>
          <w:numId w:val="15"/>
        </w:numPr>
        <w:jc w:val="both"/>
        <w:rPr>
          <w:rFonts w:ascii="Comic Sans MS" w:hAnsi="Comic Sans MS" w:cs="Arial"/>
        </w:rPr>
      </w:pPr>
      <w:r w:rsidRPr="00986398">
        <w:rPr>
          <w:rFonts w:ascii="Comic Sans MS" w:hAnsi="Comic Sans MS" w:cs="Arial"/>
        </w:rPr>
        <w:t>Dozele de pesticide aplicate: cele recomandate în combaterea bolilor şi dăunătorilor la fiecare grupă de culturi;</w:t>
      </w:r>
    </w:p>
    <w:p w:rsidR="00D551AD" w:rsidRPr="00986398" w:rsidRDefault="00D551AD" w:rsidP="00D551AD">
      <w:pPr>
        <w:numPr>
          <w:ilvl w:val="0"/>
          <w:numId w:val="15"/>
        </w:numPr>
        <w:jc w:val="both"/>
        <w:rPr>
          <w:rFonts w:ascii="Comic Sans MS" w:hAnsi="Comic Sans MS" w:cs="Arial"/>
        </w:rPr>
      </w:pPr>
      <w:r w:rsidRPr="00986398">
        <w:rPr>
          <w:rFonts w:ascii="Comic Sans MS" w:hAnsi="Comic Sans MS" w:cs="Arial"/>
        </w:rPr>
        <w:t>Metode utilizate: prin prăfuire, prin stropire, aerosoli, momeli toxice;</w:t>
      </w:r>
    </w:p>
    <w:p w:rsidR="00D551AD" w:rsidRPr="00986398" w:rsidRDefault="00D551AD" w:rsidP="00D551AD">
      <w:pPr>
        <w:numPr>
          <w:ilvl w:val="0"/>
          <w:numId w:val="15"/>
        </w:numPr>
        <w:jc w:val="both"/>
        <w:rPr>
          <w:rFonts w:ascii="Comic Sans MS" w:hAnsi="Comic Sans MS" w:cs="Arial"/>
        </w:rPr>
      </w:pPr>
      <w:r w:rsidRPr="00986398">
        <w:rPr>
          <w:rFonts w:ascii="Comic Sans MS" w:hAnsi="Comic Sans MS" w:cs="Arial"/>
        </w:rPr>
        <w:t>Epoca de aplicare a tratamentelor: după calendarul de aplicare a tratamentelor, specific fiecărei grupe de culturi şi la avertizare;</w:t>
      </w:r>
    </w:p>
    <w:p w:rsidR="00D551AD" w:rsidRPr="00986398" w:rsidRDefault="00D551AD" w:rsidP="00D551AD">
      <w:pPr>
        <w:numPr>
          <w:ilvl w:val="0"/>
          <w:numId w:val="15"/>
        </w:numPr>
        <w:jc w:val="both"/>
        <w:rPr>
          <w:rFonts w:ascii="Comic Sans MS" w:hAnsi="Comic Sans MS" w:cs="Arial"/>
        </w:rPr>
      </w:pPr>
      <w:r w:rsidRPr="00986398">
        <w:rPr>
          <w:rFonts w:ascii="Comic Sans MS" w:hAnsi="Comic Sans MS" w:cs="Arial"/>
        </w:rPr>
        <w:t>Locul de pregătire a soluţiilor: la marginea parcelelor, fără a afecta mediul;</w:t>
      </w:r>
    </w:p>
    <w:p w:rsidR="00D551AD" w:rsidRPr="00986398" w:rsidRDefault="00D551AD" w:rsidP="00D551AD">
      <w:pPr>
        <w:numPr>
          <w:ilvl w:val="0"/>
          <w:numId w:val="15"/>
        </w:numPr>
        <w:jc w:val="both"/>
        <w:rPr>
          <w:rFonts w:ascii="Comic Sans MS" w:hAnsi="Comic Sans MS" w:cs="Arial"/>
        </w:rPr>
      </w:pPr>
      <w:r w:rsidRPr="00986398">
        <w:rPr>
          <w:rFonts w:ascii="Comic Sans MS" w:hAnsi="Comic Sans MS" w:cs="Arial"/>
        </w:rPr>
        <w:t>Echipamentul specific de protecţie a muncii la aplicarea tratamentelor la plante;</w:t>
      </w:r>
    </w:p>
    <w:p w:rsidR="00D551AD" w:rsidRPr="00986398" w:rsidRDefault="00D551AD" w:rsidP="00D551AD">
      <w:pPr>
        <w:numPr>
          <w:ilvl w:val="0"/>
          <w:numId w:val="15"/>
        </w:numPr>
        <w:jc w:val="both"/>
        <w:rPr>
          <w:rFonts w:ascii="Comic Sans MS" w:hAnsi="Comic Sans MS" w:cs="Arial"/>
        </w:rPr>
      </w:pPr>
      <w:r w:rsidRPr="00986398">
        <w:rPr>
          <w:rFonts w:ascii="Comic Sans MS" w:hAnsi="Comic Sans MS" w:cs="Arial"/>
        </w:rPr>
        <w:t>Norme de protecţie a muncii, fişe de protecţie a muncii specifice pentru aplicarea tratamentelor la plante.</w:t>
      </w:r>
    </w:p>
    <w:p w:rsidR="00D551AD" w:rsidRPr="00986398" w:rsidRDefault="00D551AD" w:rsidP="00D551AD">
      <w:pPr>
        <w:ind w:left="360"/>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7B4FAD" w:rsidRDefault="00D551AD" w:rsidP="005E1F00">
      <w:pPr>
        <w:pStyle w:val="Heading1"/>
        <w:jc w:val="center"/>
        <w:rPr>
          <w:color w:val="0000FF"/>
        </w:rPr>
      </w:pPr>
      <w:bookmarkStart w:id="7" w:name="_Toc214786726"/>
      <w:bookmarkStart w:id="8" w:name="_Toc214797438"/>
      <w:r w:rsidRPr="007B4FAD">
        <w:rPr>
          <w:color w:val="0000FF"/>
        </w:rPr>
        <w:t>INFORMAŢII PENTRU ELEVI</w:t>
      </w:r>
      <w:bookmarkEnd w:id="7"/>
      <w:bookmarkEnd w:id="8"/>
    </w:p>
    <w:p w:rsidR="00D551AD" w:rsidRPr="00986398" w:rsidRDefault="00D551AD" w:rsidP="00D551AD">
      <w:pPr>
        <w:jc w:val="center"/>
        <w:rPr>
          <w:rFonts w:ascii="Comic Sans MS" w:hAnsi="Comic Sans MS" w:cs="Arial"/>
          <w:b/>
          <w:color w:val="FF0000"/>
        </w:rPr>
      </w:pPr>
    </w:p>
    <w:p w:rsidR="00D551AD" w:rsidRPr="00986398" w:rsidRDefault="00D551AD" w:rsidP="00D551AD">
      <w:pPr>
        <w:ind w:firstLine="360"/>
        <w:jc w:val="both"/>
        <w:rPr>
          <w:rFonts w:ascii="Comic Sans MS" w:hAnsi="Comic Sans MS"/>
        </w:rPr>
      </w:pPr>
      <w:r w:rsidRPr="00986398">
        <w:rPr>
          <w:rFonts w:ascii="Comic Sans MS" w:hAnsi="Comic Sans MS" w:cs="Arial"/>
          <w:b/>
        </w:rPr>
        <w:pict>
          <v:shape id="_x0000_i1026" type="#_x0000_t75" style="width:81.2pt;height:69.5pt">
            <v:imagedata r:id="rId14" o:title="j0301252"/>
          </v:shape>
        </w:pict>
      </w:r>
      <w:r w:rsidRPr="00986398">
        <w:rPr>
          <w:rFonts w:ascii="Comic Sans MS" w:hAnsi="Comic Sans MS" w:cs="Arial"/>
          <w:b/>
        </w:rPr>
        <w:t xml:space="preserve">                      </w:t>
      </w:r>
      <w:r w:rsidRPr="00986398">
        <w:rPr>
          <w:rFonts w:ascii="Comic Sans MS" w:hAnsi="Comic Sans MS"/>
        </w:rPr>
        <w:t>Prin calificările de la nivelul 3, elevii trebuie să dobândească abilităţi şi cunoştinţe generale despre domeniul de pregătire care să le permită să continue pregătirea, sau să se integreze pe piaţa muncii.</w:t>
      </w:r>
    </w:p>
    <w:p w:rsidR="00D551AD" w:rsidRPr="00986398" w:rsidRDefault="00D551AD" w:rsidP="00D551AD">
      <w:pPr>
        <w:ind w:firstLine="360"/>
        <w:jc w:val="both"/>
        <w:rPr>
          <w:rFonts w:ascii="Comic Sans MS" w:hAnsi="Comic Sans MS"/>
          <w:b/>
        </w:rPr>
      </w:pPr>
      <w:r w:rsidRPr="00986398">
        <w:rPr>
          <w:rFonts w:ascii="Comic Sans MS" w:hAnsi="Comic Sans MS"/>
        </w:rPr>
        <w:t xml:space="preserve">Pentru acest lucru o pondere mare în pregătirea elevilor o au formarea abilităţilor cheie </w:t>
      </w:r>
      <w:r w:rsidRPr="00986398">
        <w:rPr>
          <w:rFonts w:ascii="Comic Sans MS" w:hAnsi="Comic Sans MS"/>
          <w:b/>
        </w:rPr>
        <w:t>în comunicare, în igienă şi securitatea muncii, în lucrul în echipă, în organizarea şi pregătirea pentru integrarea la locul de muncă  şi în rezolvarea de probleme.</w:t>
      </w:r>
    </w:p>
    <w:p w:rsidR="00D551AD" w:rsidRPr="00986398" w:rsidRDefault="00D551AD" w:rsidP="00D551AD">
      <w:pPr>
        <w:ind w:firstLine="360"/>
        <w:jc w:val="both"/>
        <w:rPr>
          <w:rFonts w:ascii="Comic Sans MS" w:hAnsi="Comic Sans MS"/>
        </w:rPr>
      </w:pPr>
      <w:r w:rsidRPr="00986398">
        <w:rPr>
          <w:rFonts w:ascii="Comic Sans MS" w:hAnsi="Comic Sans MS"/>
        </w:rPr>
        <w:t xml:space="preserve">Pentru evaluare veţi folosi ca instrumente de lucru următoarele:    </w:t>
      </w:r>
    </w:p>
    <w:p w:rsidR="00D551AD" w:rsidRPr="00986398" w:rsidRDefault="00D551AD" w:rsidP="00D551AD">
      <w:pPr>
        <w:jc w:val="both"/>
        <w:rPr>
          <w:rFonts w:ascii="Comic Sans MS" w:hAnsi="Comic Sans MS"/>
        </w:rPr>
      </w:pPr>
      <w:r w:rsidRPr="00986398">
        <w:rPr>
          <w:rFonts w:ascii="Comic Sans MS" w:hAnsi="Comic Sans MS"/>
        </w:rPr>
        <w:sym w:font="Symbol" w:char="F0B7"/>
      </w:r>
      <w:r w:rsidRPr="00986398">
        <w:rPr>
          <w:rFonts w:ascii="Comic Sans MS" w:hAnsi="Comic Sans MS"/>
        </w:rPr>
        <w:t xml:space="preserve"> Fişe de observare şi fişe de lucru</w:t>
      </w:r>
    </w:p>
    <w:p w:rsidR="00D551AD" w:rsidRPr="00986398" w:rsidRDefault="00D551AD" w:rsidP="00D551AD">
      <w:pPr>
        <w:jc w:val="both"/>
        <w:rPr>
          <w:rFonts w:ascii="Comic Sans MS" w:hAnsi="Comic Sans MS"/>
        </w:rPr>
      </w:pPr>
      <w:r w:rsidRPr="00986398">
        <w:rPr>
          <w:rFonts w:ascii="Comic Sans MS" w:hAnsi="Comic Sans MS"/>
        </w:rPr>
        <w:sym w:font="Symbol" w:char="F0B7"/>
      </w:r>
      <w:r w:rsidRPr="00986398">
        <w:rPr>
          <w:rFonts w:ascii="Comic Sans MS" w:hAnsi="Comic Sans MS"/>
        </w:rPr>
        <w:t xml:space="preserve"> Exerciţiul practic (proba practică)</w:t>
      </w:r>
    </w:p>
    <w:p w:rsidR="00D551AD" w:rsidRPr="00986398" w:rsidRDefault="00D551AD" w:rsidP="00D551AD">
      <w:pPr>
        <w:jc w:val="both"/>
        <w:rPr>
          <w:rFonts w:ascii="Comic Sans MS" w:hAnsi="Comic Sans MS"/>
        </w:rPr>
      </w:pPr>
      <w:r w:rsidRPr="00986398">
        <w:rPr>
          <w:rFonts w:ascii="Comic Sans MS" w:hAnsi="Comic Sans MS"/>
        </w:rPr>
        <w:sym w:font="Symbol" w:char="F0B7"/>
      </w:r>
      <w:r w:rsidRPr="00986398">
        <w:rPr>
          <w:rFonts w:ascii="Comic Sans MS" w:hAnsi="Comic Sans MS"/>
        </w:rPr>
        <w:t xml:space="preserve"> Fişe de evaluare şi autoevaluare</w:t>
      </w:r>
    </w:p>
    <w:p w:rsidR="00D551AD" w:rsidRPr="00986398" w:rsidRDefault="00D551AD" w:rsidP="00D551AD">
      <w:pPr>
        <w:jc w:val="both"/>
        <w:rPr>
          <w:rFonts w:ascii="Comic Sans MS" w:hAnsi="Comic Sans MS"/>
        </w:rPr>
      </w:pPr>
      <w:r w:rsidRPr="00986398">
        <w:rPr>
          <w:rFonts w:ascii="Comic Sans MS" w:hAnsi="Comic Sans MS"/>
        </w:rPr>
        <w:sym w:font="Symbol" w:char="F0B7"/>
      </w:r>
      <w:r w:rsidRPr="00986398">
        <w:rPr>
          <w:rFonts w:ascii="Comic Sans MS" w:hAnsi="Comic Sans MS"/>
        </w:rPr>
        <w:t xml:space="preserve"> Activităţi interactive ( joc de rol, proiecte)</w:t>
      </w:r>
    </w:p>
    <w:p w:rsidR="00D551AD" w:rsidRPr="00986398" w:rsidRDefault="00D551AD" w:rsidP="00D551AD">
      <w:pPr>
        <w:jc w:val="both"/>
        <w:rPr>
          <w:rFonts w:ascii="Comic Sans MS" w:hAnsi="Comic Sans MS"/>
        </w:rPr>
      </w:pPr>
      <w:r w:rsidRPr="00986398">
        <w:rPr>
          <w:rFonts w:ascii="Comic Sans MS" w:hAnsi="Comic Sans MS"/>
        </w:rPr>
        <w:sym w:font="Symbol" w:char="F0B7"/>
      </w:r>
      <w:r w:rsidRPr="00986398">
        <w:rPr>
          <w:rFonts w:ascii="Comic Sans MS" w:hAnsi="Comic Sans MS"/>
        </w:rPr>
        <w:t xml:space="preserve"> Activităţi care vizează diferite stiluri de învăţare (vizual, auditiv, practic)</w:t>
      </w:r>
    </w:p>
    <w:p w:rsidR="00D551AD" w:rsidRPr="00986398" w:rsidRDefault="00D551AD" w:rsidP="00D551AD">
      <w:pPr>
        <w:jc w:val="both"/>
        <w:rPr>
          <w:rFonts w:ascii="Comic Sans MS" w:hAnsi="Comic Sans MS"/>
        </w:rPr>
      </w:pPr>
      <w:r w:rsidRPr="00986398">
        <w:rPr>
          <w:rFonts w:ascii="Comic Sans MS" w:hAnsi="Comic Sans MS"/>
        </w:rPr>
        <w:t xml:space="preserve">Toate activităţile îndeplinite pot fi folosite drept dovezi suplimentare pentru portofoliul de calificări profesionale al fiecărui elev iar informaţiile din acest ghid pot fi utilizate în elaborarea ghidului elevului. </w:t>
      </w:r>
    </w:p>
    <w:p w:rsidR="00D551AD" w:rsidRPr="00986398" w:rsidRDefault="00D551AD" w:rsidP="00D551AD">
      <w:pPr>
        <w:ind w:firstLine="360"/>
        <w:jc w:val="both"/>
        <w:rPr>
          <w:rFonts w:ascii="Comic Sans MS" w:hAnsi="Comic Sans MS"/>
        </w:rPr>
      </w:pPr>
      <w:r w:rsidRPr="00986398">
        <w:rPr>
          <w:rFonts w:ascii="Comic Sans MS" w:hAnsi="Comic Sans MS"/>
          <w:b/>
        </w:rPr>
        <w:t>Portofoliul</w:t>
      </w:r>
      <w:r w:rsidRPr="00986398">
        <w:rPr>
          <w:rFonts w:ascii="Comic Sans MS" w:hAnsi="Comic Sans MS"/>
        </w:rPr>
        <w:t xml:space="preserve"> reprezintă o metodă complementară de evaluare, care permite evaluarea elevilor pe baza unui ansamblu de rezultate. El reprezintă o culegere de documente în care fiecare elev poate să prezinte într-un mod sistematic calificativele, rezultatele, experienţele, precum şi lucrări personale, pe care le-a dobândit de-a lungul unei perioade de învăţare.</w:t>
      </w:r>
    </w:p>
    <w:p w:rsidR="00D551AD" w:rsidRPr="00986398" w:rsidRDefault="00D551AD" w:rsidP="00D551AD">
      <w:pPr>
        <w:ind w:firstLine="360"/>
        <w:jc w:val="both"/>
        <w:rPr>
          <w:rFonts w:ascii="Comic Sans MS" w:hAnsi="Comic Sans MS"/>
        </w:rPr>
      </w:pPr>
      <w:r w:rsidRPr="00986398">
        <w:rPr>
          <w:rFonts w:ascii="Comic Sans MS" w:hAnsi="Comic Sans MS"/>
        </w:rPr>
        <w:t>Structura portofoliului poate fi stabilită împreună cu elevii, odată cu anunţarea tematicii, dar vor fi obligatorii anumite elemente care oferă posibilitatea elevilor de a-şi monitoriza progresul şi de a lua parte la propriul proces de învăţare.</w:t>
      </w:r>
    </w:p>
    <w:p w:rsidR="00D551AD" w:rsidRPr="00986398" w:rsidRDefault="00D551AD" w:rsidP="00D551AD">
      <w:pPr>
        <w:ind w:firstLine="360"/>
        <w:jc w:val="both"/>
        <w:rPr>
          <w:rFonts w:ascii="Comic Sans MS" w:hAnsi="Comic Sans MS"/>
        </w:rPr>
      </w:pPr>
      <w:r w:rsidRPr="00986398">
        <w:rPr>
          <w:rFonts w:ascii="Comic Sans MS" w:hAnsi="Comic Sans MS"/>
        </w:rPr>
        <w:t>Consultaţi profesorul pentru a vă indica bibliografia de studiat, cu folosirea resurselor (bibliotecă, internet).</w:t>
      </w:r>
    </w:p>
    <w:p w:rsidR="00D551AD" w:rsidRPr="00986398" w:rsidRDefault="00D551AD" w:rsidP="00D551AD">
      <w:pPr>
        <w:ind w:firstLine="360"/>
        <w:jc w:val="both"/>
        <w:rPr>
          <w:rFonts w:ascii="Comic Sans MS" w:hAnsi="Comic Sans MS"/>
        </w:rPr>
      </w:pPr>
      <w:r w:rsidRPr="00986398">
        <w:rPr>
          <w:rFonts w:ascii="Comic Sans MS" w:hAnsi="Comic Sans MS"/>
        </w:rPr>
        <w:t>Evaluarea va scoate în evidenţă măsura în care se formează abilităţile cheie şi competenţele tehnice specializate din standardul de pregătire profesională.</w:t>
      </w:r>
    </w:p>
    <w:p w:rsidR="00D551AD" w:rsidRPr="00986398" w:rsidRDefault="00D551AD" w:rsidP="00D551AD">
      <w:pPr>
        <w:ind w:firstLine="360"/>
        <w:jc w:val="both"/>
        <w:rPr>
          <w:rFonts w:ascii="Comic Sans MS" w:hAnsi="Comic Sans MS"/>
        </w:rPr>
      </w:pPr>
      <w:r w:rsidRPr="00986398">
        <w:rPr>
          <w:rFonts w:ascii="Comic Sans MS" w:hAnsi="Comic Sans MS"/>
        </w:rPr>
        <w:t>Elevul va păstra permanent acest portofoliu , îl va completa la zi cu ultimele dovezi ale evaluării şi însuşirii noilor competenţe  şi-l va prezenta atât evaluatorilor externi cât şi la susţinerea examenelor final pentru trecerea la un alt nivel.</w:t>
      </w:r>
    </w:p>
    <w:p w:rsidR="00D551AD" w:rsidRPr="00986398" w:rsidRDefault="00D551AD" w:rsidP="00D551AD">
      <w:pPr>
        <w:jc w:val="both"/>
        <w:rPr>
          <w:rFonts w:ascii="Comic Sans MS" w:hAnsi="Comic Sans MS"/>
          <w:b/>
          <w:color w:val="FF0000"/>
        </w:rPr>
      </w:pPr>
    </w:p>
    <w:p w:rsidR="00D551AD" w:rsidRPr="00986398" w:rsidRDefault="00D551AD" w:rsidP="00D551AD">
      <w:pPr>
        <w:jc w:val="both"/>
        <w:rPr>
          <w:rFonts w:ascii="Comic Sans MS" w:hAnsi="Comic Sans MS"/>
          <w:b/>
          <w:color w:val="FF0000"/>
        </w:rPr>
      </w:pPr>
    </w:p>
    <w:p w:rsidR="00D551AD" w:rsidRPr="00986398" w:rsidRDefault="00D551AD" w:rsidP="00D551AD">
      <w:pPr>
        <w:jc w:val="both"/>
        <w:rPr>
          <w:rFonts w:ascii="Comic Sans MS" w:hAnsi="Comic Sans MS"/>
          <w:b/>
          <w:color w:val="FF0000"/>
        </w:rPr>
      </w:pPr>
    </w:p>
    <w:p w:rsidR="00D551AD" w:rsidRPr="00986398" w:rsidRDefault="00D551AD" w:rsidP="00D551AD">
      <w:pPr>
        <w:jc w:val="both"/>
        <w:rPr>
          <w:rFonts w:ascii="Comic Sans MS" w:hAnsi="Comic Sans MS"/>
          <w:b/>
          <w:color w:val="FF0000"/>
        </w:rPr>
      </w:pPr>
    </w:p>
    <w:p w:rsidR="00D551AD" w:rsidRPr="00986398" w:rsidRDefault="00D551AD" w:rsidP="00D551AD">
      <w:pPr>
        <w:jc w:val="both"/>
        <w:rPr>
          <w:rFonts w:ascii="Comic Sans MS" w:hAnsi="Comic Sans MS"/>
          <w:b/>
          <w:color w:val="FF0000"/>
        </w:rPr>
      </w:pPr>
    </w:p>
    <w:p w:rsidR="00D551AD" w:rsidRPr="00986398" w:rsidRDefault="00D551AD" w:rsidP="00D551AD">
      <w:pPr>
        <w:jc w:val="both"/>
        <w:rPr>
          <w:rFonts w:ascii="Comic Sans MS" w:hAnsi="Comic Sans MS"/>
          <w:b/>
          <w:color w:val="FF0000"/>
        </w:rPr>
      </w:pPr>
    </w:p>
    <w:p w:rsidR="00D551AD" w:rsidRPr="00986398" w:rsidRDefault="00D551AD" w:rsidP="00D551AD">
      <w:pPr>
        <w:jc w:val="both"/>
        <w:rPr>
          <w:rFonts w:ascii="Comic Sans MS" w:hAnsi="Comic Sans MS"/>
          <w:b/>
          <w:color w:val="FF0000"/>
        </w:rPr>
      </w:pPr>
    </w:p>
    <w:p w:rsidR="00D551AD" w:rsidRPr="00986398" w:rsidRDefault="00D551AD" w:rsidP="00D551AD">
      <w:pPr>
        <w:jc w:val="both"/>
        <w:rPr>
          <w:rFonts w:ascii="Comic Sans MS" w:hAnsi="Comic Sans MS"/>
          <w:b/>
          <w:color w:val="FF0000"/>
        </w:rPr>
      </w:pPr>
    </w:p>
    <w:p w:rsidR="00D551AD" w:rsidRPr="00986398" w:rsidRDefault="00D551AD" w:rsidP="00D551AD">
      <w:pPr>
        <w:jc w:val="both"/>
        <w:rPr>
          <w:rFonts w:ascii="Comic Sans MS" w:hAnsi="Comic Sans MS"/>
          <w:b/>
          <w:color w:val="FF0000"/>
        </w:rPr>
      </w:pPr>
    </w:p>
    <w:p w:rsidR="00D551AD" w:rsidRPr="00986398" w:rsidRDefault="00D551AD" w:rsidP="00D551AD">
      <w:pPr>
        <w:jc w:val="both"/>
        <w:rPr>
          <w:rFonts w:ascii="Comic Sans MS" w:hAnsi="Comic Sans MS"/>
          <w:b/>
          <w:color w:val="FF0000"/>
        </w:rPr>
      </w:pPr>
    </w:p>
    <w:p w:rsidR="00B54A59" w:rsidRDefault="00B54A59" w:rsidP="005F0905">
      <w:pPr>
        <w:ind w:left="851" w:right="851"/>
        <w:rPr>
          <w:rFonts w:ascii="Comic Sans MS" w:hAnsi="Comic Sans MS"/>
          <w:b/>
          <w:bCs/>
        </w:rPr>
      </w:pPr>
      <w:bookmarkStart w:id="9" w:name="_Toc214786727"/>
    </w:p>
    <w:p w:rsidR="00D551AD" w:rsidRDefault="00D551AD" w:rsidP="005F0905">
      <w:pPr>
        <w:ind w:left="851" w:right="851"/>
        <w:rPr>
          <w:rFonts w:ascii="Comic Sans MS" w:hAnsi="Comic Sans MS"/>
          <w:b/>
          <w:bCs/>
        </w:rPr>
      </w:pPr>
      <w:r w:rsidRPr="005F0905">
        <w:rPr>
          <w:rFonts w:ascii="Comic Sans MS" w:hAnsi="Comic Sans MS"/>
          <w:b/>
          <w:bCs/>
        </w:rPr>
        <w:t>Cum se învaţă mai eficient</w:t>
      </w:r>
      <w:r w:rsidR="005F0905">
        <w:rPr>
          <w:rFonts w:ascii="Comic Sans MS" w:hAnsi="Comic Sans MS"/>
          <w:b/>
          <w:bCs/>
        </w:rPr>
        <w:t xml:space="preserve"> </w:t>
      </w:r>
      <w:r w:rsidRPr="005F0905">
        <w:rPr>
          <w:rFonts w:ascii="Comic Sans MS" w:hAnsi="Comic Sans MS"/>
          <w:b/>
          <w:bCs/>
        </w:rPr>
        <w:t>- punctele tari ale stilurilor de învăţare.</w:t>
      </w:r>
      <w:bookmarkEnd w:id="9"/>
    </w:p>
    <w:p w:rsidR="005F0905" w:rsidRPr="005F0905" w:rsidRDefault="005F0905" w:rsidP="005F0905">
      <w:pPr>
        <w:ind w:left="851" w:right="851"/>
        <w:rPr>
          <w:rFonts w:ascii="Comic Sans MS" w:hAnsi="Comic Sans MS"/>
          <w:b/>
          <w:bCs/>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7"/>
        <w:gridCol w:w="4541"/>
      </w:tblGrid>
      <w:tr w:rsidR="00D551AD" w:rsidRPr="00A841B7" w:rsidTr="00A841B7">
        <w:trPr>
          <w:jc w:val="center"/>
        </w:trPr>
        <w:tc>
          <w:tcPr>
            <w:tcW w:w="4927" w:type="dxa"/>
            <w:shd w:val="clear" w:color="auto" w:fill="FFFF99"/>
          </w:tcPr>
          <w:p w:rsidR="00D551AD" w:rsidRPr="00A841B7" w:rsidRDefault="00D551AD" w:rsidP="00A841B7">
            <w:pPr>
              <w:spacing w:line="360" w:lineRule="auto"/>
              <w:jc w:val="center"/>
              <w:rPr>
                <w:rFonts w:ascii="Comic Sans MS" w:hAnsi="Comic Sans MS" w:cs="Arial"/>
                <w:b/>
              </w:rPr>
            </w:pPr>
            <w:r w:rsidRPr="00A841B7">
              <w:rPr>
                <w:rFonts w:ascii="Comic Sans MS" w:hAnsi="Comic Sans MS" w:cs="Arial"/>
                <w:b/>
              </w:rPr>
              <w:t>Vizual/Vedere</w:t>
            </w:r>
          </w:p>
        </w:tc>
        <w:tc>
          <w:tcPr>
            <w:tcW w:w="4541" w:type="dxa"/>
            <w:shd w:val="clear" w:color="auto" w:fill="FFFF99"/>
          </w:tcPr>
          <w:p w:rsidR="00D551AD" w:rsidRPr="00A841B7" w:rsidRDefault="00D551AD" w:rsidP="00A841B7">
            <w:pPr>
              <w:jc w:val="center"/>
              <w:rPr>
                <w:rFonts w:ascii="Comic Sans MS" w:hAnsi="Comic Sans MS" w:cs="Arial"/>
                <w:b/>
              </w:rPr>
            </w:pPr>
            <w:r w:rsidRPr="00A841B7">
              <w:rPr>
                <w:rFonts w:ascii="Comic Sans MS" w:hAnsi="Comic Sans MS" w:cs="Arial"/>
                <w:b/>
              </w:rPr>
              <w:t>Auditiv/Ascultare</w:t>
            </w:r>
          </w:p>
        </w:tc>
      </w:tr>
      <w:tr w:rsidR="00D551AD" w:rsidRPr="00A841B7" w:rsidTr="00A841B7">
        <w:trPr>
          <w:jc w:val="center"/>
        </w:trPr>
        <w:tc>
          <w:tcPr>
            <w:tcW w:w="4927" w:type="dxa"/>
          </w:tcPr>
          <w:p w:rsidR="00D551AD" w:rsidRPr="00A841B7" w:rsidRDefault="00D551AD" w:rsidP="00A841B7">
            <w:pPr>
              <w:spacing w:line="360" w:lineRule="auto"/>
              <w:rPr>
                <w:rFonts w:ascii="Comic Sans MS" w:hAnsi="Comic Sans MS" w:cs="Arial"/>
              </w:rPr>
            </w:pPr>
            <w:r w:rsidRPr="00A841B7">
              <w:rPr>
                <w:rFonts w:ascii="Comic Sans MS" w:hAnsi="Comic Sans MS" w:cs="Arial"/>
              </w:rPr>
              <w:t>Vederea informaţiei în formă tipărită vă va ajuta să o reţineţi mai bine.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Verificaţi dacă notiţele sunt copiate corect.</w:t>
            </w:r>
          </w:p>
          <w:p w:rsidR="00D551AD" w:rsidRPr="00A841B7" w:rsidRDefault="00D551AD" w:rsidP="00A841B7">
            <w:pPr>
              <w:spacing w:line="360" w:lineRule="auto"/>
              <w:rPr>
                <w:rFonts w:ascii="Comic Sans MS" w:hAnsi="Comic Sans MS" w:cs="Arial"/>
              </w:rPr>
            </w:pPr>
            <w:r w:rsidRPr="00A841B7">
              <w:rPr>
                <w:rFonts w:ascii="Comic Sans MS" w:hAnsi="Comic Sans MS" w:cs="Arial"/>
              </w:rPr>
              <w:t>Folosiţi culorile, ilustraţiile şi schemele ca ajutor în procesul de învăţare.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Subliniaţi cuvintele cheie.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Folosiţi creioanele colorate în cazul scrierii cuvintelor dificile sau pe care le greşiţi de obicei.</w:t>
            </w:r>
          </w:p>
          <w:p w:rsidR="00D551AD" w:rsidRPr="00A841B7" w:rsidRDefault="00D551AD" w:rsidP="00A841B7">
            <w:pPr>
              <w:spacing w:line="360" w:lineRule="auto"/>
              <w:rPr>
                <w:rFonts w:ascii="Comic Sans MS" w:hAnsi="Comic Sans MS" w:cs="Arial"/>
              </w:rPr>
            </w:pPr>
            <w:r w:rsidRPr="00A841B7">
              <w:rPr>
                <w:rFonts w:ascii="Comic Sans MS" w:hAnsi="Comic Sans MS" w:cs="Arial"/>
              </w:rPr>
              <w:t>Alcătuiţi scheme de învăţare.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Transformaţi notiţele în benzi desenate.</w:t>
            </w:r>
          </w:p>
        </w:tc>
        <w:tc>
          <w:tcPr>
            <w:tcW w:w="4541" w:type="dxa"/>
          </w:tcPr>
          <w:p w:rsidR="00D551AD" w:rsidRPr="00A841B7" w:rsidRDefault="00D551AD" w:rsidP="00A841B7">
            <w:pPr>
              <w:spacing w:line="360" w:lineRule="auto"/>
              <w:rPr>
                <w:rFonts w:ascii="Comic Sans MS" w:hAnsi="Comic Sans MS" w:cs="Arial"/>
              </w:rPr>
            </w:pPr>
            <w:r w:rsidRPr="00A841B7">
              <w:rPr>
                <w:rFonts w:ascii="Comic Sans MS" w:hAnsi="Comic Sans MS" w:cs="Arial"/>
              </w:rPr>
              <w:t>Ascultaţi pe cineva care vă explică un anumit lucru care trebuie învăţat.</w:t>
            </w:r>
          </w:p>
          <w:p w:rsidR="00D551AD" w:rsidRPr="00A841B7" w:rsidRDefault="00D551AD" w:rsidP="00A841B7">
            <w:pPr>
              <w:spacing w:line="360" w:lineRule="auto"/>
              <w:rPr>
                <w:rFonts w:ascii="Comic Sans MS" w:hAnsi="Comic Sans MS" w:cs="Arial"/>
              </w:rPr>
            </w:pPr>
            <w:r w:rsidRPr="00A841B7">
              <w:rPr>
                <w:rFonts w:ascii="Comic Sans MS" w:hAnsi="Comic Sans MS" w:cs="Arial"/>
              </w:rPr>
              <w:t>Discutaţi ideile noi şi explicaţi-le folosind propriile dumneavoastră cuvinte.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Discutaţi problemele care apar.</w:t>
            </w:r>
          </w:p>
          <w:p w:rsidR="00D551AD" w:rsidRPr="00A841B7" w:rsidRDefault="00D551AD" w:rsidP="00A841B7">
            <w:pPr>
              <w:spacing w:line="360" w:lineRule="auto"/>
              <w:rPr>
                <w:rFonts w:ascii="Comic Sans MS" w:hAnsi="Comic Sans MS" w:cs="Arial"/>
              </w:rPr>
            </w:pPr>
            <w:r w:rsidRPr="00A841B7">
              <w:rPr>
                <w:rFonts w:ascii="Comic Sans MS" w:hAnsi="Comic Sans MS" w:cs="Arial"/>
              </w:rPr>
              <w:t>Rugaţi să vi se explice din nou noţiunile neclare.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Ascultaţi lecţii înregistrate pe bandă.</w:t>
            </w:r>
          </w:p>
          <w:p w:rsidR="00D551AD" w:rsidRPr="00A841B7" w:rsidRDefault="00D551AD" w:rsidP="00A841B7">
            <w:pPr>
              <w:spacing w:line="360" w:lineRule="auto"/>
              <w:rPr>
                <w:rFonts w:ascii="Comic Sans MS" w:hAnsi="Comic Sans MS" w:cs="Arial"/>
              </w:rPr>
            </w:pPr>
            <w:r w:rsidRPr="00A841B7">
              <w:rPr>
                <w:rFonts w:ascii="Comic Sans MS" w:hAnsi="Comic Sans MS" w:cs="Arial"/>
              </w:rPr>
              <w:t>Împărţiţi cuvintele dificile în silabe,în gând.</w:t>
            </w:r>
          </w:p>
          <w:p w:rsidR="00D551AD" w:rsidRPr="00A841B7" w:rsidRDefault="00D551AD" w:rsidP="00A841B7">
            <w:pPr>
              <w:spacing w:line="360" w:lineRule="auto"/>
              <w:rPr>
                <w:rFonts w:ascii="Comic Sans MS" w:hAnsi="Comic Sans MS" w:cs="Arial"/>
              </w:rPr>
            </w:pPr>
            <w:r w:rsidRPr="00A841B7">
              <w:rPr>
                <w:rFonts w:ascii="Comic Sans MS" w:hAnsi="Comic Sans MS" w:cs="Arial"/>
              </w:rPr>
              <w:t>Citiţi cu voce tare.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Utilizaţi un casetofon pentru a vă înregistra observaţiile şi gândurile.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Învăţaţi cu voce tare.</w:t>
            </w:r>
          </w:p>
        </w:tc>
      </w:tr>
      <w:tr w:rsidR="00D551AD" w:rsidRPr="00A841B7" w:rsidTr="00A841B7">
        <w:trPr>
          <w:jc w:val="center"/>
        </w:trPr>
        <w:tc>
          <w:tcPr>
            <w:tcW w:w="9468" w:type="dxa"/>
            <w:gridSpan w:val="2"/>
            <w:shd w:val="clear" w:color="auto" w:fill="FFFF99"/>
          </w:tcPr>
          <w:p w:rsidR="00D551AD" w:rsidRPr="00A841B7" w:rsidRDefault="00D551AD" w:rsidP="00A841B7">
            <w:pPr>
              <w:jc w:val="center"/>
              <w:rPr>
                <w:rFonts w:ascii="Comic Sans MS" w:hAnsi="Comic Sans MS" w:cs="Arial"/>
                <w:b/>
                <w:sz w:val="28"/>
                <w:szCs w:val="28"/>
              </w:rPr>
            </w:pPr>
            <w:r w:rsidRPr="00A841B7">
              <w:rPr>
                <w:rFonts w:ascii="Comic Sans MS" w:hAnsi="Comic Sans MS" w:cs="Arial"/>
                <w:b/>
                <w:sz w:val="28"/>
                <w:szCs w:val="28"/>
              </w:rPr>
              <w:t>Practic</w:t>
            </w:r>
          </w:p>
        </w:tc>
      </w:tr>
      <w:tr w:rsidR="00D551AD" w:rsidRPr="00A841B7" w:rsidTr="00A841B7">
        <w:trPr>
          <w:jc w:val="center"/>
        </w:trPr>
        <w:tc>
          <w:tcPr>
            <w:tcW w:w="9468" w:type="dxa"/>
            <w:gridSpan w:val="2"/>
          </w:tcPr>
          <w:p w:rsidR="00D551AD" w:rsidRPr="00A841B7" w:rsidRDefault="00D551AD" w:rsidP="00A841B7">
            <w:pPr>
              <w:spacing w:line="360" w:lineRule="auto"/>
              <w:rPr>
                <w:rFonts w:ascii="Comic Sans MS" w:hAnsi="Comic Sans MS" w:cs="Arial"/>
              </w:rPr>
            </w:pPr>
            <w:r w:rsidRPr="00A841B7">
              <w:rPr>
                <w:rFonts w:ascii="Comic Sans MS" w:hAnsi="Comic Sans MS" w:cs="Arial"/>
              </w:rPr>
              <w:t>Efectuaţi personal activităţi practice care vă ajută să înţelegeţi mai bine.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Scrieţi lucrurile în ordinea lor, pas cu pas.</w:t>
            </w:r>
          </w:p>
          <w:p w:rsidR="00D551AD" w:rsidRPr="00A841B7" w:rsidRDefault="00D551AD" w:rsidP="00A841B7">
            <w:pPr>
              <w:spacing w:line="360" w:lineRule="auto"/>
              <w:rPr>
                <w:rFonts w:ascii="Comic Sans MS" w:hAnsi="Comic Sans MS" w:cs="Arial"/>
              </w:rPr>
            </w:pPr>
            <w:r w:rsidRPr="00A841B7">
              <w:rPr>
                <w:rFonts w:ascii="Comic Sans MS" w:hAnsi="Comic Sans MS" w:cs="Arial"/>
              </w:rPr>
              <w:t>Descrieţi lucrurile cu propriile cuvinte.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Transformaţi notiţele în imagini sau benzi desenate.</w:t>
            </w:r>
          </w:p>
          <w:p w:rsidR="00D551AD" w:rsidRPr="00A841B7" w:rsidRDefault="00D551AD" w:rsidP="00A841B7">
            <w:pPr>
              <w:spacing w:line="360" w:lineRule="auto"/>
              <w:rPr>
                <w:rFonts w:ascii="Comic Sans MS" w:hAnsi="Comic Sans MS" w:cs="Arial"/>
              </w:rPr>
            </w:pPr>
            <w:r w:rsidRPr="00A841B7">
              <w:rPr>
                <w:rFonts w:ascii="Comic Sans MS" w:hAnsi="Comic Sans MS" w:cs="Arial"/>
              </w:rPr>
              <w:t>Urmăriţi cu degetul titlurile, cuvintele dificile, apoi încercaţi memorarea acestora.</w:t>
            </w:r>
          </w:p>
          <w:p w:rsidR="00D551AD" w:rsidRPr="00A841B7" w:rsidRDefault="00D551AD" w:rsidP="00A841B7">
            <w:pPr>
              <w:spacing w:line="360" w:lineRule="auto"/>
              <w:rPr>
                <w:rFonts w:ascii="Comic Sans MS" w:hAnsi="Comic Sans MS" w:cs="Arial"/>
              </w:rPr>
            </w:pPr>
            <w:r w:rsidRPr="00A841B7">
              <w:rPr>
                <w:rFonts w:ascii="Comic Sans MS" w:hAnsi="Comic Sans MS" w:cs="Arial"/>
              </w:rPr>
              <w:t xml:space="preserve">Scrisul la tastatură vă avantajează. </w:t>
            </w:r>
          </w:p>
        </w:tc>
      </w:tr>
    </w:tbl>
    <w:p w:rsidR="00D551AD" w:rsidRPr="00986398" w:rsidRDefault="00D551AD" w:rsidP="00D551AD"/>
    <w:p w:rsidR="009B56C0" w:rsidRDefault="00D551AD" w:rsidP="00D551AD">
      <w:pPr>
        <w:rPr>
          <w:rFonts w:ascii="Comic Sans MS" w:hAnsi="Comic Sans MS" w:cs="Arial"/>
          <w:b/>
        </w:rPr>
      </w:pPr>
      <w:r w:rsidRPr="00986398">
        <w:rPr>
          <w:rFonts w:ascii="Comic Sans MS" w:hAnsi="Comic Sans MS" w:cs="Arial"/>
          <w:b/>
        </w:rPr>
        <w:t xml:space="preserve">                             </w:t>
      </w:r>
    </w:p>
    <w:p w:rsidR="00D551AD" w:rsidRPr="00986398" w:rsidRDefault="00D551AD" w:rsidP="00D551AD">
      <w:pPr>
        <w:rPr>
          <w:rFonts w:ascii="Comic Sans MS" w:hAnsi="Comic Sans MS" w:cs="Arial"/>
          <w:b/>
        </w:rPr>
      </w:pPr>
      <w:r w:rsidRPr="00986398">
        <w:rPr>
          <w:rFonts w:ascii="Comic Sans MS" w:hAnsi="Comic Sans MS" w:cs="Arial"/>
          <w:b/>
        </w:rPr>
        <w:t xml:space="preserve">                                                                              </w:t>
      </w:r>
    </w:p>
    <w:p w:rsidR="00D551AD" w:rsidRPr="00986398" w:rsidRDefault="00D551AD" w:rsidP="00D551AD">
      <w:pPr>
        <w:rPr>
          <w:rFonts w:ascii="Comic Sans MS" w:hAnsi="Comic Sans MS" w:cs="Arial"/>
          <w:b/>
        </w:rPr>
      </w:pPr>
    </w:p>
    <w:p w:rsidR="00D551AD" w:rsidRPr="00986398" w:rsidRDefault="00D551AD" w:rsidP="00D551AD">
      <w:pPr>
        <w:rPr>
          <w:rFonts w:ascii="Comic Sans MS" w:hAnsi="Comic Sans MS" w:cs="Arial"/>
          <w:b/>
        </w:rPr>
      </w:pPr>
    </w:p>
    <w:p w:rsidR="00D551AD" w:rsidRPr="00986398" w:rsidRDefault="00D551AD" w:rsidP="00D551AD">
      <w:pPr>
        <w:rPr>
          <w:rFonts w:ascii="Comic Sans MS" w:hAnsi="Comic Sans MS" w:cs="Arial"/>
          <w:b/>
        </w:rPr>
      </w:pPr>
    </w:p>
    <w:p w:rsidR="00D551AD" w:rsidRPr="00986398" w:rsidRDefault="00D551AD" w:rsidP="00D551AD">
      <w:pPr>
        <w:rPr>
          <w:rFonts w:ascii="Comic Sans MS" w:hAnsi="Comic Sans MS" w:cs="Arial"/>
          <w:b/>
        </w:rPr>
      </w:pPr>
    </w:p>
    <w:p w:rsidR="00D551AD" w:rsidRPr="00712B1C" w:rsidRDefault="00D551AD" w:rsidP="00712B1C">
      <w:pPr>
        <w:pStyle w:val="Heading2"/>
        <w:jc w:val="center"/>
        <w:rPr>
          <w:rFonts w:ascii="Comic Sans MS" w:hAnsi="Comic Sans MS"/>
          <w:b/>
          <w:bCs/>
          <w:color w:val="FF0000"/>
          <w:sz w:val="24"/>
        </w:rPr>
      </w:pPr>
      <w:bookmarkStart w:id="10" w:name="_Toc214786728"/>
      <w:bookmarkStart w:id="11" w:name="_Toc214797439"/>
      <w:r w:rsidRPr="00712B1C">
        <w:rPr>
          <w:rFonts w:ascii="Comic Sans MS" w:hAnsi="Comic Sans MS"/>
          <w:b/>
          <w:bCs/>
          <w:noProof/>
          <w:color w:val="FF0000"/>
          <w:sz w:val="24"/>
        </w:rPr>
        <w:lastRenderedPageBreak/>
        <w:pict>
          <v:shape id="_x0000_s1064" type="#_x0000_t75" style="position:absolute;left:0;text-align:left;margin-left:423pt;margin-top:9pt;width:81pt;height:78.05pt;z-index:-280">
            <v:imagedata r:id="rId15" o:title="j0217698"/>
          </v:shape>
        </w:pict>
      </w:r>
      <w:r w:rsidRPr="00712B1C">
        <w:rPr>
          <w:rFonts w:ascii="Comic Sans MS" w:hAnsi="Comic Sans MS"/>
          <w:b/>
          <w:bCs/>
          <w:color w:val="FF0000"/>
          <w:sz w:val="24"/>
        </w:rPr>
        <w:t>ACTIVITĂŢI DE ÎNVĂŢARE</w:t>
      </w:r>
      <w:bookmarkEnd w:id="10"/>
      <w:bookmarkEnd w:id="11"/>
    </w:p>
    <w:p w:rsidR="005E1F00" w:rsidRPr="005E1F00" w:rsidRDefault="005E1F00" w:rsidP="005E1F00">
      <w:pPr>
        <w:rPr>
          <w:lang w:val="en-US"/>
        </w:rPr>
      </w:pPr>
    </w:p>
    <w:p w:rsidR="00D551AD" w:rsidRPr="00986398" w:rsidRDefault="00D551AD" w:rsidP="00D551AD">
      <w:pPr>
        <w:rPr>
          <w:rFonts w:ascii="Comic Sans MS" w:hAnsi="Comic Sans MS" w:cs="Arial"/>
          <w:b/>
        </w:rPr>
      </w:pPr>
    </w:p>
    <w:p w:rsidR="00D551AD" w:rsidRPr="00986398" w:rsidRDefault="00D551AD" w:rsidP="00D551AD">
      <w:pPr>
        <w:jc w:val="both"/>
        <w:rPr>
          <w:rFonts w:ascii="Comic Sans MS" w:hAnsi="Comic Sans MS" w:cs="Arial"/>
          <w:b/>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r w:rsidRPr="00986398">
        <w:rPr>
          <w:rFonts w:ascii="Comic Sans MS" w:hAnsi="Comic Sans MS" w:cs="Arial"/>
          <w:b/>
          <w:color w:val="0000FF"/>
        </w:rPr>
        <w:tab/>
      </w:r>
    </w:p>
    <w:p w:rsidR="00D551AD" w:rsidRPr="00986398" w:rsidRDefault="00D551AD" w:rsidP="00D551AD">
      <w:pPr>
        <w:jc w:val="center"/>
        <w:rPr>
          <w:rFonts w:ascii="Comic Sans MS" w:hAnsi="Comic Sans MS"/>
        </w:rPr>
      </w:pPr>
    </w:p>
    <w:p w:rsidR="00D551AD" w:rsidRPr="00986398" w:rsidRDefault="00D551AD" w:rsidP="00D551AD">
      <w:pPr>
        <w:autoSpaceDE w:val="0"/>
        <w:autoSpaceDN w:val="0"/>
        <w:adjustRightInd w:val="0"/>
        <w:rPr>
          <w:rFonts w:ascii="Comic Sans MS" w:hAnsi="Comic Sans MS" w:cs="Arial"/>
          <w:color w:val="000000"/>
        </w:rPr>
      </w:pPr>
      <w:r w:rsidRPr="00986398">
        <w:rPr>
          <w:rFonts w:ascii="Comic Sans MS" w:hAnsi="Comic Sans MS" w:cs="Arial"/>
          <w:b/>
          <w:color w:val="000000"/>
        </w:rPr>
        <w:t>Competenţa 17.1</w:t>
      </w:r>
      <w:r w:rsidRPr="00986398">
        <w:rPr>
          <w:rFonts w:ascii="Comic Sans MS" w:hAnsi="Comic Sans MS" w:cs="Arial"/>
          <w:color w:val="000000"/>
        </w:rPr>
        <w:t>:</w:t>
      </w:r>
      <w:r w:rsidRPr="00986398">
        <w:rPr>
          <w:rFonts w:ascii="Comic Sans MS" w:hAnsi="Comic Sans MS" w:cs="Arial"/>
          <w:color w:val="000000"/>
        </w:rPr>
        <w:tab/>
        <w:t>Identifică principalele boli la plantele de câmp</w:t>
      </w:r>
      <w:r w:rsidRPr="00986398">
        <w:rPr>
          <w:rFonts w:ascii="Comic Sans MS" w:hAnsi="Comic Sans MS" w:cs="Arial"/>
          <w:color w:val="000000"/>
        </w:rPr>
        <w:tab/>
      </w:r>
      <w:r w:rsidRPr="00986398">
        <w:rPr>
          <w:rFonts w:ascii="Comic Sans MS" w:hAnsi="Comic Sans MS" w:cs="Arial"/>
          <w:color w:val="000000"/>
        </w:rPr>
        <w:tab/>
      </w:r>
      <w:r w:rsidRPr="00986398">
        <w:rPr>
          <w:rFonts w:ascii="Comic Sans MS" w:hAnsi="Comic Sans MS" w:cs="Arial"/>
          <w:color w:val="000000"/>
        </w:rPr>
        <w:tab/>
      </w:r>
    </w:p>
    <w:p w:rsidR="00D551AD" w:rsidRPr="00986398" w:rsidRDefault="00D551AD" w:rsidP="00D551AD">
      <w:pPr>
        <w:jc w:val="center"/>
        <w:rPr>
          <w:rFonts w:ascii="Comic Sans MS" w:hAnsi="Comic Sans MS"/>
        </w:rPr>
      </w:pPr>
    </w:p>
    <w:p w:rsidR="00D551AD" w:rsidRPr="009B56C0" w:rsidRDefault="00D551AD" w:rsidP="009B56C0">
      <w:pPr>
        <w:pStyle w:val="Heading3"/>
        <w:jc w:val="center"/>
        <w:rPr>
          <w:rFonts w:ascii="Comic Sans MS" w:hAnsi="Comic Sans MS"/>
          <w:color w:val="FF0000"/>
          <w:sz w:val="24"/>
          <w:szCs w:val="24"/>
        </w:rPr>
      </w:pPr>
      <w:bookmarkStart w:id="12" w:name="_Toc214797440"/>
      <w:r w:rsidRPr="009B56C0">
        <w:rPr>
          <w:rFonts w:ascii="Comic Sans MS" w:hAnsi="Comic Sans MS"/>
          <w:color w:val="FF0000"/>
          <w:sz w:val="24"/>
          <w:szCs w:val="24"/>
        </w:rPr>
        <w:t>FIŞĂ DE DOCUMENTARE Nr. 1</w:t>
      </w:r>
      <w:bookmarkEnd w:id="12"/>
    </w:p>
    <w:p w:rsidR="00D551AD" w:rsidRPr="00986398" w:rsidRDefault="00D551AD" w:rsidP="00D551AD">
      <w:pPr>
        <w:rPr>
          <w:rFonts w:ascii="Comic Sans MS" w:hAnsi="Comic Sans MS" w:cs="Arial"/>
        </w:rPr>
      </w:pPr>
      <w:r w:rsidRPr="00986398">
        <w:rPr>
          <w:rFonts w:ascii="Comic Sans MS" w:hAnsi="Comic Sans MS" w:cs="Arial"/>
        </w:rPr>
        <w:t xml:space="preserve">Descrierea principalelor grupe de agenţi patogeni care produc bolile plantelor de cultură. </w:t>
      </w:r>
    </w:p>
    <w:tbl>
      <w:tblPr>
        <w:tblpPr w:leftFromText="180" w:rightFromText="180" w:vertAnchor="text" w:horzAnchor="page" w:tblpX="7106" w:tblpY="2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08"/>
      </w:tblGrid>
      <w:tr w:rsidR="00D551AD" w:rsidRPr="00986398">
        <w:tblPrEx>
          <w:tblCellMar>
            <w:top w:w="0" w:type="dxa"/>
            <w:bottom w:w="0" w:type="dxa"/>
          </w:tblCellMar>
        </w:tblPrEx>
        <w:trPr>
          <w:trHeight w:val="8631"/>
        </w:trPr>
        <w:tc>
          <w:tcPr>
            <w:tcW w:w="3708" w:type="dxa"/>
          </w:tcPr>
          <w:p w:rsidR="00D551AD" w:rsidRPr="00986398" w:rsidRDefault="00D551AD" w:rsidP="00D551AD">
            <w:pPr>
              <w:jc w:val="both"/>
              <w:rPr>
                <w:rFonts w:ascii="Comic Sans MS" w:hAnsi="Comic Sans MS" w:cs="Arial"/>
              </w:rPr>
            </w:pPr>
            <w:r w:rsidRPr="00986398">
              <w:rPr>
                <w:rFonts w:ascii="Comic Sans MS" w:hAnsi="Comic Sans MS"/>
              </w:rPr>
              <w:object w:dxaOrig="2055" w:dyaOrig="2925">
                <v:shape id="_x0000_i1027" type="#_x0000_t75" style="width:103pt;height:146.5pt" o:ole="">
                  <v:imagedata r:id="rId16" o:title=""/>
                </v:shape>
                <o:OLEObject Type="Embed" ProgID="PBrush" ShapeID="_x0000_i1027" DrawAspect="Content" ObjectID="_1295262167" r:id="rId17"/>
              </w:object>
            </w:r>
          </w:p>
          <w:p w:rsidR="00D551AD" w:rsidRPr="00986398" w:rsidRDefault="00DE02C7" w:rsidP="00D551AD">
            <w:pPr>
              <w:rPr>
                <w:rFonts w:ascii="Comic Sans MS" w:hAnsi="Comic Sans MS" w:cs="Arial"/>
              </w:rPr>
            </w:pPr>
            <w:r w:rsidRPr="00986398">
              <w:rPr>
                <w:rFonts w:ascii="Comic Sans MS" w:hAnsi="Comic Sans MS"/>
              </w:rPr>
              <w:object w:dxaOrig="2700" w:dyaOrig="3240">
                <v:shape id="_x0000_i1028" type="#_x0000_t75" style="width:134.8pt;height:137.3pt" o:ole="">
                  <v:imagedata r:id="rId18" o:title=""/>
                </v:shape>
                <o:OLEObject Type="Embed" ProgID="PBrush" ShapeID="_x0000_i1028" DrawAspect="Content" ObjectID="_1295262168" r:id="rId19"/>
              </w:object>
            </w:r>
          </w:p>
          <w:p w:rsidR="00D551AD" w:rsidRPr="00986398" w:rsidRDefault="00D551AD" w:rsidP="00D551AD">
            <w:pPr>
              <w:rPr>
                <w:rFonts w:ascii="Comic Sans MS" w:hAnsi="Comic Sans MS" w:cs="Arial"/>
              </w:rPr>
            </w:pPr>
          </w:p>
          <w:p w:rsidR="00D551AD" w:rsidRPr="00986398" w:rsidRDefault="00DE02C7" w:rsidP="00D551AD">
            <w:pPr>
              <w:rPr>
                <w:rFonts w:ascii="Comic Sans MS" w:hAnsi="Comic Sans MS" w:cs="Arial"/>
              </w:rPr>
            </w:pPr>
            <w:r w:rsidRPr="00986398">
              <w:rPr>
                <w:rFonts w:ascii="Comic Sans MS" w:hAnsi="Comic Sans MS"/>
              </w:rPr>
              <w:object w:dxaOrig="2955" w:dyaOrig="2910">
                <v:shape id="_x0000_i1029" type="#_x0000_t75" style="width:147.35pt;height:127.25pt" o:ole="">
                  <v:imagedata r:id="rId20" o:title=""/>
                </v:shape>
                <o:OLEObject Type="Embed" ProgID="PBrush" ShapeID="_x0000_i1029" DrawAspect="Content" ObjectID="_1295262169" r:id="rId21"/>
              </w:object>
            </w:r>
          </w:p>
        </w:tc>
      </w:tr>
    </w:tbl>
    <w:p w:rsidR="00D551AD" w:rsidRPr="00986398" w:rsidRDefault="00D551AD" w:rsidP="00D551AD">
      <w:pPr>
        <w:jc w:val="both"/>
        <w:rPr>
          <w:rFonts w:ascii="Comic Sans MS" w:hAnsi="Comic Sans MS" w:cs="Arial"/>
          <w:color w:val="FF0000"/>
        </w:rPr>
      </w:pPr>
      <w:r w:rsidRPr="00986398">
        <w:rPr>
          <w:rFonts w:ascii="Comic Sans MS" w:hAnsi="Comic Sans MS" w:cs="Arial"/>
          <w:color w:val="FF0000"/>
        </w:rPr>
        <w:t xml:space="preserve">BOLI INFECŢIOASE </w:t>
      </w:r>
      <w:r w:rsidRPr="00986398">
        <w:rPr>
          <w:rFonts w:ascii="Comic Sans MS" w:hAnsi="Comic Sans MS" w:cs="Arial"/>
          <w:color w:val="FF0000"/>
        </w:rPr>
        <w:tab/>
      </w:r>
    </w:p>
    <w:p w:rsidR="00D551AD" w:rsidRPr="00986398" w:rsidRDefault="00D551AD" w:rsidP="00D551AD">
      <w:pPr>
        <w:tabs>
          <w:tab w:val="left" w:pos="6030"/>
        </w:tabs>
        <w:jc w:val="both"/>
        <w:rPr>
          <w:rFonts w:ascii="Comic Sans MS" w:hAnsi="Comic Sans MS" w:cs="Arial"/>
        </w:rPr>
      </w:pPr>
      <w:r w:rsidRPr="00986398">
        <w:rPr>
          <w:rFonts w:ascii="Comic Sans MS" w:hAnsi="Comic Sans MS" w:cs="Arial"/>
        </w:rPr>
        <w:t>Virozele</w:t>
      </w:r>
      <w:r w:rsidR="00DE02C7">
        <w:rPr>
          <w:rFonts w:ascii="Comic Sans MS" w:hAnsi="Comic Sans MS" w:cs="Arial"/>
        </w:rPr>
        <w:t xml:space="preserve"> –provocate de virusuri au următoarele </w:t>
      </w:r>
      <w:r w:rsidRPr="00986398">
        <w:rPr>
          <w:rFonts w:ascii="Comic Sans MS" w:hAnsi="Comic Sans MS" w:cs="Arial"/>
        </w:rPr>
        <w:t xml:space="preserve"> simptome:</w:t>
      </w:r>
      <w:r w:rsidRPr="00986398">
        <w:rPr>
          <w:rFonts w:ascii="Comic Sans MS" w:hAnsi="Comic Sans MS" w:cs="Arial"/>
        </w:rPr>
        <w:tab/>
      </w:r>
    </w:p>
    <w:p w:rsidR="00D551AD" w:rsidRPr="00986398" w:rsidRDefault="00D551AD" w:rsidP="00D551AD">
      <w:pPr>
        <w:numPr>
          <w:ilvl w:val="0"/>
          <w:numId w:val="1"/>
        </w:numPr>
        <w:jc w:val="both"/>
        <w:rPr>
          <w:rFonts w:ascii="Comic Sans MS" w:hAnsi="Comic Sans MS" w:cs="Arial"/>
        </w:rPr>
      </w:pPr>
      <w:r w:rsidRPr="00986398">
        <w:rPr>
          <w:rFonts w:ascii="Comic Sans MS" w:hAnsi="Comic Sans MS" w:cs="Arial"/>
        </w:rPr>
        <w:t>Mozaic</w:t>
      </w:r>
    </w:p>
    <w:p w:rsidR="00D551AD" w:rsidRPr="00986398" w:rsidRDefault="00D551AD" w:rsidP="00D551AD">
      <w:pPr>
        <w:numPr>
          <w:ilvl w:val="0"/>
          <w:numId w:val="1"/>
        </w:numPr>
        <w:jc w:val="both"/>
        <w:rPr>
          <w:rFonts w:ascii="Comic Sans MS" w:hAnsi="Comic Sans MS" w:cs="Arial"/>
        </w:rPr>
      </w:pPr>
      <w:r w:rsidRPr="00986398">
        <w:rPr>
          <w:rFonts w:ascii="Comic Sans MS" w:hAnsi="Comic Sans MS" w:cs="Arial"/>
        </w:rPr>
        <w:t>Cloroză</w:t>
      </w:r>
    </w:p>
    <w:p w:rsidR="00D551AD" w:rsidRPr="00986398" w:rsidRDefault="00D551AD" w:rsidP="00D551AD">
      <w:pPr>
        <w:numPr>
          <w:ilvl w:val="0"/>
          <w:numId w:val="1"/>
        </w:numPr>
        <w:jc w:val="both"/>
        <w:rPr>
          <w:rFonts w:ascii="Comic Sans MS" w:hAnsi="Comic Sans MS" w:cs="Arial"/>
        </w:rPr>
      </w:pPr>
      <w:r w:rsidRPr="00986398">
        <w:rPr>
          <w:rFonts w:ascii="Comic Sans MS" w:hAnsi="Comic Sans MS" w:cs="Arial"/>
        </w:rPr>
        <w:t>Decolorare</w:t>
      </w:r>
    </w:p>
    <w:p w:rsidR="00D551AD" w:rsidRPr="00986398" w:rsidRDefault="00D551AD" w:rsidP="00D551AD">
      <w:pPr>
        <w:numPr>
          <w:ilvl w:val="0"/>
          <w:numId w:val="1"/>
        </w:numPr>
        <w:jc w:val="both"/>
        <w:rPr>
          <w:rFonts w:ascii="Comic Sans MS" w:hAnsi="Comic Sans MS" w:cs="Arial"/>
        </w:rPr>
      </w:pPr>
      <w:r w:rsidRPr="00986398">
        <w:rPr>
          <w:rFonts w:ascii="Comic Sans MS" w:hAnsi="Comic Sans MS" w:cs="Arial"/>
        </w:rPr>
        <w:t>Piticire</w:t>
      </w:r>
    </w:p>
    <w:p w:rsidR="00D551AD" w:rsidRPr="00986398" w:rsidRDefault="00D551AD" w:rsidP="00D551AD">
      <w:pPr>
        <w:jc w:val="both"/>
        <w:rPr>
          <w:rFonts w:ascii="Comic Sans MS" w:hAnsi="Comic Sans MS" w:cs="Arial"/>
        </w:rPr>
      </w:pPr>
      <w:r w:rsidRPr="00986398">
        <w:rPr>
          <w:rFonts w:ascii="Comic Sans MS" w:hAnsi="Comic Sans MS" w:cs="Arial"/>
        </w:rPr>
        <w:t>Infecţia se răspândeşte in toate ţesuturile plantei.</w:t>
      </w: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r w:rsidRPr="00986398">
        <w:rPr>
          <w:rFonts w:ascii="Comic Sans MS" w:hAnsi="Comic Sans MS" w:cs="Arial"/>
        </w:rPr>
        <w:t xml:space="preserve">Bacterioze-provocate de bacterii </w:t>
      </w:r>
      <w:r w:rsidR="00DE02C7">
        <w:rPr>
          <w:rFonts w:ascii="Comic Sans MS" w:hAnsi="Comic Sans MS" w:cs="Arial"/>
        </w:rPr>
        <w:t xml:space="preserve">au următoarele </w:t>
      </w:r>
      <w:r w:rsidR="00DE02C7" w:rsidRPr="00986398">
        <w:rPr>
          <w:rFonts w:ascii="Comic Sans MS" w:hAnsi="Comic Sans MS" w:cs="Arial"/>
        </w:rPr>
        <w:t xml:space="preserve"> </w:t>
      </w:r>
      <w:r w:rsidRPr="00986398">
        <w:rPr>
          <w:rFonts w:ascii="Comic Sans MS" w:hAnsi="Comic Sans MS" w:cs="Arial"/>
        </w:rPr>
        <w:t>simptome:</w:t>
      </w:r>
    </w:p>
    <w:p w:rsidR="00D551AD" w:rsidRPr="00986398" w:rsidRDefault="00D551AD" w:rsidP="00D551AD">
      <w:pPr>
        <w:numPr>
          <w:ilvl w:val="0"/>
          <w:numId w:val="2"/>
        </w:numPr>
        <w:jc w:val="both"/>
        <w:rPr>
          <w:rFonts w:ascii="Comic Sans MS" w:hAnsi="Comic Sans MS" w:cs="Arial"/>
        </w:rPr>
      </w:pPr>
      <w:r w:rsidRPr="00986398">
        <w:rPr>
          <w:rFonts w:ascii="Comic Sans MS" w:hAnsi="Comic Sans MS" w:cs="Arial"/>
        </w:rPr>
        <w:t>Ulceraţii</w:t>
      </w:r>
    </w:p>
    <w:p w:rsidR="00D551AD" w:rsidRPr="00986398" w:rsidRDefault="00D551AD" w:rsidP="00D551AD">
      <w:pPr>
        <w:numPr>
          <w:ilvl w:val="0"/>
          <w:numId w:val="2"/>
        </w:numPr>
        <w:jc w:val="both"/>
        <w:rPr>
          <w:rFonts w:ascii="Comic Sans MS" w:hAnsi="Comic Sans MS" w:cs="Arial"/>
        </w:rPr>
      </w:pPr>
      <w:r w:rsidRPr="00986398">
        <w:rPr>
          <w:rFonts w:ascii="Comic Sans MS" w:hAnsi="Comic Sans MS" w:cs="Arial"/>
        </w:rPr>
        <w:t>Ofilire</w:t>
      </w:r>
    </w:p>
    <w:p w:rsidR="00D551AD" w:rsidRPr="00986398" w:rsidRDefault="00D551AD" w:rsidP="00D551AD">
      <w:pPr>
        <w:jc w:val="both"/>
        <w:rPr>
          <w:rFonts w:ascii="Comic Sans MS" w:hAnsi="Comic Sans MS" w:cs="Arial"/>
        </w:rPr>
      </w:pPr>
      <w:r w:rsidRPr="00986398">
        <w:rPr>
          <w:rFonts w:ascii="Comic Sans MS" w:hAnsi="Comic Sans MS" w:cs="Arial"/>
        </w:rPr>
        <w:t xml:space="preserve">Infecţia se răspândeşte prin stomate şi prin </w:t>
      </w:r>
    </w:p>
    <w:p w:rsidR="00D551AD" w:rsidRPr="00986398" w:rsidRDefault="00D551AD" w:rsidP="00D551AD">
      <w:pPr>
        <w:jc w:val="both"/>
        <w:rPr>
          <w:rFonts w:ascii="Comic Sans MS" w:hAnsi="Comic Sans MS" w:cs="Arial"/>
        </w:rPr>
      </w:pPr>
      <w:r w:rsidRPr="00986398">
        <w:rPr>
          <w:rFonts w:ascii="Comic Sans MS" w:hAnsi="Comic Sans MS" w:cs="Arial"/>
        </w:rPr>
        <w:t>sporii de rezistenţă</w:t>
      </w: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p>
    <w:p w:rsidR="00D551AD" w:rsidRPr="00986398" w:rsidRDefault="00D551AD" w:rsidP="00D551AD">
      <w:pPr>
        <w:jc w:val="both"/>
        <w:rPr>
          <w:rFonts w:ascii="Comic Sans MS" w:hAnsi="Comic Sans MS" w:cs="Arial"/>
        </w:rPr>
      </w:pPr>
      <w:r w:rsidRPr="00986398">
        <w:rPr>
          <w:rFonts w:ascii="Comic Sans MS" w:hAnsi="Comic Sans MS" w:cs="Arial"/>
        </w:rPr>
        <w:t xml:space="preserve">Micoze-provovate de ciuperci </w:t>
      </w:r>
      <w:r w:rsidR="00DE02C7">
        <w:rPr>
          <w:rFonts w:ascii="Comic Sans MS" w:hAnsi="Comic Sans MS" w:cs="Arial"/>
        </w:rPr>
        <w:t xml:space="preserve">au următoarele </w:t>
      </w:r>
      <w:r w:rsidR="00DE02C7" w:rsidRPr="00986398">
        <w:rPr>
          <w:rFonts w:ascii="Comic Sans MS" w:hAnsi="Comic Sans MS" w:cs="Arial"/>
        </w:rPr>
        <w:t xml:space="preserve"> </w:t>
      </w:r>
      <w:r w:rsidRPr="00986398">
        <w:rPr>
          <w:rFonts w:ascii="Comic Sans MS" w:hAnsi="Comic Sans MS" w:cs="Arial"/>
        </w:rPr>
        <w:t>simptome :</w:t>
      </w:r>
    </w:p>
    <w:p w:rsidR="00D551AD" w:rsidRPr="00986398" w:rsidRDefault="00D551AD" w:rsidP="00D551AD">
      <w:pPr>
        <w:numPr>
          <w:ilvl w:val="0"/>
          <w:numId w:val="3"/>
        </w:numPr>
        <w:jc w:val="both"/>
        <w:rPr>
          <w:rFonts w:ascii="Comic Sans MS" w:hAnsi="Comic Sans MS" w:cs="Arial"/>
        </w:rPr>
      </w:pPr>
      <w:r w:rsidRPr="00986398">
        <w:rPr>
          <w:rFonts w:ascii="Comic Sans MS" w:hAnsi="Comic Sans MS" w:cs="Arial"/>
        </w:rPr>
        <w:t>Pete</w:t>
      </w:r>
    </w:p>
    <w:p w:rsidR="00D551AD" w:rsidRPr="00986398" w:rsidRDefault="00D551AD" w:rsidP="00D551AD">
      <w:pPr>
        <w:numPr>
          <w:ilvl w:val="0"/>
          <w:numId w:val="3"/>
        </w:numPr>
        <w:jc w:val="both"/>
        <w:rPr>
          <w:rFonts w:ascii="Comic Sans MS" w:hAnsi="Comic Sans MS" w:cs="Arial"/>
        </w:rPr>
      </w:pPr>
      <w:r w:rsidRPr="00986398">
        <w:rPr>
          <w:rFonts w:ascii="Comic Sans MS" w:hAnsi="Comic Sans MS" w:cs="Arial"/>
        </w:rPr>
        <w:t>Praf albicios</w:t>
      </w:r>
    </w:p>
    <w:p w:rsidR="00D551AD" w:rsidRPr="00986398" w:rsidRDefault="00D551AD" w:rsidP="00D551AD">
      <w:pPr>
        <w:numPr>
          <w:ilvl w:val="0"/>
          <w:numId w:val="3"/>
        </w:numPr>
        <w:jc w:val="both"/>
        <w:rPr>
          <w:rFonts w:ascii="Comic Sans MS" w:hAnsi="Comic Sans MS" w:cs="Arial"/>
        </w:rPr>
      </w:pPr>
      <w:r w:rsidRPr="00986398">
        <w:rPr>
          <w:rFonts w:ascii="Comic Sans MS" w:hAnsi="Comic Sans MS" w:cs="Arial"/>
        </w:rPr>
        <w:t>Miceliu</w:t>
      </w:r>
    </w:p>
    <w:p w:rsidR="00D551AD" w:rsidRPr="00986398" w:rsidRDefault="00D551AD" w:rsidP="00D551AD">
      <w:pPr>
        <w:rPr>
          <w:rFonts w:ascii="Comic Sans MS" w:hAnsi="Comic Sans MS" w:cs="Arial"/>
          <w:color w:val="FF0000"/>
        </w:rPr>
      </w:pPr>
      <w:r w:rsidRPr="00986398">
        <w:rPr>
          <w:rFonts w:ascii="Comic Sans MS" w:hAnsi="Comic Sans MS" w:cs="Arial"/>
          <w:color w:val="FF0000"/>
        </w:rPr>
        <w:t>BOLI NEINFECŢIOASE</w:t>
      </w:r>
    </w:p>
    <w:p w:rsidR="00D551AD" w:rsidRPr="00986398" w:rsidRDefault="00D551AD" w:rsidP="00D551AD">
      <w:pPr>
        <w:ind w:firstLine="708"/>
        <w:jc w:val="both"/>
        <w:rPr>
          <w:rFonts w:ascii="Comic Sans MS" w:hAnsi="Comic Sans MS" w:cs="Arial"/>
        </w:rPr>
      </w:pPr>
      <w:r w:rsidRPr="00986398">
        <w:rPr>
          <w:rFonts w:ascii="Comic Sans MS" w:hAnsi="Comic Sans MS" w:cs="Arial"/>
        </w:rPr>
        <w:t>Provocate de factori climatici, de nutriţie şi pedologici</w:t>
      </w:r>
    </w:p>
    <w:p w:rsidR="00D551AD" w:rsidRPr="00986398" w:rsidRDefault="00D551AD" w:rsidP="00D551AD">
      <w:pPr>
        <w:ind w:firstLine="708"/>
        <w:jc w:val="both"/>
        <w:rPr>
          <w:rFonts w:ascii="Comic Sans MS" w:hAnsi="Comic Sans MS" w:cs="Arial"/>
        </w:rPr>
      </w:pPr>
      <w:r w:rsidRPr="00986398">
        <w:rPr>
          <w:rFonts w:ascii="Comic Sans MS" w:hAnsi="Comic Sans MS" w:cs="Arial"/>
        </w:rPr>
        <w:t>Factorii climatici sunt temperatura ridicată sau foarte scăzută care provoacă dereglări fiziologice plantelor. Umiditatea şi lumina in exces sau insuficiente produc reducerea procesului de fotosinteză si dereglează dezvoltarea plantei.</w:t>
      </w:r>
    </w:p>
    <w:p w:rsidR="00D551AD" w:rsidRPr="00986398" w:rsidRDefault="00D551AD" w:rsidP="00D551AD">
      <w:pPr>
        <w:jc w:val="both"/>
        <w:rPr>
          <w:rFonts w:ascii="Comic Sans MS" w:hAnsi="Comic Sans MS" w:cs="Arial"/>
        </w:rPr>
      </w:pPr>
      <w:r w:rsidRPr="00986398">
        <w:rPr>
          <w:rFonts w:ascii="Comic Sans MS" w:hAnsi="Comic Sans MS" w:cs="Arial"/>
        </w:rPr>
        <w:tab/>
        <w:t>Lipsa elementelor de nutriţie cum ar fi azotul, fosforul şi potasiul duc la apariţia bolilor de nutriţie. Alte elemente legate de nutriţie sunt microelementele din sol.</w:t>
      </w:r>
    </w:p>
    <w:p w:rsidR="00D551AD" w:rsidRPr="00986398" w:rsidRDefault="00D551AD" w:rsidP="00D551AD">
      <w:pPr>
        <w:rPr>
          <w:rFonts w:ascii="Comic Sans MS" w:hAnsi="Comic Sans MS" w:cs="Arial"/>
        </w:rPr>
      </w:pPr>
      <w:r w:rsidRPr="00986398">
        <w:rPr>
          <w:rFonts w:ascii="Comic Sans MS" w:hAnsi="Comic Sans MS" w:cs="Arial"/>
        </w:rPr>
        <w:tab/>
        <w:t>Alţi factori care duc la apariţia bolilor amintim:</w:t>
      </w:r>
    </w:p>
    <w:p w:rsidR="00D551AD" w:rsidRPr="00986398" w:rsidRDefault="00D551AD" w:rsidP="00D551AD">
      <w:pPr>
        <w:numPr>
          <w:ilvl w:val="0"/>
          <w:numId w:val="4"/>
        </w:numPr>
        <w:tabs>
          <w:tab w:val="left" w:pos="1785"/>
        </w:tabs>
        <w:rPr>
          <w:rFonts w:ascii="Comic Sans MS" w:hAnsi="Comic Sans MS" w:cs="Arial"/>
        </w:rPr>
      </w:pPr>
      <w:r w:rsidRPr="00986398">
        <w:rPr>
          <w:rFonts w:ascii="Comic Sans MS" w:hAnsi="Comic Sans MS" w:cs="Arial"/>
        </w:rPr>
        <w:t>folosirea  incorecta a pesticidelor</w:t>
      </w:r>
    </w:p>
    <w:p w:rsidR="00D551AD" w:rsidRPr="00986398" w:rsidRDefault="00D551AD" w:rsidP="00D551AD">
      <w:pPr>
        <w:numPr>
          <w:ilvl w:val="0"/>
          <w:numId w:val="4"/>
        </w:numPr>
        <w:tabs>
          <w:tab w:val="left" w:pos="1785"/>
        </w:tabs>
        <w:rPr>
          <w:rFonts w:ascii="Comic Sans MS" w:hAnsi="Comic Sans MS" w:cs="Arial"/>
        </w:rPr>
      </w:pPr>
      <w:r w:rsidRPr="00986398">
        <w:rPr>
          <w:rFonts w:ascii="Comic Sans MS" w:hAnsi="Comic Sans MS" w:cs="Arial"/>
        </w:rPr>
        <w:t>îngheţurile târzii de primăvară sau timpurii de toamnă</w:t>
      </w:r>
    </w:p>
    <w:p w:rsidR="00D551AD" w:rsidRPr="00986398" w:rsidRDefault="00D551AD" w:rsidP="00D551AD">
      <w:pPr>
        <w:numPr>
          <w:ilvl w:val="0"/>
          <w:numId w:val="4"/>
        </w:numPr>
        <w:tabs>
          <w:tab w:val="left" w:pos="1785"/>
        </w:tabs>
        <w:rPr>
          <w:rFonts w:ascii="Comic Sans MS" w:hAnsi="Comic Sans MS" w:cs="Arial"/>
        </w:rPr>
      </w:pPr>
      <w:r w:rsidRPr="00986398">
        <w:rPr>
          <w:rFonts w:ascii="Comic Sans MS" w:hAnsi="Comic Sans MS" w:cs="Arial"/>
        </w:rPr>
        <w:t>căderile de grindină</w:t>
      </w:r>
    </w:p>
    <w:p w:rsidR="00D551AD" w:rsidRPr="00986398" w:rsidRDefault="00D551AD" w:rsidP="00D551AD">
      <w:pPr>
        <w:jc w:val="both"/>
        <w:rPr>
          <w:rFonts w:ascii="Comic Sans MS" w:hAnsi="Comic Sans MS" w:cs="Arial"/>
          <w:b/>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rPr>
          <w:rFonts w:ascii="Comic Sans MS" w:hAnsi="Comic Sans MS"/>
        </w:rPr>
      </w:pPr>
    </w:p>
    <w:p w:rsidR="00D551AD" w:rsidRPr="00986398" w:rsidRDefault="00D551AD" w:rsidP="00D551AD">
      <w:pPr>
        <w:autoSpaceDE w:val="0"/>
        <w:autoSpaceDN w:val="0"/>
        <w:adjustRightInd w:val="0"/>
        <w:rPr>
          <w:rFonts w:ascii="Comic Sans MS" w:hAnsi="Comic Sans MS" w:cs="Arial"/>
          <w:color w:val="000000"/>
        </w:rPr>
      </w:pPr>
      <w:r w:rsidRPr="00986398">
        <w:rPr>
          <w:rFonts w:ascii="Comic Sans MS" w:hAnsi="Comic Sans MS" w:cs="Arial"/>
          <w:b/>
          <w:color w:val="000000"/>
        </w:rPr>
        <w:t>Competenţa 17.1</w:t>
      </w:r>
      <w:r w:rsidRPr="00986398">
        <w:rPr>
          <w:rFonts w:ascii="Comic Sans MS" w:hAnsi="Comic Sans MS" w:cs="Arial"/>
          <w:color w:val="000000"/>
        </w:rPr>
        <w:t>:</w:t>
      </w:r>
      <w:r w:rsidRPr="00986398">
        <w:rPr>
          <w:rFonts w:ascii="Comic Sans MS" w:hAnsi="Comic Sans MS" w:cs="Arial"/>
          <w:color w:val="000000"/>
        </w:rPr>
        <w:tab/>
        <w:t>Identifică principalele boli la plantele de câmp</w:t>
      </w:r>
    </w:p>
    <w:p w:rsidR="00D551AD" w:rsidRPr="00986398" w:rsidRDefault="00D551AD" w:rsidP="00D551AD">
      <w:pPr>
        <w:rPr>
          <w:rFonts w:ascii="Comic Sans MS" w:hAnsi="Comic Sans MS"/>
        </w:rPr>
      </w:pPr>
    </w:p>
    <w:p w:rsidR="00D551AD" w:rsidRPr="009B56C0" w:rsidRDefault="00D551AD" w:rsidP="009B56C0">
      <w:pPr>
        <w:pStyle w:val="Heading3"/>
        <w:jc w:val="center"/>
        <w:rPr>
          <w:rFonts w:ascii="Comic Sans MS" w:hAnsi="Comic Sans MS"/>
          <w:color w:val="FF0000"/>
          <w:sz w:val="24"/>
        </w:rPr>
      </w:pPr>
      <w:bookmarkStart w:id="13" w:name="_Toc214797441"/>
      <w:r w:rsidRPr="009B56C0">
        <w:rPr>
          <w:rFonts w:ascii="Comic Sans MS" w:hAnsi="Comic Sans MS"/>
          <w:color w:val="FF0000"/>
          <w:sz w:val="24"/>
        </w:rPr>
        <w:t>FIŞĂ DE DOCUMENTARE Nr. 2</w:t>
      </w:r>
      <w:bookmarkEnd w:id="13"/>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rPr>
        <w:tab/>
        <w:t>Descrierea simptomelor bolilor la bobul de porumb şi spicul de grâu.</w:t>
      </w:r>
    </w:p>
    <w:p w:rsidR="00D551AD" w:rsidRPr="00986398" w:rsidRDefault="00D551AD" w:rsidP="00D551AD">
      <w:pPr>
        <w:ind w:left="3540" w:firstLine="708"/>
        <w:rPr>
          <w:rFonts w:ascii="Comic Sans MS" w:hAnsi="Comic Sans MS" w:cs="Arial"/>
          <w:b/>
        </w:rPr>
      </w:pPr>
      <w:r w:rsidRPr="00986398">
        <w:rPr>
          <w:rFonts w:ascii="Comic Sans MS" w:hAnsi="Comic Sans MS" w:cs="Arial"/>
          <w:b/>
        </w:rPr>
        <w:t xml:space="preserve">                      </w:t>
      </w:r>
    </w:p>
    <w:p w:rsidR="00D551AD" w:rsidRPr="00986398" w:rsidRDefault="00D551AD" w:rsidP="00D551AD">
      <w:pPr>
        <w:ind w:left="3540" w:firstLine="708"/>
        <w:rPr>
          <w:rFonts w:ascii="Comic Sans MS" w:hAnsi="Comic Sans MS" w:cs="Arial"/>
          <w:b/>
        </w:rPr>
      </w:pPr>
      <w:r w:rsidRPr="00986398">
        <w:rPr>
          <w:rFonts w:ascii="Comic Sans MS" w:hAnsi="Comic Sans MS" w:cs="Arial"/>
          <w:b/>
        </w:rPr>
        <w:t xml:space="preserve">             Putregaiul cenuşiu al porumbului </w:t>
      </w:r>
    </w:p>
    <w:tbl>
      <w:tblPr>
        <w:tblpPr w:leftFromText="180" w:rightFromText="180" w:vertAnchor="text" w:horzAnchor="page" w:tblpX="986" w:tblpY="1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968"/>
      </w:tblGrid>
      <w:tr w:rsidR="00D551AD" w:rsidRPr="00986398">
        <w:tblPrEx>
          <w:tblCellMar>
            <w:top w:w="0" w:type="dxa"/>
            <w:bottom w:w="0" w:type="dxa"/>
          </w:tblCellMar>
        </w:tblPrEx>
        <w:trPr>
          <w:trHeight w:val="11150"/>
        </w:trPr>
        <w:tc>
          <w:tcPr>
            <w:tcW w:w="3102" w:type="dxa"/>
          </w:tcPr>
          <w:p w:rsidR="00D551AD" w:rsidRPr="00986398" w:rsidRDefault="00D551AD" w:rsidP="00D551AD">
            <w:pPr>
              <w:rPr>
                <w:rFonts w:ascii="Comic Sans MS" w:hAnsi="Comic Sans MS"/>
              </w:rPr>
            </w:pPr>
          </w:p>
          <w:p w:rsidR="00D551AD" w:rsidRPr="00986398" w:rsidRDefault="00D551AD" w:rsidP="00D551AD">
            <w:pPr>
              <w:rPr>
                <w:rFonts w:ascii="Comic Sans MS" w:hAnsi="Comic Sans MS"/>
              </w:rPr>
            </w:pPr>
            <w:r w:rsidRPr="00986398">
              <w:rPr>
                <w:rFonts w:ascii="Comic Sans MS" w:hAnsi="Comic Sans MS"/>
              </w:rPr>
              <w:object w:dxaOrig="3751" w:dyaOrig="2265">
                <v:shape id="_x0000_i1030" type="#_x0000_t75" style="width:187.55pt;height:113pt" o:ole="">
                  <v:imagedata r:id="rId22" o:title=""/>
                </v:shape>
                <o:OLEObject Type="Embed" ProgID="PBrush" ShapeID="_x0000_i1030" DrawAspect="Content" ObjectID="_1295262170" r:id="rId23"/>
              </w:object>
            </w:r>
          </w:p>
          <w:p w:rsidR="00D551AD" w:rsidRPr="00986398" w:rsidRDefault="00D551AD" w:rsidP="00D551AD">
            <w:pPr>
              <w:rPr>
                <w:rFonts w:ascii="Comic Sans MS" w:hAnsi="Comic Sans MS"/>
              </w:rPr>
            </w:pPr>
          </w:p>
          <w:p w:rsidR="00D551AD" w:rsidRPr="00986398" w:rsidRDefault="00D551AD" w:rsidP="00D551AD">
            <w:pPr>
              <w:rPr>
                <w:rFonts w:ascii="Comic Sans MS" w:hAnsi="Comic Sans MS"/>
              </w:rPr>
            </w:pPr>
          </w:p>
          <w:p w:rsidR="00D551AD" w:rsidRPr="00986398" w:rsidRDefault="00D551AD" w:rsidP="00D551AD">
            <w:pPr>
              <w:rPr>
                <w:rFonts w:ascii="Comic Sans MS" w:hAnsi="Comic Sans MS"/>
              </w:rPr>
            </w:pPr>
            <w:r w:rsidRPr="00986398">
              <w:rPr>
                <w:rFonts w:ascii="Comic Sans MS" w:hAnsi="Comic Sans MS"/>
              </w:rPr>
              <w:object w:dxaOrig="3691" w:dyaOrig="4259">
                <v:shape id="_x0000_i1031" type="#_x0000_t75" style="width:167.45pt;height:193.4pt" o:ole="">
                  <v:imagedata r:id="rId24" o:title=""/>
                </v:shape>
                <o:OLEObject Type="Embed" ProgID="PBrush" ShapeID="_x0000_i1031" DrawAspect="Content" ObjectID="_1295262171" r:id="rId25"/>
              </w:object>
            </w:r>
          </w:p>
          <w:p w:rsidR="00D551AD" w:rsidRPr="00986398" w:rsidRDefault="00D551AD" w:rsidP="00D551AD">
            <w:pPr>
              <w:rPr>
                <w:rFonts w:ascii="Comic Sans MS" w:hAnsi="Comic Sans MS"/>
              </w:rPr>
            </w:pPr>
          </w:p>
          <w:p w:rsidR="00D551AD" w:rsidRPr="00986398" w:rsidRDefault="00D551AD" w:rsidP="00D551AD">
            <w:pPr>
              <w:rPr>
                <w:rFonts w:ascii="Comic Sans MS" w:hAnsi="Comic Sans MS"/>
              </w:rPr>
            </w:pPr>
          </w:p>
          <w:p w:rsidR="00D551AD" w:rsidRPr="00986398" w:rsidRDefault="009B56C0" w:rsidP="00D551AD">
            <w:pPr>
              <w:rPr>
                <w:rFonts w:ascii="Comic Sans MS" w:hAnsi="Comic Sans MS"/>
              </w:rPr>
            </w:pPr>
            <w:r w:rsidRPr="00986398">
              <w:rPr>
                <w:rFonts w:ascii="Comic Sans MS" w:hAnsi="Comic Sans MS"/>
              </w:rPr>
              <w:object w:dxaOrig="3675" w:dyaOrig="3826">
                <v:shape id="_x0000_i1032" type="#_x0000_t75" style="width:165.75pt;height:159.9pt" o:ole="">
                  <v:imagedata r:id="rId26" o:title=""/>
                </v:shape>
                <o:OLEObject Type="Embed" ProgID="PBrush" ShapeID="_x0000_i1032" DrawAspect="Content" ObjectID="_1295262172" r:id="rId27"/>
              </w:object>
            </w:r>
          </w:p>
        </w:tc>
      </w:tr>
    </w:tbl>
    <w:p w:rsidR="00D551AD" w:rsidRPr="00986398" w:rsidRDefault="00D551AD" w:rsidP="00D551AD">
      <w:pPr>
        <w:rPr>
          <w:rFonts w:ascii="Comic Sans MS" w:hAnsi="Comic Sans MS"/>
        </w:rPr>
      </w:pPr>
    </w:p>
    <w:p w:rsidR="00D551AD" w:rsidRPr="00986398" w:rsidRDefault="00D551AD" w:rsidP="00D551AD">
      <w:pPr>
        <w:pStyle w:val="BodyTextIndent"/>
        <w:ind w:firstLine="708"/>
        <w:jc w:val="both"/>
        <w:rPr>
          <w:rFonts w:ascii="Comic Sans MS" w:hAnsi="Comic Sans MS" w:cs="Arial"/>
        </w:rPr>
      </w:pPr>
      <w:r w:rsidRPr="00986398">
        <w:rPr>
          <w:rFonts w:ascii="Comic Sans MS" w:hAnsi="Comic Sans MS" w:cs="Arial"/>
        </w:rPr>
        <w:t>Boala este produsă de o ciupercă fitopatogenă, corpul ciupercii este un miceliu care reprezintă aparatul vegetativ şi se numeşte Gimnoplast. Organele de rezistenţă ale ciupercii se numesc scleroţi.</w:t>
      </w:r>
    </w:p>
    <w:p w:rsidR="00D551AD" w:rsidRPr="00986398" w:rsidRDefault="00D551AD" w:rsidP="00D551AD">
      <w:pPr>
        <w:ind w:left="3540" w:firstLine="708"/>
        <w:jc w:val="both"/>
        <w:rPr>
          <w:rFonts w:ascii="Comic Sans MS" w:hAnsi="Comic Sans MS" w:cs="Arial"/>
        </w:rPr>
      </w:pPr>
      <w:r w:rsidRPr="00986398">
        <w:rPr>
          <w:rFonts w:ascii="Comic Sans MS" w:hAnsi="Comic Sans MS" w:cs="Arial"/>
        </w:rPr>
        <w:t>La boabele din figura de mai jos se observă un miceliu cenuşiu aşezat  în special în zona de prindere a boabelor de ştiulete.</w:t>
      </w:r>
    </w:p>
    <w:p w:rsidR="00D551AD" w:rsidRPr="00986398" w:rsidRDefault="00D551AD" w:rsidP="00D551AD">
      <w:pPr>
        <w:ind w:left="3540"/>
        <w:jc w:val="both"/>
        <w:rPr>
          <w:rFonts w:ascii="Comic Sans MS" w:hAnsi="Comic Sans MS" w:cs="Arial"/>
        </w:rPr>
      </w:pPr>
      <w:r w:rsidRPr="00986398">
        <w:rPr>
          <w:rFonts w:ascii="Comic Sans MS" w:hAnsi="Comic Sans MS"/>
          <w:noProof/>
        </w:rPr>
        <w:pict>
          <v:shape id="_x0000_s1057" type="#_x0000_t75" style="position:absolute;left:0;text-align:left;margin-left:35.35pt;margin-top:3pt;width:235.2pt;height:167.6pt;z-index:15" wrapcoords="-62 0 -62 21513 21600 21513 21600 0 -62 0">
            <v:imagedata r:id="rId28" o:title=""/>
            <w10:wrap type="tight"/>
          </v:shape>
          <o:OLEObject Type="Embed" ProgID="PBrush" ShapeID="_x0000_s1057" DrawAspect="Content" ObjectID="_1295262207" r:id="rId29"/>
        </w:pict>
      </w:r>
    </w:p>
    <w:p w:rsidR="00D551AD" w:rsidRPr="00986398" w:rsidRDefault="00D551AD" w:rsidP="00D551AD">
      <w:pPr>
        <w:ind w:left="3540"/>
        <w:jc w:val="both"/>
        <w:rPr>
          <w:rFonts w:ascii="Comic Sans MS" w:hAnsi="Comic Sans MS" w:cs="Arial"/>
        </w:rPr>
      </w:pPr>
    </w:p>
    <w:p w:rsidR="00D551AD" w:rsidRPr="00986398" w:rsidRDefault="00D551AD" w:rsidP="00D551AD">
      <w:pPr>
        <w:ind w:left="3540"/>
        <w:jc w:val="both"/>
        <w:rPr>
          <w:rFonts w:ascii="Comic Sans MS" w:hAnsi="Comic Sans MS" w:cs="Arial"/>
        </w:rPr>
      </w:pPr>
    </w:p>
    <w:p w:rsidR="00D551AD" w:rsidRPr="00986398" w:rsidRDefault="00D551AD" w:rsidP="00D551AD">
      <w:pPr>
        <w:ind w:left="3540"/>
        <w:jc w:val="both"/>
        <w:rPr>
          <w:rFonts w:ascii="Comic Sans MS" w:hAnsi="Comic Sans MS" w:cs="Arial"/>
        </w:rPr>
      </w:pPr>
      <w:r w:rsidRPr="00986398">
        <w:rPr>
          <w:rFonts w:ascii="Comic Sans MS" w:hAnsi="Comic Sans MS" w:cs="Arial"/>
        </w:rPr>
        <w:tab/>
      </w:r>
      <w:r w:rsidRPr="00986398">
        <w:rPr>
          <w:rFonts w:ascii="Comic Sans MS" w:hAnsi="Comic Sans MS" w:cs="Arial"/>
        </w:rPr>
        <w:tab/>
      </w:r>
    </w:p>
    <w:p w:rsidR="00D551AD" w:rsidRPr="00986398" w:rsidRDefault="00D551AD" w:rsidP="00D551AD">
      <w:pPr>
        <w:ind w:left="3540"/>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b/>
        </w:rPr>
      </w:pPr>
      <w:r w:rsidRPr="00986398">
        <w:rPr>
          <w:rFonts w:ascii="Comic Sans MS" w:hAnsi="Comic Sans MS" w:cs="Arial"/>
          <w:b/>
        </w:rPr>
        <w:t xml:space="preserve">Tăciunele zburător al spicului de grâu </w:t>
      </w:r>
    </w:p>
    <w:p w:rsidR="00D551AD" w:rsidRPr="00986398" w:rsidRDefault="00D551AD" w:rsidP="00D551AD">
      <w:pPr>
        <w:ind w:left="3540" w:firstLine="708"/>
        <w:jc w:val="both"/>
        <w:rPr>
          <w:rFonts w:ascii="Comic Sans MS" w:hAnsi="Comic Sans MS" w:cs="Arial"/>
        </w:rPr>
      </w:pPr>
    </w:p>
    <w:p w:rsidR="00D551AD" w:rsidRPr="00986398" w:rsidRDefault="00D551AD" w:rsidP="00D551AD">
      <w:pPr>
        <w:ind w:left="3540" w:firstLine="708"/>
        <w:jc w:val="both"/>
        <w:rPr>
          <w:rFonts w:ascii="Comic Sans MS" w:hAnsi="Comic Sans MS" w:cs="Arial"/>
        </w:rPr>
      </w:pPr>
      <w:r w:rsidRPr="00986398">
        <w:rPr>
          <w:rFonts w:ascii="Comic Sans MS" w:hAnsi="Comic Sans MS" w:cs="Arial"/>
        </w:rPr>
        <w:lastRenderedPageBreak/>
        <w:t>Este produsă de o ciupercă care se înmulţeşte formând un miceliu, la început cenuşiu şi la maturitate se înnegreşte.</w:t>
      </w:r>
    </w:p>
    <w:p w:rsidR="00D551AD" w:rsidRPr="00986398" w:rsidRDefault="00D551AD" w:rsidP="00D551AD">
      <w:pPr>
        <w:ind w:left="3540" w:firstLine="708"/>
        <w:jc w:val="both"/>
        <w:rPr>
          <w:rFonts w:ascii="Comic Sans MS" w:hAnsi="Comic Sans MS" w:cs="Arial"/>
        </w:rPr>
      </w:pPr>
      <w:r w:rsidRPr="00986398">
        <w:rPr>
          <w:rFonts w:ascii="Comic Sans MS" w:hAnsi="Comic Sans MS" w:cs="Arial"/>
        </w:rPr>
        <w:t>Pe miceliu se dezvoltă conidiile cu conidioforii.</w:t>
      </w:r>
    </w:p>
    <w:p w:rsidR="00D551AD" w:rsidRPr="00986398" w:rsidRDefault="00D551AD" w:rsidP="00D551AD">
      <w:pPr>
        <w:ind w:left="3540" w:firstLine="708"/>
        <w:jc w:val="both"/>
        <w:rPr>
          <w:rFonts w:ascii="Comic Sans MS" w:hAnsi="Comic Sans MS" w:cs="Arial"/>
        </w:rPr>
      </w:pPr>
      <w:r w:rsidRPr="00986398">
        <w:rPr>
          <w:rFonts w:ascii="Comic Sans MS" w:hAnsi="Comic Sans MS" w:cs="Arial"/>
        </w:rPr>
        <w:t xml:space="preserve">Aceştia se răspândesc foarte rapid prin vânt, insecte sau picături de ploaie.   </w:t>
      </w:r>
    </w:p>
    <w:p w:rsidR="00D551AD" w:rsidRPr="00986398" w:rsidRDefault="00D551AD" w:rsidP="00D551AD">
      <w:pPr>
        <w:rPr>
          <w:rFonts w:ascii="Comic Sans MS" w:hAnsi="Comic Sans MS"/>
        </w:rPr>
      </w:pPr>
    </w:p>
    <w:p w:rsidR="00D551AD" w:rsidRPr="00986398" w:rsidRDefault="00D551AD" w:rsidP="00D551AD">
      <w:pPr>
        <w:jc w:val="both"/>
        <w:rPr>
          <w:rFonts w:ascii="Comic Sans MS" w:hAnsi="Comic Sans MS" w:cs="Arial"/>
          <w:b/>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rPr>
          <w:rFonts w:ascii="Comic Sans MS" w:hAnsi="Comic Sans MS"/>
        </w:rPr>
      </w:pPr>
    </w:p>
    <w:p w:rsidR="00D551AD" w:rsidRPr="00986398" w:rsidRDefault="00D551AD" w:rsidP="00D551AD">
      <w:pPr>
        <w:autoSpaceDE w:val="0"/>
        <w:autoSpaceDN w:val="0"/>
        <w:adjustRightInd w:val="0"/>
        <w:rPr>
          <w:rFonts w:ascii="Comic Sans MS" w:hAnsi="Comic Sans MS" w:cs="Arial"/>
          <w:color w:val="000000"/>
        </w:rPr>
      </w:pPr>
      <w:r w:rsidRPr="00986398">
        <w:rPr>
          <w:rFonts w:ascii="Comic Sans MS" w:hAnsi="Comic Sans MS" w:cs="Arial"/>
          <w:b/>
          <w:color w:val="000000"/>
        </w:rPr>
        <w:t>Competenţa 17.1</w:t>
      </w:r>
      <w:r w:rsidRPr="00986398">
        <w:rPr>
          <w:rFonts w:ascii="Comic Sans MS" w:hAnsi="Comic Sans MS" w:cs="Arial"/>
          <w:color w:val="000000"/>
        </w:rPr>
        <w:t>:</w:t>
      </w:r>
      <w:r w:rsidRPr="00986398">
        <w:rPr>
          <w:rFonts w:ascii="Comic Sans MS" w:hAnsi="Comic Sans MS" w:cs="Arial"/>
          <w:color w:val="000000"/>
        </w:rPr>
        <w:tab/>
        <w:t>Identifică principalele boli la plantele de câmp</w:t>
      </w:r>
    </w:p>
    <w:p w:rsidR="00D551AD" w:rsidRPr="00986398" w:rsidRDefault="00D551AD" w:rsidP="00D551AD">
      <w:pPr>
        <w:rPr>
          <w:rFonts w:ascii="Comic Sans MS" w:hAnsi="Comic Sans MS" w:cs="Arial"/>
        </w:rPr>
      </w:pPr>
    </w:p>
    <w:p w:rsidR="00D551AD" w:rsidRPr="009B56C0" w:rsidRDefault="00D551AD" w:rsidP="009B56C0">
      <w:pPr>
        <w:pStyle w:val="Heading3"/>
        <w:jc w:val="center"/>
        <w:rPr>
          <w:rFonts w:ascii="Comic Sans MS" w:hAnsi="Comic Sans MS"/>
          <w:color w:val="FF0000"/>
          <w:sz w:val="24"/>
        </w:rPr>
      </w:pPr>
      <w:bookmarkStart w:id="14" w:name="_Toc214797442"/>
      <w:r w:rsidRPr="009B56C0">
        <w:rPr>
          <w:rFonts w:ascii="Comic Sans MS" w:hAnsi="Comic Sans MS"/>
          <w:color w:val="FF0000"/>
          <w:sz w:val="24"/>
        </w:rPr>
        <w:t>FIŞA DE DOCUMENTARE Nr. 3</w:t>
      </w:r>
      <w:bookmarkEnd w:id="14"/>
    </w:p>
    <w:p w:rsidR="00D551AD" w:rsidRPr="00986398" w:rsidRDefault="00D551AD" w:rsidP="00D551AD">
      <w:pPr>
        <w:jc w:val="center"/>
        <w:rPr>
          <w:rFonts w:ascii="Comic Sans MS" w:hAnsi="Comic Sans MS" w:cs="Arial"/>
        </w:rPr>
      </w:pPr>
      <w:r w:rsidRPr="00986398">
        <w:rPr>
          <w:rFonts w:ascii="Comic Sans MS" w:hAnsi="Comic Sans MS" w:cs="Arial"/>
        </w:rPr>
        <w:t>Ciclul evolutiv al tăciunelui zburător la orz</w:t>
      </w:r>
    </w:p>
    <w:p w:rsidR="00D551AD" w:rsidRPr="00986398" w:rsidRDefault="00D551AD" w:rsidP="00D551AD">
      <w:pPr>
        <w:jc w:val="center"/>
        <w:rPr>
          <w:rFonts w:ascii="Comic Sans MS" w:hAnsi="Comic Sans MS" w:cs="Arial"/>
        </w:rPr>
      </w:pPr>
      <w:r w:rsidRPr="00986398">
        <w:rPr>
          <w:rFonts w:ascii="Comic Sans MS" w:hAnsi="Comic Sans MS" w:cs="Arial"/>
        </w:rPr>
        <w:t>(Ustilago nuda)</w:t>
      </w:r>
    </w:p>
    <w:p w:rsidR="00D551AD" w:rsidRPr="00986398" w:rsidRDefault="00D551AD" w:rsidP="00D551AD">
      <w:pPr>
        <w:tabs>
          <w:tab w:val="left" w:pos="4800"/>
          <w:tab w:val="left" w:pos="5100"/>
        </w:tabs>
        <w:ind w:left="-1080"/>
        <w:rPr>
          <w:rFonts w:ascii="Comic Sans MS" w:hAnsi="Comic Sans MS" w:cs="Arial"/>
        </w:rPr>
      </w:pPr>
      <w:r w:rsidRPr="00986398">
        <w:rPr>
          <w:rFonts w:ascii="Comic Sans MS" w:hAnsi="Comic Sans MS"/>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63" type="#_x0000_t13" style="position:absolute;left:0;text-align:left;margin-left:194.3pt;margin-top:66pt;width:35.95pt;height:36pt;z-index:21" fillcolor="yellow"/>
        </w:pict>
      </w:r>
      <w:r w:rsidRPr="00986398">
        <w:rPr>
          <w:rFonts w:ascii="Comic Sans MS" w:hAnsi="Comic Sans MS"/>
          <w:noProof/>
        </w:rPr>
        <w:pict>
          <v:shape id="_x0000_s1062" type="#_x0000_t13" style="position:absolute;left:0;text-align:left;margin-left:5.3pt;margin-top:66pt;width:35.95pt;height:36pt;z-index:20" fillcolor="yellow"/>
        </w:pict>
      </w:r>
      <w:r w:rsidRPr="00986398">
        <w:rPr>
          <w:rFonts w:ascii="Comic Sans MS" w:hAnsi="Comic Sans MS"/>
          <w:noProof/>
        </w:rPr>
        <w:pict>
          <v:shape id="_x0000_s1058" type="#_x0000_t75" style="position:absolute;left:0;text-align:left;margin-left:18pt;margin-top:3pt;width:129.7pt;height:2in;z-index:16">
            <v:imagedata r:id="rId30" o:title=""/>
            <w10:wrap type="square" side="right"/>
          </v:shape>
          <o:OLEObject Type="Embed" ProgID="PBrush" ShapeID="_x0000_s1058" DrawAspect="Content" ObjectID="_1295262208" r:id="rId31"/>
        </w:pict>
      </w:r>
      <w:r w:rsidRPr="00986398">
        <w:rPr>
          <w:rFonts w:ascii="Comic Sans MS" w:hAnsi="Comic Sans MS"/>
        </w:rPr>
        <w:t xml:space="preserve">                    </w:t>
      </w:r>
      <w:r w:rsidRPr="00986398">
        <w:rPr>
          <w:rFonts w:ascii="Comic Sans MS" w:hAnsi="Comic Sans MS"/>
        </w:rPr>
        <w:object w:dxaOrig="4216" w:dyaOrig="4666">
          <v:shape id="_x0000_i1033" type="#_x0000_t75" style="width:132.3pt;height:146.5pt" o:ole="">
            <v:imagedata r:id="rId32" o:title=""/>
          </v:shape>
          <o:OLEObject Type="Embed" ProgID="PBrush" ShapeID="_x0000_i1033" DrawAspect="Content" ObjectID="_1295262173" r:id="rId33"/>
        </w:object>
      </w:r>
      <w:r w:rsidRPr="00986398">
        <w:rPr>
          <w:rFonts w:ascii="Comic Sans MS" w:hAnsi="Comic Sans MS"/>
        </w:rPr>
        <w:t xml:space="preserve">          </w:t>
      </w:r>
      <w:r w:rsidRPr="00986398">
        <w:rPr>
          <w:rFonts w:ascii="Comic Sans MS" w:hAnsi="Comic Sans MS"/>
        </w:rPr>
        <w:tab/>
      </w:r>
      <w:r w:rsidRPr="00986398">
        <w:rPr>
          <w:rFonts w:ascii="Comic Sans MS" w:hAnsi="Comic Sans MS"/>
        </w:rPr>
        <w:object w:dxaOrig="2730" w:dyaOrig="4411">
          <v:shape id="_x0000_i1034" type="#_x0000_t75" style="width:118.05pt;height:133.95pt" o:ole="">
            <v:imagedata r:id="rId34" o:title=""/>
          </v:shape>
          <o:OLEObject Type="Embed" ProgID="PBrush" ShapeID="_x0000_i1034" DrawAspect="Content" ObjectID="_1295262174" r:id="rId35"/>
        </w:object>
      </w:r>
      <w:r w:rsidRPr="00986398">
        <w:rPr>
          <w:rFonts w:ascii="Comic Sans MS" w:hAnsi="Comic Sans MS"/>
        </w:rPr>
        <w:tab/>
      </w:r>
      <w:r w:rsidRPr="00986398">
        <w:rPr>
          <w:rFonts w:ascii="Comic Sans MS" w:hAnsi="Comic Sans MS" w:cs="Arial"/>
        </w:rPr>
        <w:br w:type="textWrapping" w:clear="all"/>
        <w:t xml:space="preserve">                    Miceliul aflat în embrion                    Miceliul creşte odată cu       Primordiile infectate</w:t>
      </w:r>
    </w:p>
    <w:p w:rsidR="00D551AD" w:rsidRPr="00986398" w:rsidRDefault="00D551AD" w:rsidP="00D551AD">
      <w:pPr>
        <w:tabs>
          <w:tab w:val="left" w:pos="3345"/>
        </w:tabs>
        <w:ind w:left="-1080"/>
        <w:rPr>
          <w:rFonts w:ascii="Comic Sans MS" w:hAnsi="Comic Sans MS" w:cs="Arial"/>
        </w:rPr>
      </w:pPr>
      <w:r w:rsidRPr="00986398">
        <w:rPr>
          <w:rFonts w:ascii="Comic Sans MS" w:hAnsi="Comic Sans MS"/>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59" type="#_x0000_t67" style="position:absolute;left:0;text-align:left;margin-left:405pt;margin-top:-.3pt;width:36pt;height:27pt;z-index:17" fillcolor="yellow"/>
        </w:pict>
      </w:r>
      <w:r w:rsidRPr="00986398">
        <w:rPr>
          <w:rFonts w:ascii="Comic Sans MS" w:hAnsi="Comic Sans MS" w:cs="Arial"/>
        </w:rPr>
        <w:t xml:space="preserve">                           se dezvoltă </w:t>
      </w:r>
      <w:r w:rsidRPr="00986398">
        <w:rPr>
          <w:rFonts w:ascii="Comic Sans MS" w:hAnsi="Comic Sans MS" w:cs="Arial"/>
        </w:rPr>
        <w:tab/>
        <w:t xml:space="preserve">                                planta</w:t>
      </w:r>
    </w:p>
    <w:p w:rsidR="00D551AD" w:rsidRPr="00986398" w:rsidRDefault="00D551AD" w:rsidP="00D551AD">
      <w:pPr>
        <w:rPr>
          <w:rFonts w:ascii="Comic Sans MS" w:hAnsi="Comic Sans MS" w:cs="Arial"/>
        </w:rPr>
      </w:pPr>
      <w:r w:rsidRPr="00986398">
        <w:rPr>
          <w:rFonts w:ascii="Comic Sans MS" w:hAnsi="Comic Sans MS"/>
        </w:rPr>
        <w:t xml:space="preserve">                                                                                                              </w:t>
      </w:r>
      <w:r w:rsidRPr="00986398">
        <w:rPr>
          <w:rFonts w:ascii="Comic Sans MS" w:hAnsi="Comic Sans MS"/>
        </w:rPr>
        <w:object w:dxaOrig="4124" w:dyaOrig="4724">
          <v:shape id="_x0000_i1035" type="#_x0000_t75" style="width:140.65pt;height:160.75pt" o:ole="">
            <v:imagedata r:id="rId36" o:title=""/>
          </v:shape>
          <o:OLEObject Type="Embed" ProgID="PBrush" ShapeID="_x0000_i1035" DrawAspect="Content" ObjectID="_1295262175" r:id="rId37"/>
        </w:object>
      </w:r>
      <w:r w:rsidRPr="00986398">
        <w:rPr>
          <w:rFonts w:ascii="Comic Sans MS" w:hAnsi="Comic Sans MS"/>
        </w:rPr>
        <w:tab/>
      </w:r>
      <w:r w:rsidRPr="00986398">
        <w:rPr>
          <w:rFonts w:ascii="Comic Sans MS" w:hAnsi="Comic Sans MS"/>
        </w:rPr>
        <w:tab/>
      </w:r>
      <w:r w:rsidRPr="00986398">
        <w:rPr>
          <w:rFonts w:ascii="Comic Sans MS" w:hAnsi="Comic Sans MS"/>
        </w:rPr>
        <w:tab/>
      </w:r>
      <w:r w:rsidRPr="00986398">
        <w:rPr>
          <w:rFonts w:ascii="Comic Sans MS" w:hAnsi="Comic Sans MS"/>
        </w:rPr>
        <w:tab/>
      </w:r>
      <w:r w:rsidRPr="00986398">
        <w:rPr>
          <w:rFonts w:ascii="Comic Sans MS" w:hAnsi="Comic Sans MS"/>
        </w:rPr>
        <w:tab/>
      </w:r>
      <w:r w:rsidRPr="00986398">
        <w:rPr>
          <w:rFonts w:ascii="Comic Sans MS" w:hAnsi="Comic Sans MS" w:cs="Arial"/>
        </w:rPr>
        <w:t>Spice tăciunate cu milioane</w:t>
      </w:r>
    </w:p>
    <w:p w:rsidR="00D551AD" w:rsidRPr="00986398" w:rsidRDefault="00D551AD" w:rsidP="00D551AD">
      <w:pPr>
        <w:tabs>
          <w:tab w:val="left" w:pos="6420"/>
        </w:tabs>
        <w:rPr>
          <w:rFonts w:ascii="Comic Sans MS" w:hAnsi="Comic Sans MS"/>
        </w:rPr>
      </w:pPr>
      <w:r w:rsidRPr="00986398">
        <w:rPr>
          <w:rFonts w:ascii="Comic Sans MS" w:hAnsi="Comic Sans MS"/>
        </w:rPr>
        <w:tab/>
      </w:r>
      <w:r w:rsidRPr="00986398">
        <w:rPr>
          <w:rFonts w:ascii="Comic Sans MS" w:hAnsi="Comic Sans MS" w:cs="Arial"/>
        </w:rPr>
        <w:t>de tel</w:t>
      </w:r>
      <w:r w:rsidR="00DE02C7">
        <w:rPr>
          <w:rFonts w:ascii="Comic Sans MS" w:hAnsi="Comic Sans MS" w:cs="Arial"/>
        </w:rPr>
        <w:t>eut</w:t>
      </w:r>
      <w:r w:rsidRPr="00986398">
        <w:rPr>
          <w:rFonts w:ascii="Comic Sans MS" w:hAnsi="Comic Sans MS" w:cs="Arial"/>
        </w:rPr>
        <w:t>ospori</w:t>
      </w:r>
    </w:p>
    <w:p w:rsidR="00D551AD" w:rsidRPr="00986398" w:rsidRDefault="00D551AD" w:rsidP="00D551AD">
      <w:pPr>
        <w:ind w:left="-1080" w:firstLine="1080"/>
        <w:rPr>
          <w:rFonts w:ascii="Comic Sans MS" w:hAnsi="Comic Sans MS"/>
        </w:rPr>
      </w:pPr>
      <w:r w:rsidRPr="00986398">
        <w:rPr>
          <w:rFonts w:ascii="Comic Sans MS" w:hAnsi="Comic Sans MS"/>
          <w:noProof/>
        </w:rPr>
        <w:pict>
          <v:shape id="_x0000_s1060" type="#_x0000_t67" style="position:absolute;left:0;text-align:left;margin-left:351pt;margin-top:2.75pt;width:36pt;height:36pt;z-index:18" fillcolor="yellow"/>
        </w:pict>
      </w:r>
    </w:p>
    <w:p w:rsidR="00D551AD" w:rsidRPr="00986398" w:rsidRDefault="00D551AD" w:rsidP="00D551AD">
      <w:pPr>
        <w:ind w:hanging="360"/>
        <w:rPr>
          <w:rFonts w:ascii="Comic Sans MS" w:hAnsi="Comic Sans MS" w:cs="Arial"/>
        </w:rPr>
      </w:pPr>
      <w:r w:rsidRPr="00986398">
        <w:rPr>
          <w:rFonts w:ascii="Comic Sans MS" w:hAnsi="Comic Sans MS"/>
        </w:rPr>
        <w:t xml:space="preserve">  </w:t>
      </w:r>
    </w:p>
    <w:p w:rsidR="00D551AD" w:rsidRPr="00986398" w:rsidRDefault="00D551AD" w:rsidP="00D551AD">
      <w:pPr>
        <w:tabs>
          <w:tab w:val="left" w:pos="5790"/>
          <w:tab w:val="left" w:pos="6855"/>
        </w:tabs>
        <w:ind w:left="-540" w:firstLine="540"/>
        <w:rPr>
          <w:rFonts w:ascii="Comic Sans MS" w:hAnsi="Comic Sans MS" w:cs="Arial"/>
        </w:rPr>
      </w:pPr>
      <w:r w:rsidRPr="00986398">
        <w:rPr>
          <w:rFonts w:ascii="Comic Sans MS" w:hAnsi="Comic Sans MS"/>
          <w:noProof/>
        </w:rPr>
        <w:lastRenderedPageBrea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61" type="#_x0000_t66" style="position:absolute;left:0;text-align:left;margin-left:180pt;margin-top:57.25pt;width:90pt;height:36pt;z-index:19" fillcolor="yellow"/>
        </w:pict>
      </w:r>
      <w:r w:rsidRPr="00986398">
        <w:rPr>
          <w:rFonts w:ascii="Comic Sans MS" w:hAnsi="Comic Sans MS"/>
        </w:rPr>
        <w:object w:dxaOrig="4771" w:dyaOrig="4741">
          <v:shape id="_x0000_i1036" type="#_x0000_t75" style="width:153.2pt;height:152.35pt" o:ole="">
            <v:imagedata r:id="rId38" o:title=""/>
          </v:shape>
          <o:OLEObject Type="Embed" ProgID="PBrush" ShapeID="_x0000_i1036" DrawAspect="Content" ObjectID="_1295262176" r:id="rId39"/>
        </w:object>
      </w:r>
      <w:r w:rsidRPr="00986398">
        <w:rPr>
          <w:rFonts w:ascii="Comic Sans MS" w:hAnsi="Comic Sans MS" w:cs="Arial"/>
        </w:rPr>
        <w:tab/>
      </w:r>
      <w:r w:rsidRPr="00986398">
        <w:rPr>
          <w:rFonts w:ascii="Comic Sans MS" w:hAnsi="Comic Sans MS"/>
        </w:rPr>
        <w:object w:dxaOrig="4636" w:dyaOrig="4679">
          <v:shape id="_x0000_i1037" type="#_x0000_t75" style="width:174.15pt;height:154.9pt" o:ole="">
            <v:imagedata r:id="rId40" o:title=""/>
          </v:shape>
          <o:OLEObject Type="Embed" ProgID="PBrush" ShapeID="_x0000_i1037" DrawAspect="Content" ObjectID="_1295262177" r:id="rId41"/>
        </w:object>
      </w:r>
      <w:r w:rsidRPr="00986398">
        <w:rPr>
          <w:rFonts w:ascii="Comic Sans MS" w:hAnsi="Comic Sans MS" w:cs="Arial"/>
        </w:rPr>
        <w:tab/>
      </w:r>
    </w:p>
    <w:p w:rsidR="00D551AD" w:rsidRPr="00986398" w:rsidRDefault="00D551AD" w:rsidP="00D551AD">
      <w:pPr>
        <w:tabs>
          <w:tab w:val="left" w:pos="1230"/>
        </w:tabs>
        <w:rPr>
          <w:rFonts w:ascii="Comic Sans MS" w:hAnsi="Comic Sans MS" w:cs="Arial"/>
        </w:rPr>
      </w:pPr>
      <w:r w:rsidRPr="00986398">
        <w:rPr>
          <w:rFonts w:ascii="Comic Sans MS" w:hAnsi="Comic Sans MS" w:cs="Arial"/>
        </w:rPr>
        <w:tab/>
      </w:r>
    </w:p>
    <w:p w:rsidR="00D551AD" w:rsidRPr="00986398" w:rsidRDefault="00D551AD" w:rsidP="00D551AD">
      <w:pPr>
        <w:tabs>
          <w:tab w:val="left" w:pos="1230"/>
        </w:tabs>
        <w:jc w:val="center"/>
        <w:rPr>
          <w:rFonts w:ascii="Comic Sans MS" w:hAnsi="Comic Sans MS" w:cs="Arial"/>
        </w:rPr>
      </w:pPr>
      <w:r w:rsidRPr="00986398">
        <w:rPr>
          <w:rFonts w:ascii="Comic Sans MS" w:hAnsi="Comic Sans MS" w:cs="Arial"/>
        </w:rPr>
        <w:t>Simptome tipice în lan, indicând spicele tăciunate de orz</w:t>
      </w:r>
    </w:p>
    <w:p w:rsidR="001B555B" w:rsidRDefault="001B555B" w:rsidP="00D551AD">
      <w:pPr>
        <w:jc w:val="both"/>
        <w:rPr>
          <w:rFonts w:ascii="Comic Sans MS" w:hAnsi="Comic Sans MS" w:cs="Arial"/>
          <w:b/>
        </w:rPr>
      </w:pPr>
    </w:p>
    <w:p w:rsidR="00D551AD" w:rsidRPr="00986398" w:rsidRDefault="00D551AD" w:rsidP="00D551AD">
      <w:pPr>
        <w:jc w:val="both"/>
        <w:rPr>
          <w:rFonts w:ascii="Comic Sans MS" w:hAnsi="Comic Sans MS" w:cs="Arial"/>
          <w:b/>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jc w:val="center"/>
        <w:rPr>
          <w:rFonts w:ascii="Comic Sans MS" w:hAnsi="Comic Sans MS" w:cs="Arial"/>
        </w:rPr>
      </w:pPr>
    </w:p>
    <w:p w:rsidR="00D551AD" w:rsidRPr="00986398" w:rsidRDefault="00D551AD" w:rsidP="00D551AD">
      <w:pPr>
        <w:autoSpaceDE w:val="0"/>
        <w:autoSpaceDN w:val="0"/>
        <w:adjustRightInd w:val="0"/>
        <w:rPr>
          <w:rFonts w:ascii="Comic Sans MS" w:hAnsi="Comic Sans MS" w:cs="Arial"/>
          <w:color w:val="000000"/>
        </w:rPr>
      </w:pPr>
      <w:r w:rsidRPr="00986398">
        <w:rPr>
          <w:rFonts w:ascii="Comic Sans MS" w:hAnsi="Comic Sans MS" w:cs="Arial"/>
          <w:b/>
          <w:color w:val="000000"/>
        </w:rPr>
        <w:t>Competenţa 17.1</w:t>
      </w:r>
      <w:r w:rsidRPr="00986398">
        <w:rPr>
          <w:rFonts w:ascii="Comic Sans MS" w:hAnsi="Comic Sans MS" w:cs="Arial"/>
          <w:color w:val="000000"/>
        </w:rPr>
        <w:t>:</w:t>
      </w:r>
      <w:r w:rsidRPr="00986398">
        <w:rPr>
          <w:rFonts w:ascii="Comic Sans MS" w:hAnsi="Comic Sans MS" w:cs="Arial"/>
          <w:color w:val="000000"/>
        </w:rPr>
        <w:tab/>
        <w:t>Identifică principalele boli la plantele de câmp</w:t>
      </w:r>
    </w:p>
    <w:p w:rsidR="00D551AD" w:rsidRPr="009B56C0" w:rsidRDefault="00D551AD" w:rsidP="009B56C0">
      <w:pPr>
        <w:pStyle w:val="Heading3"/>
        <w:jc w:val="center"/>
        <w:rPr>
          <w:rFonts w:ascii="Comic Sans MS" w:hAnsi="Comic Sans MS"/>
          <w:color w:val="FF0000"/>
          <w:sz w:val="24"/>
        </w:rPr>
      </w:pPr>
      <w:bookmarkStart w:id="15" w:name="_Toc214797443"/>
      <w:r w:rsidRPr="009B56C0">
        <w:rPr>
          <w:rFonts w:ascii="Comic Sans MS" w:hAnsi="Comic Sans MS"/>
          <w:color w:val="FF0000"/>
          <w:sz w:val="24"/>
        </w:rPr>
        <w:t>FIŞĂ DE LUCRU Nr. 1</w:t>
      </w:r>
      <w:bookmarkEnd w:id="15"/>
    </w:p>
    <w:p w:rsidR="00D551AD" w:rsidRPr="00986398" w:rsidRDefault="00D551AD" w:rsidP="00D551AD">
      <w:pPr>
        <w:jc w:val="center"/>
        <w:rPr>
          <w:rFonts w:ascii="Comic Sans MS" w:hAnsi="Comic Sans MS" w:cs="Arial"/>
          <w:b/>
          <w:color w:val="FF0000"/>
        </w:rPr>
      </w:pPr>
      <w:r w:rsidRPr="00986398">
        <w:rPr>
          <w:rFonts w:ascii="Comic Sans MS" w:hAnsi="Comic Sans MS" w:cs="Arial"/>
          <w:b/>
          <w:color w:val="FF0000"/>
        </w:rPr>
        <w:t>Recunoaşteţi principalele boli la grâu şi porumb.</w:t>
      </w:r>
    </w:p>
    <w:p w:rsidR="00D551AD" w:rsidRPr="00986398" w:rsidRDefault="00D551AD" w:rsidP="00D551AD">
      <w:pPr>
        <w:rPr>
          <w:rFonts w:ascii="Comic Sans MS" w:hAnsi="Comic Sans MS" w:cs="Arial"/>
        </w:rPr>
      </w:pPr>
      <w:r w:rsidRPr="00986398">
        <w:rPr>
          <w:rFonts w:ascii="Comic Sans MS" w:hAnsi="Comic Sans MS" w:cs="Arial"/>
        </w:rPr>
        <w:tab/>
        <w:t>Prin rezolvarea acestei fişe de lucru deprindeţi abilitatea de a lucra in echipă şi pe grupe.</w:t>
      </w:r>
    </w:p>
    <w:p w:rsidR="00D551AD" w:rsidRPr="00986398" w:rsidRDefault="00D551AD" w:rsidP="00D551AD">
      <w:pPr>
        <w:rPr>
          <w:rFonts w:ascii="Comic Sans MS" w:hAnsi="Comic Sans MS" w:cs="Arial"/>
        </w:rPr>
      </w:pPr>
      <w:r w:rsidRPr="00986398">
        <w:rPr>
          <w:rFonts w:ascii="Comic Sans MS" w:hAnsi="Comic Sans MS" w:cs="Arial"/>
        </w:rPr>
        <w:tab/>
        <w:t>Clasa va fi împărţită in două grupe a câte zece elevi.</w:t>
      </w:r>
    </w:p>
    <w:p w:rsidR="00D551AD" w:rsidRPr="00986398" w:rsidRDefault="00D551AD" w:rsidP="00D551AD">
      <w:pPr>
        <w:rPr>
          <w:rFonts w:ascii="Comic Sans MS" w:hAnsi="Comic Sans MS" w:cs="Arial"/>
        </w:rPr>
      </w:pPr>
      <w:r w:rsidRPr="00986398">
        <w:rPr>
          <w:rFonts w:ascii="Comic Sans MS" w:hAnsi="Comic Sans MS" w:cs="Arial"/>
        </w:rPr>
        <w:tab/>
        <w:t>Locul desfăşurării va fi în ferma didactică a şcolii.</w: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b/>
          <w:bCs/>
        </w:rPr>
        <w:t>Grupa I</w:t>
      </w:r>
      <w:r w:rsidRPr="00986398">
        <w:rPr>
          <w:rFonts w:ascii="Comic Sans MS" w:hAnsi="Comic Sans MS" w:cs="Arial"/>
        </w:rPr>
        <w:t xml:space="preserve">. Va determina bolile la cultura de porumb. </w: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b/>
          <w:bCs/>
        </w:rPr>
        <w:t>Grupa II</w:t>
      </w:r>
      <w:r w:rsidRPr="00986398">
        <w:rPr>
          <w:rFonts w:ascii="Comic Sans MS" w:hAnsi="Comic Sans MS" w:cs="Arial"/>
        </w:rPr>
        <w:t xml:space="preserve">. Va determina bolile la cultura de grâu. </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rPr>
        <w:tab/>
        <w:t>Fiecare grupă va trece rezultatul determinării în tabelul de mai jos:</w:t>
      </w:r>
    </w:p>
    <w:p w:rsidR="00D551AD" w:rsidRPr="00986398" w:rsidRDefault="00D551AD" w:rsidP="00D551AD">
      <w:pPr>
        <w:rPr>
          <w:rFonts w:ascii="Comic Sans MS" w:hAnsi="Comic Sans M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48"/>
        <w:gridCol w:w="1080"/>
        <w:gridCol w:w="2944"/>
        <w:gridCol w:w="1858"/>
        <w:gridCol w:w="3118"/>
      </w:tblGrid>
      <w:tr w:rsidR="00D551AD" w:rsidRPr="00986398">
        <w:tblPrEx>
          <w:tblCellMar>
            <w:top w:w="0" w:type="dxa"/>
            <w:bottom w:w="0" w:type="dxa"/>
          </w:tblCellMar>
        </w:tblPrEx>
        <w:tc>
          <w:tcPr>
            <w:tcW w:w="1548" w:type="dxa"/>
            <w:vAlign w:val="center"/>
          </w:tcPr>
          <w:p w:rsidR="00D551AD" w:rsidRPr="00986398" w:rsidRDefault="00D551AD" w:rsidP="00D551AD">
            <w:pPr>
              <w:jc w:val="center"/>
              <w:rPr>
                <w:rFonts w:ascii="Comic Sans MS" w:hAnsi="Comic Sans MS" w:cs="Arial"/>
              </w:rPr>
            </w:pPr>
            <w:r w:rsidRPr="00986398">
              <w:rPr>
                <w:rFonts w:ascii="Comic Sans MS" w:hAnsi="Comic Sans MS" w:cs="Arial"/>
              </w:rPr>
              <w:t>Cultura</w:t>
            </w:r>
          </w:p>
        </w:tc>
        <w:tc>
          <w:tcPr>
            <w:tcW w:w="1080" w:type="dxa"/>
            <w:vAlign w:val="center"/>
          </w:tcPr>
          <w:p w:rsidR="00D551AD" w:rsidRPr="00986398" w:rsidRDefault="00D551AD" w:rsidP="00D551AD">
            <w:pPr>
              <w:jc w:val="center"/>
              <w:rPr>
                <w:rFonts w:ascii="Comic Sans MS" w:hAnsi="Comic Sans MS" w:cs="Arial"/>
              </w:rPr>
            </w:pPr>
            <w:r w:rsidRPr="00986398">
              <w:rPr>
                <w:rFonts w:ascii="Comic Sans MS" w:hAnsi="Comic Sans MS" w:cs="Arial"/>
              </w:rPr>
              <w:t>Parcela</w:t>
            </w:r>
          </w:p>
        </w:tc>
        <w:tc>
          <w:tcPr>
            <w:tcW w:w="2944" w:type="dxa"/>
            <w:vAlign w:val="center"/>
          </w:tcPr>
          <w:p w:rsidR="00D551AD" w:rsidRPr="00986398" w:rsidRDefault="00D551AD" w:rsidP="00D551AD">
            <w:pPr>
              <w:jc w:val="center"/>
              <w:rPr>
                <w:rFonts w:ascii="Comic Sans MS" w:hAnsi="Comic Sans MS" w:cs="Arial"/>
              </w:rPr>
            </w:pPr>
            <w:r w:rsidRPr="00986398">
              <w:rPr>
                <w:rFonts w:ascii="Comic Sans MS" w:hAnsi="Comic Sans MS" w:cs="Arial"/>
              </w:rPr>
              <w:t>Simptomele bolii</w:t>
            </w:r>
          </w:p>
        </w:tc>
        <w:tc>
          <w:tcPr>
            <w:tcW w:w="1858" w:type="dxa"/>
            <w:vAlign w:val="center"/>
          </w:tcPr>
          <w:p w:rsidR="00D551AD" w:rsidRPr="00986398" w:rsidRDefault="00D551AD" w:rsidP="00D551AD">
            <w:pPr>
              <w:jc w:val="center"/>
              <w:rPr>
                <w:rFonts w:ascii="Comic Sans MS" w:hAnsi="Comic Sans MS" w:cs="Arial"/>
              </w:rPr>
            </w:pPr>
            <w:r w:rsidRPr="00986398">
              <w:rPr>
                <w:rFonts w:ascii="Comic Sans MS" w:hAnsi="Comic Sans MS" w:cs="Arial"/>
              </w:rPr>
              <w:t>Denumirea bolii</w:t>
            </w:r>
          </w:p>
        </w:tc>
        <w:tc>
          <w:tcPr>
            <w:tcW w:w="3118" w:type="dxa"/>
            <w:vAlign w:val="center"/>
          </w:tcPr>
          <w:p w:rsidR="00D551AD" w:rsidRPr="00986398" w:rsidRDefault="00D551AD" w:rsidP="00D551AD">
            <w:pPr>
              <w:jc w:val="center"/>
              <w:rPr>
                <w:rFonts w:ascii="Comic Sans MS" w:hAnsi="Comic Sans MS" w:cs="Arial"/>
              </w:rPr>
            </w:pPr>
            <w:r w:rsidRPr="00986398">
              <w:rPr>
                <w:rFonts w:ascii="Comic Sans MS" w:hAnsi="Comic Sans MS" w:cs="Arial"/>
              </w:rPr>
              <w:t>Observaţii</w:t>
            </w:r>
          </w:p>
        </w:tc>
      </w:tr>
      <w:tr w:rsidR="00D551AD" w:rsidRPr="00986398" w:rsidTr="001B555B">
        <w:tblPrEx>
          <w:tblCellMar>
            <w:top w:w="0" w:type="dxa"/>
            <w:bottom w:w="0" w:type="dxa"/>
          </w:tblCellMar>
        </w:tblPrEx>
        <w:trPr>
          <w:trHeight w:val="3752"/>
        </w:trPr>
        <w:tc>
          <w:tcPr>
            <w:tcW w:w="1548" w:type="dxa"/>
          </w:tcPr>
          <w:p w:rsidR="00D551AD" w:rsidRPr="00986398" w:rsidRDefault="00D551AD" w:rsidP="00D551AD">
            <w:pPr>
              <w:rPr>
                <w:rFonts w:ascii="Comic Sans MS" w:hAnsi="Comic Sans MS" w:cs="Arial"/>
              </w:rPr>
            </w:pPr>
          </w:p>
        </w:tc>
        <w:tc>
          <w:tcPr>
            <w:tcW w:w="1080" w:type="dxa"/>
          </w:tcPr>
          <w:p w:rsidR="00D551AD" w:rsidRPr="00986398" w:rsidRDefault="00D551AD" w:rsidP="00D551AD">
            <w:pPr>
              <w:rPr>
                <w:rFonts w:ascii="Comic Sans MS" w:hAnsi="Comic Sans MS" w:cs="Arial"/>
              </w:rPr>
            </w:pPr>
          </w:p>
        </w:tc>
        <w:tc>
          <w:tcPr>
            <w:tcW w:w="2944" w:type="dxa"/>
          </w:tcPr>
          <w:p w:rsidR="00D551AD" w:rsidRPr="00986398" w:rsidRDefault="00D551AD" w:rsidP="00D551AD">
            <w:pPr>
              <w:rPr>
                <w:rFonts w:ascii="Comic Sans MS" w:hAnsi="Comic Sans MS" w:cs="Arial"/>
              </w:rPr>
            </w:pPr>
          </w:p>
        </w:tc>
        <w:tc>
          <w:tcPr>
            <w:tcW w:w="1858" w:type="dxa"/>
          </w:tcPr>
          <w:p w:rsidR="00D551AD" w:rsidRPr="00986398" w:rsidRDefault="00D551AD" w:rsidP="00D551AD">
            <w:pPr>
              <w:rPr>
                <w:rFonts w:ascii="Comic Sans MS" w:hAnsi="Comic Sans MS" w:cs="Arial"/>
              </w:rPr>
            </w:pPr>
          </w:p>
        </w:tc>
        <w:tc>
          <w:tcPr>
            <w:tcW w:w="3118" w:type="dxa"/>
          </w:tcPr>
          <w:p w:rsidR="00D551AD" w:rsidRPr="00986398" w:rsidRDefault="00D551AD" w:rsidP="00D551AD">
            <w:pPr>
              <w:rPr>
                <w:rFonts w:ascii="Comic Sans MS" w:hAnsi="Comic Sans MS" w:cs="Arial"/>
              </w:rPr>
            </w:pPr>
          </w:p>
        </w:tc>
      </w:tr>
    </w:tbl>
    <w:p w:rsidR="00D551AD" w:rsidRPr="00986398" w:rsidRDefault="00D551AD" w:rsidP="00D551AD">
      <w:pPr>
        <w:rPr>
          <w:rFonts w:ascii="Comic Sans MS" w:hAnsi="Comic Sans MS" w:cs="Arial"/>
        </w:rPr>
      </w:pPr>
    </w:p>
    <w:p w:rsidR="00D551AD" w:rsidRPr="00986398" w:rsidRDefault="001B555B" w:rsidP="00D551AD">
      <w:pPr>
        <w:jc w:val="center"/>
        <w:rPr>
          <w:rFonts w:ascii="Comic Sans MS" w:hAnsi="Comic Sans MS" w:cs="Arial"/>
        </w:rPr>
      </w:pPr>
      <w:r w:rsidRPr="00986398">
        <w:rPr>
          <w:rFonts w:ascii="Comic Sans MS" w:hAnsi="Comic Sans MS" w:cs="Arial"/>
        </w:rPr>
        <w:lastRenderedPageBreak/>
        <w:pict>
          <v:shape id="_x0000_i1038" type="#_x0000_t75" style="width:132.3pt;height:110.5pt">
            <v:imagedata r:id="rId42" o:title="2034%5b1%5d"/>
          </v:shape>
        </w:pict>
      </w:r>
    </w:p>
    <w:p w:rsidR="00B54A59" w:rsidRDefault="00B54A59" w:rsidP="00D551AD">
      <w:pPr>
        <w:jc w:val="both"/>
        <w:rPr>
          <w:rFonts w:ascii="Comic Sans MS" w:hAnsi="Comic Sans MS" w:cs="Arial"/>
          <w:b/>
        </w:rPr>
      </w:pPr>
    </w:p>
    <w:p w:rsidR="00D551AD" w:rsidRPr="00986398" w:rsidRDefault="00D551AD" w:rsidP="00D551AD">
      <w:pPr>
        <w:jc w:val="both"/>
        <w:rPr>
          <w:rFonts w:ascii="Comic Sans MS" w:hAnsi="Comic Sans MS" w:cs="Arial"/>
          <w:b/>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jc w:val="center"/>
        <w:rPr>
          <w:rFonts w:ascii="Comic Sans MS" w:hAnsi="Comic Sans MS" w:cs="Arial"/>
        </w:rPr>
      </w:pPr>
    </w:p>
    <w:p w:rsidR="00D551AD" w:rsidRPr="00986398" w:rsidRDefault="00D551AD" w:rsidP="00D551AD">
      <w:pPr>
        <w:autoSpaceDE w:val="0"/>
        <w:autoSpaceDN w:val="0"/>
        <w:adjustRightInd w:val="0"/>
        <w:rPr>
          <w:rFonts w:ascii="Comic Sans MS" w:hAnsi="Comic Sans MS" w:cs="Arial"/>
          <w:color w:val="000000"/>
        </w:rPr>
      </w:pPr>
      <w:r w:rsidRPr="00986398">
        <w:rPr>
          <w:rFonts w:ascii="Comic Sans MS" w:hAnsi="Comic Sans MS" w:cs="Arial"/>
          <w:b/>
          <w:color w:val="000000"/>
        </w:rPr>
        <w:t>Competenţa 17.1</w:t>
      </w:r>
      <w:r w:rsidRPr="00986398">
        <w:rPr>
          <w:rFonts w:ascii="Comic Sans MS" w:hAnsi="Comic Sans MS" w:cs="Arial"/>
          <w:color w:val="000000"/>
        </w:rPr>
        <w:t>:</w:t>
      </w:r>
      <w:r w:rsidRPr="00986398">
        <w:rPr>
          <w:rFonts w:ascii="Comic Sans MS" w:hAnsi="Comic Sans MS" w:cs="Arial"/>
          <w:color w:val="000000"/>
        </w:rPr>
        <w:tab/>
        <w:t>Identifică principalele boli la plantele de câmp</w:t>
      </w:r>
    </w:p>
    <w:p w:rsidR="00D551AD" w:rsidRPr="009B56C0" w:rsidRDefault="00D551AD" w:rsidP="009B56C0">
      <w:pPr>
        <w:pStyle w:val="Heading3"/>
        <w:jc w:val="center"/>
        <w:rPr>
          <w:rFonts w:ascii="Comic Sans MS" w:hAnsi="Comic Sans MS"/>
          <w:color w:val="FF0000"/>
          <w:sz w:val="24"/>
        </w:rPr>
      </w:pPr>
      <w:bookmarkStart w:id="16" w:name="_Toc214797444"/>
      <w:r w:rsidRPr="009B56C0">
        <w:rPr>
          <w:rFonts w:ascii="Comic Sans MS" w:hAnsi="Comic Sans MS"/>
          <w:color w:val="FF0000"/>
          <w:sz w:val="24"/>
        </w:rPr>
        <w:t>FIŞA DE EVALUARE Nr. 2</w:t>
      </w:r>
      <w:bookmarkEnd w:id="16"/>
    </w:p>
    <w:p w:rsidR="00D551AD" w:rsidRPr="00986398" w:rsidRDefault="00D551AD" w:rsidP="00D551AD">
      <w:pPr>
        <w:jc w:val="center"/>
        <w:rPr>
          <w:rFonts w:ascii="Comic Sans MS" w:hAnsi="Comic Sans MS" w:cs="Arial"/>
        </w:rPr>
      </w:pPr>
    </w:p>
    <w:p w:rsidR="00D551AD" w:rsidRPr="00986398" w:rsidRDefault="00D551AD" w:rsidP="00D551AD">
      <w:pPr>
        <w:jc w:val="center"/>
        <w:rPr>
          <w:rFonts w:ascii="Comic Sans MS" w:hAnsi="Comic Sans MS" w:cs="Arial"/>
          <w:color w:val="FF0000"/>
        </w:rPr>
      </w:pPr>
      <w:r w:rsidRPr="00986398">
        <w:rPr>
          <w:rFonts w:ascii="Comic Sans MS" w:hAnsi="Comic Sans MS" w:cs="Arial"/>
          <w:b/>
          <w:color w:val="FF0000"/>
        </w:rPr>
        <w:t>TEMA:</w:t>
      </w:r>
      <w:r w:rsidRPr="00986398">
        <w:rPr>
          <w:rFonts w:ascii="Comic Sans MS" w:hAnsi="Comic Sans MS" w:cs="Arial"/>
          <w:color w:val="FF0000"/>
        </w:rPr>
        <w:t xml:space="preserve"> Bolile plantelor de câmp</w:t>
      </w:r>
    </w:p>
    <w:p w:rsidR="00D551AD" w:rsidRPr="00986398" w:rsidRDefault="00D551AD" w:rsidP="00D551AD">
      <w:pPr>
        <w:jc w:val="cente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rPr>
        <w:tab/>
        <w:t>În schema de mai jos efectuaţi corespondenţa între agentul patogen şi organele atacate ale plantelor prin săgeţi.</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oval id="_x0000_s1056" style="position:absolute;margin-left:234pt;margin-top:10.2pt;width:90pt;height:27pt;z-index:-288" fillcolor="yellow"/>
        </w:pic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noProof/>
        </w:rPr>
        <w:pict>
          <v:rect id="_x0000_s1047" style="position:absolute;margin-left:56.7pt;margin-top:12.9pt;width:96.5pt;height:1in;z-index:-297" fillcolor="lime"/>
        </w:pic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frunzele</w:t>
      </w:r>
    </w:p>
    <w:p w:rsidR="00D551AD" w:rsidRPr="00986398" w:rsidRDefault="00D551AD" w:rsidP="00D551AD">
      <w:pPr>
        <w:tabs>
          <w:tab w:val="left" w:pos="3750"/>
          <w:tab w:val="left" w:pos="4140"/>
        </w:tabs>
        <w:rPr>
          <w:rFonts w:ascii="Comic Sans MS" w:hAnsi="Comic Sans MS" w:cs="Arial"/>
        </w:rPr>
      </w:pP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noProof/>
        </w:rPr>
        <w:pict>
          <v:oval id="_x0000_s1055" style="position:absolute;margin-left:234pt;margin-top:4.8pt;width:90pt;height:27pt;z-index:-289" fillcolor="yellow"/>
        </w:pict>
      </w:r>
      <w:r w:rsidRPr="00986398">
        <w:rPr>
          <w:rFonts w:ascii="Comic Sans MS" w:hAnsi="Comic Sans MS" w:cs="Arial"/>
        </w:rPr>
        <w:t xml:space="preserve">                     Mana</w: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rPr>
        <w:t xml:space="preserve">                     atacă</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rădăcina</w:t>
      </w:r>
    </w:p>
    <w:p w:rsidR="00D551AD" w:rsidRPr="00986398" w:rsidRDefault="00D551AD" w:rsidP="00D551AD">
      <w:pPr>
        <w:tabs>
          <w:tab w:val="left" w:pos="3750"/>
          <w:tab w:val="left" w:pos="4140"/>
        </w:tabs>
        <w:rPr>
          <w:rFonts w:ascii="Comic Sans MS" w:hAnsi="Comic Sans MS" w:cs="Arial"/>
        </w:rPr>
      </w:pP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noProof/>
        </w:rPr>
        <w:pict>
          <v:oval id="_x0000_s1054" style="position:absolute;margin-left:234pt;margin-top:8.4pt;width:90pt;height:27pt;z-index:-290" fillcolor="yellow"/>
        </w:pic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inflorescenţa</w: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rPr>
        <w:tab/>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noProof/>
        </w:rPr>
        <w:pict>
          <v:oval id="_x0000_s1053" style="position:absolute;margin-left:234pt;margin-top:10.25pt;width:90pt;height:27pt;z-index:-291" fillcolor="yellow"/>
        </w:pict>
      </w:r>
    </w:p>
    <w:p w:rsidR="00D551AD" w:rsidRPr="00986398" w:rsidRDefault="00D551AD" w:rsidP="00D551AD">
      <w:pPr>
        <w:tabs>
          <w:tab w:val="left" w:pos="3750"/>
          <w:tab w:val="left" w:pos="4140"/>
        </w:tabs>
        <w:ind w:firstLine="3750"/>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tulpina</w:t>
      </w:r>
    </w:p>
    <w:p w:rsidR="00D551AD" w:rsidRPr="00986398" w:rsidRDefault="001B555B" w:rsidP="00D551AD">
      <w:pPr>
        <w:tabs>
          <w:tab w:val="left" w:pos="3750"/>
          <w:tab w:val="left" w:pos="4140"/>
        </w:tabs>
        <w:rPr>
          <w:rFonts w:ascii="Comic Sans MS" w:hAnsi="Comic Sans MS" w:cs="Arial"/>
        </w:rPr>
      </w:pPr>
      <w:r w:rsidRPr="00986398">
        <w:rPr>
          <w:rFonts w:ascii="Comic Sans MS" w:hAnsi="Comic Sans MS" w:cs="Arial"/>
          <w:noProof/>
        </w:rPr>
        <w:pict>
          <v:rect id="_x0000_s1046" style="position:absolute;margin-left:56.7pt;margin-top:3.8pt;width:81pt;height:1in;z-index:-298" fillcolor="lime"/>
        </w:pic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noProof/>
        </w:rPr>
        <w:pict>
          <v:oval id="_x0000_s1052" style="position:absolute;margin-left:234pt;margin-top:4.85pt;width:90pt;height:27pt;z-index:-292" fillcolor="yellow"/>
        </w:pict>
      </w:r>
      <w:r w:rsidRPr="00986398">
        <w:rPr>
          <w:rFonts w:ascii="Comic Sans MS" w:hAnsi="Comic Sans MS" w:cs="Arial"/>
        </w:rPr>
        <w:t xml:space="preserve">                  Putregaiul</w: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rPr>
        <w:t xml:space="preserve">                  plăntuţelor</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frunzele</w: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rPr>
        <w:t xml:space="preserve">                     atacă</w: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noProof/>
        </w:rPr>
        <w:pict>
          <v:oval id="_x0000_s1051" style="position:absolute;margin-left:234pt;margin-top:8.45pt;width:90pt;height:27pt;z-index:-293" fillcolor="yellow"/>
        </w:pict>
      </w:r>
    </w:p>
    <w:p w:rsidR="00D551AD" w:rsidRPr="00986398" w:rsidRDefault="00D551AD" w:rsidP="00D551AD">
      <w:pPr>
        <w:tabs>
          <w:tab w:val="left" w:pos="3750"/>
          <w:tab w:val="left" w:pos="4140"/>
        </w:tabs>
        <w:ind w:firstLine="3750"/>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rădacina</w:t>
      </w:r>
    </w:p>
    <w:p w:rsidR="00D551AD" w:rsidRDefault="00D551AD" w:rsidP="00D551AD">
      <w:pPr>
        <w:tabs>
          <w:tab w:val="left" w:pos="3750"/>
          <w:tab w:val="left" w:pos="4140"/>
        </w:tabs>
        <w:rPr>
          <w:rFonts w:ascii="Comic Sans MS" w:hAnsi="Comic Sans MS" w:cs="Arial"/>
        </w:rPr>
      </w:pPr>
    </w:p>
    <w:p w:rsidR="001B555B" w:rsidRPr="00986398" w:rsidRDefault="001B555B" w:rsidP="00D551AD">
      <w:pPr>
        <w:tabs>
          <w:tab w:val="left" w:pos="3750"/>
          <w:tab w:val="left" w:pos="4140"/>
        </w:tabs>
        <w:rPr>
          <w:rFonts w:ascii="Comic Sans MS" w:hAnsi="Comic Sans MS" w:cs="Arial"/>
        </w:rPr>
      </w:pPr>
      <w:r w:rsidRPr="00986398">
        <w:rPr>
          <w:rFonts w:ascii="Comic Sans MS" w:hAnsi="Comic Sans MS" w:cs="Arial"/>
          <w:noProof/>
        </w:rPr>
        <w:pict>
          <v:oval id="_x0000_s1050" style="position:absolute;margin-left:234pt;margin-top:15.5pt;width:90pt;height:27pt;z-index:-294" fillcolor="yellow"/>
        </w:pic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spicul</w: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noProof/>
        </w:rPr>
        <w:pict>
          <v:rect id="_x0000_s1045" style="position:absolute;margin-left:56.7pt;margin-top:3.35pt;width:81pt;height:1in;z-index:-299" fillcolor="lime"/>
        </w:pic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rPr>
        <w:t xml:space="preserve">                 Tăciunele</w:t>
      </w:r>
    </w:p>
    <w:p w:rsidR="00D551AD" w:rsidRPr="00986398" w:rsidRDefault="001B555B" w:rsidP="00D551AD">
      <w:pPr>
        <w:tabs>
          <w:tab w:val="left" w:pos="3750"/>
          <w:tab w:val="left" w:pos="4140"/>
        </w:tabs>
        <w:rPr>
          <w:rFonts w:ascii="Comic Sans MS" w:hAnsi="Comic Sans MS" w:cs="Arial"/>
        </w:rPr>
      </w:pPr>
      <w:r w:rsidRPr="00986398">
        <w:rPr>
          <w:rFonts w:ascii="Comic Sans MS" w:hAnsi="Comic Sans MS" w:cs="Arial"/>
          <w:noProof/>
        </w:rPr>
        <w:pict>
          <v:oval id="_x0000_s1049" style="position:absolute;margin-left:234pt;margin-top:.8pt;width:90pt;height:27pt;z-index:-295" fillcolor="yellow"/>
        </w:pict>
      </w:r>
      <w:r w:rsidR="00D551AD" w:rsidRPr="00986398">
        <w:rPr>
          <w:rFonts w:ascii="Comic Sans MS" w:hAnsi="Comic Sans MS" w:cs="Arial"/>
        </w:rPr>
        <w:t xml:space="preserve">                  zburător</w:t>
      </w:r>
      <w:r w:rsidR="00D551AD" w:rsidRPr="00986398">
        <w:rPr>
          <w:rFonts w:ascii="Comic Sans MS" w:hAnsi="Comic Sans MS" w:cs="Arial"/>
        </w:rPr>
        <w:tab/>
      </w:r>
      <w:r w:rsidR="00D551AD" w:rsidRPr="00986398">
        <w:rPr>
          <w:rFonts w:ascii="Comic Sans MS" w:hAnsi="Comic Sans MS" w:cs="Arial"/>
        </w:rPr>
        <w:tab/>
      </w:r>
      <w:r w:rsidR="00D551AD" w:rsidRPr="00986398">
        <w:rPr>
          <w:rFonts w:ascii="Comic Sans MS" w:hAnsi="Comic Sans MS" w:cs="Arial"/>
        </w:rPr>
        <w:tab/>
      </w:r>
      <w:r w:rsidR="00D551AD" w:rsidRPr="00986398">
        <w:rPr>
          <w:rFonts w:ascii="Comic Sans MS" w:hAnsi="Comic Sans MS" w:cs="Arial"/>
        </w:rPr>
        <w:tab/>
        <w:t xml:space="preserve"> rădăcina</w: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rPr>
        <w:t xml:space="preserve">                     atacă</w: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noProof/>
        </w:rPr>
        <w:pict>
          <v:oval id="_x0000_s1048" style="position:absolute;margin-left:234pt;margin-top:8.45pt;width:90pt;height:27pt;z-index:-296" fillcolor="yellow"/>
        </w:pict>
      </w:r>
    </w:p>
    <w:p w:rsidR="00D551AD" w:rsidRPr="00986398" w:rsidRDefault="00D551AD" w:rsidP="00D551AD">
      <w:pPr>
        <w:tabs>
          <w:tab w:val="left" w:pos="3750"/>
          <w:tab w:val="left" w:pos="414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tulpina</w:t>
      </w:r>
    </w:p>
    <w:p w:rsidR="00D551AD" w:rsidRPr="00986398" w:rsidRDefault="00BF7944" w:rsidP="00D551AD">
      <w:pPr>
        <w:jc w:val="both"/>
        <w:rPr>
          <w:rFonts w:ascii="Comic Sans MS" w:hAnsi="Comic Sans MS" w:cs="Arial"/>
          <w:b/>
          <w:color w:val="0000FF"/>
        </w:rPr>
      </w:pPr>
      <w:r>
        <w:rPr>
          <w:rFonts w:ascii="Comic Sans MS" w:hAnsi="Comic Sans MS" w:cs="Arial"/>
          <w:b/>
        </w:rPr>
        <w:br w:type="page"/>
      </w:r>
      <w:r w:rsidR="00D551AD" w:rsidRPr="00986398">
        <w:rPr>
          <w:rFonts w:ascii="Comic Sans MS" w:hAnsi="Comic Sans MS" w:cs="Arial"/>
          <w:b/>
        </w:rPr>
        <w:lastRenderedPageBreak/>
        <w:t>UNITATEA DE COMPETENŢĂ 17:</w:t>
      </w:r>
      <w:r w:rsidR="00D551AD" w:rsidRPr="00986398">
        <w:rPr>
          <w:rFonts w:ascii="Comic Sans MS" w:hAnsi="Comic Sans MS" w:cs="Arial"/>
          <w:b/>
        </w:rPr>
        <w:tab/>
      </w:r>
      <w:r w:rsidR="00D551AD" w:rsidRPr="00986398">
        <w:rPr>
          <w:rFonts w:ascii="Comic Sans MS" w:hAnsi="Comic Sans MS" w:cs="Arial"/>
          <w:b/>
          <w:color w:val="0000FF"/>
        </w:rPr>
        <w:t>PROTECŢIA PLANTELOR</w:t>
      </w:r>
    </w:p>
    <w:p w:rsidR="00D551AD" w:rsidRPr="00986398" w:rsidRDefault="00D551AD" w:rsidP="00D551AD">
      <w:pPr>
        <w:jc w:val="both"/>
        <w:rPr>
          <w:rFonts w:ascii="Comic Sans MS" w:hAnsi="Comic Sans MS" w:cs="Arial"/>
          <w:b/>
          <w:color w:val="0000FF"/>
        </w:rPr>
      </w:pPr>
    </w:p>
    <w:p w:rsidR="00D551AD" w:rsidRPr="00986398" w:rsidRDefault="00D551AD" w:rsidP="00D551AD">
      <w:pPr>
        <w:autoSpaceDE w:val="0"/>
        <w:autoSpaceDN w:val="0"/>
        <w:adjustRightInd w:val="0"/>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color w:val="000000"/>
        </w:rPr>
        <w:t>:</w:t>
      </w:r>
      <w:r w:rsidRPr="00986398">
        <w:rPr>
          <w:rFonts w:ascii="Comic Sans MS" w:hAnsi="Comic Sans MS" w:cs="Arial"/>
          <w:color w:val="000000"/>
        </w:rPr>
        <w:tab/>
        <w:t>Identifică principalele boli la plantele horticole</w:t>
      </w:r>
    </w:p>
    <w:p w:rsidR="00D551AD" w:rsidRPr="009B56C0" w:rsidRDefault="00D551AD" w:rsidP="009B56C0">
      <w:pPr>
        <w:pStyle w:val="Heading3"/>
        <w:jc w:val="center"/>
        <w:rPr>
          <w:rFonts w:ascii="Comic Sans MS" w:hAnsi="Comic Sans MS"/>
          <w:color w:val="FF0000"/>
          <w:sz w:val="24"/>
        </w:rPr>
      </w:pPr>
      <w:bookmarkStart w:id="17" w:name="_Toc214797445"/>
      <w:r w:rsidRPr="009B56C0">
        <w:rPr>
          <w:rFonts w:ascii="Comic Sans MS" w:hAnsi="Comic Sans MS"/>
          <w:color w:val="FF0000"/>
          <w:sz w:val="24"/>
        </w:rPr>
        <w:t>FIŞA DE DOCUMENTARE NR 1</w:t>
      </w:r>
      <w:bookmarkEnd w:id="17"/>
    </w:p>
    <w:p w:rsidR="00D551AD" w:rsidRPr="00986398" w:rsidRDefault="00D551AD" w:rsidP="00D551AD">
      <w:pPr>
        <w:tabs>
          <w:tab w:val="left" w:pos="900"/>
        </w:tabs>
        <w:jc w:val="center"/>
        <w:rPr>
          <w:rFonts w:ascii="Comic Sans MS" w:hAnsi="Comic Sans MS" w:cs="Arial"/>
        </w:rPr>
      </w:pPr>
      <w:r w:rsidRPr="00986398">
        <w:rPr>
          <w:rFonts w:ascii="Comic Sans MS" w:hAnsi="Comic Sans MS" w:cs="Arial"/>
        </w:rPr>
        <w:t>Bolile principalelor plante legumicole sunt enumerate mai jos:</w:t>
      </w:r>
    </w:p>
    <w:p w:rsidR="00D551AD" w:rsidRPr="00986398" w:rsidRDefault="00D551AD" w:rsidP="00D551AD">
      <w:pPr>
        <w:rPr>
          <w:rFonts w:ascii="Comic Sans MS" w:hAnsi="Comic Sans MS" w:cs="Arial"/>
        </w:rPr>
      </w:pPr>
      <w:r w:rsidRPr="00986398">
        <w:rPr>
          <w:rFonts w:ascii="Comic Sans MS" w:hAnsi="Comic Sans MS" w:cs="Arial"/>
          <w:noProof/>
        </w:rPr>
        <w:pict>
          <v:shape id="_x0000_s1130" type="#_x0000_t202" style="position:absolute;margin-left:234pt;margin-top:6.6pt;width:1in;height:27pt;z-index:72" fillcolor="yellow" strokecolor="red">
            <v:textbox style="mso-next-textbox:#_x0000_s1130">
              <w:txbxContent>
                <w:p w:rsidR="001031DF" w:rsidRPr="00853F89" w:rsidRDefault="001031DF" w:rsidP="00D551AD">
                  <w:pPr>
                    <w:jc w:val="center"/>
                    <w:rPr>
                      <w:color w:val="0000FF"/>
                    </w:rPr>
                  </w:pPr>
                  <w:r>
                    <w:rPr>
                      <w:color w:val="0000FF"/>
                    </w:rPr>
                    <w:t>TOMATE</w:t>
                  </w:r>
                </w:p>
              </w:txbxContent>
            </v:textbox>
          </v:shape>
        </w:pic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line id="_x0000_s1158" style="position:absolute;z-index:100" from="306pt,6pt" to="396pt,33pt">
            <v:stroke endarrow="block"/>
          </v:line>
        </w:pict>
      </w:r>
      <w:r w:rsidRPr="00986398">
        <w:rPr>
          <w:rFonts w:ascii="Comic Sans MS" w:hAnsi="Comic Sans MS" w:cs="Arial"/>
          <w:noProof/>
        </w:rPr>
        <w:pict>
          <v:line id="_x0000_s1157" style="position:absolute;z-index:99" from="306pt,6pt" to="315pt,33pt">
            <v:stroke endarrow="block"/>
          </v:line>
        </w:pict>
      </w:r>
      <w:r w:rsidRPr="00986398">
        <w:rPr>
          <w:rFonts w:ascii="Comic Sans MS" w:hAnsi="Comic Sans MS" w:cs="Arial"/>
          <w:noProof/>
        </w:rPr>
        <w:pict>
          <v:line id="_x0000_s1156" style="position:absolute;flip:x;z-index:98" from="225pt,6pt" to="234pt,33pt">
            <v:stroke endarrow="block"/>
          </v:line>
        </w:pict>
      </w:r>
      <w:r w:rsidRPr="00986398">
        <w:rPr>
          <w:rFonts w:ascii="Comic Sans MS" w:hAnsi="Comic Sans MS" w:cs="Arial"/>
          <w:noProof/>
        </w:rPr>
        <w:pict>
          <v:line id="_x0000_s1155" style="position:absolute;flip:x;z-index:97" from="2in,6pt" to="234pt,33pt">
            <v:stroke endarrow="block"/>
          </v:line>
        </w:pict>
      </w:r>
    </w:p>
    <w:p w:rsidR="00D551AD" w:rsidRPr="00986398" w:rsidRDefault="00D551AD" w:rsidP="00D551AD">
      <w:pPr>
        <w:rPr>
          <w:rFonts w:ascii="Comic Sans MS" w:hAnsi="Comic Sans MS" w:cs="Arial"/>
        </w:rPr>
      </w:pPr>
      <w:r w:rsidRPr="00986398">
        <w:rPr>
          <w:rFonts w:ascii="Comic Sans MS" w:hAnsi="Comic Sans MS" w:cs="Arial"/>
          <w:noProof/>
        </w:rPr>
        <w:pict>
          <v:oval id="_x0000_s1109" style="position:absolute;margin-left:1in;margin-top:13.95pt;width:90pt;height:36pt;z-index:-251" fillcolor="yellow"/>
        </w:pict>
      </w:r>
      <w:r w:rsidRPr="00986398">
        <w:rPr>
          <w:rFonts w:ascii="Comic Sans MS" w:hAnsi="Comic Sans MS" w:cs="Arial"/>
          <w:noProof/>
        </w:rPr>
        <w:pict>
          <v:oval id="_x0000_s1110" style="position:absolute;margin-left:171pt;margin-top:15.95pt;width:90pt;height:36pt;z-index:-250" fillcolor="yellow"/>
        </w:pict>
      </w:r>
      <w:r w:rsidRPr="00986398">
        <w:rPr>
          <w:rFonts w:ascii="Comic Sans MS" w:hAnsi="Comic Sans MS" w:cs="Arial"/>
          <w:noProof/>
        </w:rPr>
        <w:pict>
          <v:oval id="_x0000_s1112" style="position:absolute;margin-left:369pt;margin-top:14.5pt;width:90pt;height:36pt;z-index:-248" fillcolor="yellow"/>
        </w:pict>
      </w:r>
      <w:r w:rsidRPr="00986398">
        <w:rPr>
          <w:rFonts w:ascii="Comic Sans MS" w:hAnsi="Comic Sans MS" w:cs="Arial"/>
          <w:noProof/>
        </w:rPr>
        <w:pict>
          <v:oval id="_x0000_s1111" style="position:absolute;margin-left:270pt;margin-top:15.5pt;width:90pt;height:36pt;z-index:-249" fillcolor="yellow"/>
        </w:pict>
      </w:r>
    </w:p>
    <w:p w:rsidR="00D551AD" w:rsidRPr="00986398" w:rsidRDefault="00D551AD" w:rsidP="00D551AD">
      <w:pPr>
        <w:rPr>
          <w:rFonts w:ascii="Comic Sans MS" w:hAnsi="Comic Sans MS" w:cs="Arial"/>
        </w:rPr>
      </w:pPr>
      <w:r w:rsidRPr="00986398">
        <w:rPr>
          <w:rFonts w:ascii="Comic Sans MS" w:hAnsi="Comic Sans MS" w:cs="Arial"/>
        </w:rPr>
        <w:t xml:space="preserve">                          mana</w:t>
      </w:r>
      <w:r w:rsidRPr="00986398">
        <w:rPr>
          <w:rFonts w:ascii="Comic Sans MS" w:hAnsi="Comic Sans MS" w:cs="Arial"/>
        </w:rPr>
        <w:tab/>
      </w:r>
      <w:r w:rsidRPr="00986398">
        <w:rPr>
          <w:rFonts w:ascii="Comic Sans MS" w:hAnsi="Comic Sans MS" w:cs="Arial"/>
        </w:rPr>
        <w:tab/>
        <w:t xml:space="preserve">   putregaiul</w:t>
      </w:r>
      <w:r w:rsidRPr="00986398">
        <w:rPr>
          <w:rFonts w:ascii="Comic Sans MS" w:hAnsi="Comic Sans MS" w:cs="Arial"/>
        </w:rPr>
        <w:tab/>
      </w:r>
      <w:r w:rsidRPr="00986398">
        <w:rPr>
          <w:rFonts w:ascii="Comic Sans MS" w:hAnsi="Comic Sans MS" w:cs="Arial"/>
        </w:rPr>
        <w:tab/>
        <w:t>băşicarea</w:t>
      </w:r>
      <w:r w:rsidRPr="00986398">
        <w:rPr>
          <w:rFonts w:ascii="Comic Sans MS" w:hAnsi="Comic Sans MS" w:cs="Arial"/>
        </w:rPr>
        <w:tab/>
      </w:r>
      <w:r w:rsidRPr="00986398">
        <w:rPr>
          <w:rFonts w:ascii="Comic Sans MS" w:hAnsi="Comic Sans MS" w:cs="Arial"/>
        </w:rPr>
        <w:tab/>
        <w:t>făinarea</w: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cenusiu</w:t>
      </w:r>
      <w:r w:rsidRPr="00986398">
        <w:rPr>
          <w:rFonts w:ascii="Comic Sans MS" w:hAnsi="Comic Sans MS" w:cs="Arial"/>
        </w:rPr>
        <w:tab/>
      </w:r>
      <w:r w:rsidRPr="00986398">
        <w:rPr>
          <w:rFonts w:ascii="Comic Sans MS" w:hAnsi="Comic Sans MS" w:cs="Arial"/>
        </w:rPr>
        <w:tab/>
        <w:t xml:space="preserve"> frunzelor</w:t>
      </w:r>
    </w:p>
    <w:p w:rsidR="00D551AD" w:rsidRPr="00986398" w:rsidRDefault="00D551AD" w:rsidP="00D551AD">
      <w:pPr>
        <w:tabs>
          <w:tab w:val="left" w:pos="1545"/>
        </w:tabs>
        <w:rPr>
          <w:rFonts w:ascii="Comic Sans MS" w:hAnsi="Comic Sans MS" w:cs="Arial"/>
        </w:rPr>
      </w:pPr>
      <w:r w:rsidRPr="00986398">
        <w:rPr>
          <w:rFonts w:ascii="Comic Sans MS" w:hAnsi="Comic Sans MS" w:cs="Arial"/>
        </w:rPr>
        <w:tab/>
      </w:r>
    </w:p>
    <w:p w:rsidR="00D551AD" w:rsidRPr="00986398" w:rsidRDefault="00D551AD" w:rsidP="00D551AD">
      <w:pPr>
        <w:tabs>
          <w:tab w:val="left" w:pos="1545"/>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noProof/>
        </w:rPr>
        <w:pict>
          <v:shape id="_x0000_s1131" type="#_x0000_t202" style="position:absolute;margin-left:234pt;margin-top:0;width:1in;height:27pt;z-index:73;mso-position-horizontal-relative:text;mso-position-vertical-relative:text" fillcolor="yellow" strokecolor="red">
            <v:textbox style="mso-next-textbox:#_x0000_s1131">
              <w:txbxContent>
                <w:p w:rsidR="001031DF" w:rsidRPr="00853F89" w:rsidRDefault="001031DF" w:rsidP="00D551AD">
                  <w:pPr>
                    <w:jc w:val="center"/>
                    <w:rPr>
                      <w:color w:val="0000FF"/>
                    </w:rPr>
                  </w:pPr>
                  <w:r w:rsidRPr="00853F89">
                    <w:rPr>
                      <w:color w:val="0000FF"/>
                    </w:rPr>
                    <w:t>ARDEI</w:t>
                  </w:r>
                </w:p>
              </w:txbxContent>
            </v:textbox>
          </v:shape>
        </w:pict>
      </w:r>
    </w:p>
    <w:p w:rsidR="00D551AD" w:rsidRPr="00986398" w:rsidRDefault="00D551AD" w:rsidP="00D551AD">
      <w:pPr>
        <w:rPr>
          <w:rFonts w:ascii="Comic Sans MS" w:hAnsi="Comic Sans MS" w:cs="Arial"/>
        </w:rPr>
      </w:pPr>
      <w:r w:rsidRPr="00986398">
        <w:rPr>
          <w:rFonts w:ascii="Comic Sans MS" w:hAnsi="Comic Sans MS" w:cs="Arial"/>
          <w:noProof/>
        </w:rPr>
        <w:pict>
          <v:line id="_x0000_s1162" style="position:absolute;z-index:104" from="306pt,12.6pt" to="396pt,39.6pt">
            <v:stroke endarrow="block"/>
          </v:line>
        </w:pict>
      </w:r>
      <w:r w:rsidRPr="00986398">
        <w:rPr>
          <w:rFonts w:ascii="Comic Sans MS" w:hAnsi="Comic Sans MS" w:cs="Arial"/>
          <w:noProof/>
        </w:rPr>
        <w:pict>
          <v:line id="_x0000_s1161" style="position:absolute;z-index:103" from="306pt,12.6pt" to="315pt,39.6pt">
            <v:stroke endarrow="block"/>
          </v:line>
        </w:pict>
      </w:r>
      <w:r w:rsidRPr="00986398">
        <w:rPr>
          <w:rFonts w:ascii="Comic Sans MS" w:hAnsi="Comic Sans MS" w:cs="Arial"/>
          <w:noProof/>
        </w:rPr>
        <w:pict>
          <v:line id="_x0000_s1160" style="position:absolute;flip:x;z-index:102" from="225pt,12.6pt" to="234pt,39.6pt">
            <v:stroke endarrow="block"/>
          </v:line>
        </w:pict>
      </w:r>
      <w:r w:rsidRPr="00986398">
        <w:rPr>
          <w:rFonts w:ascii="Comic Sans MS" w:hAnsi="Comic Sans MS" w:cs="Arial"/>
          <w:noProof/>
        </w:rPr>
        <w:pict>
          <v:line id="_x0000_s1159" style="position:absolute;flip:x;z-index:101" from="2in,12.6pt" to="234pt,39.6pt">
            <v:stroke endarrow="block"/>
          </v:line>
        </w:pict>
      </w:r>
    </w:p>
    <w:p w:rsidR="00D551AD" w:rsidRPr="00986398" w:rsidRDefault="00D551AD" w:rsidP="00D551AD">
      <w:pPr>
        <w:rPr>
          <w:rFonts w:ascii="Comic Sans MS" w:hAnsi="Comic Sans MS" w:cs="Arial"/>
        </w:rPr>
      </w:pPr>
      <w:r w:rsidRPr="00986398">
        <w:rPr>
          <w:rFonts w:ascii="Comic Sans MS" w:hAnsi="Comic Sans MS" w:cs="Arial"/>
          <w:noProof/>
        </w:rPr>
        <w:pict>
          <v:oval id="_x0000_s1114" style="position:absolute;margin-left:171pt;margin-top:16.3pt;width:90pt;height:36pt;z-index:-246" fillcolor="yellow"/>
        </w:pict>
      </w:r>
      <w:r w:rsidRPr="00986398">
        <w:rPr>
          <w:rFonts w:ascii="Comic Sans MS" w:hAnsi="Comic Sans MS" w:cs="Arial"/>
          <w:noProof/>
        </w:rPr>
        <w:pict>
          <v:oval id="_x0000_s1113" style="position:absolute;margin-left:67pt;margin-top:16.15pt;width:90pt;height:36pt;z-index:-247" fillcolor="yellow"/>
        </w:pict>
      </w:r>
    </w:p>
    <w:p w:rsidR="00D551AD" w:rsidRPr="00986398" w:rsidRDefault="00D551AD" w:rsidP="00D551AD">
      <w:pPr>
        <w:rPr>
          <w:rFonts w:ascii="Comic Sans MS" w:hAnsi="Comic Sans MS" w:cs="Arial"/>
        </w:rPr>
      </w:pPr>
      <w:r w:rsidRPr="00986398">
        <w:rPr>
          <w:rFonts w:ascii="Comic Sans MS" w:hAnsi="Comic Sans MS" w:cs="Arial"/>
          <w:noProof/>
        </w:rPr>
        <w:pict>
          <v:oval id="_x0000_s1116" style="position:absolute;margin-left:369pt;margin-top:.6pt;width:90pt;height:36pt;z-index:-244" fillcolor="yellow"/>
        </w:pict>
      </w:r>
      <w:r w:rsidRPr="00986398">
        <w:rPr>
          <w:rFonts w:ascii="Comic Sans MS" w:hAnsi="Comic Sans MS" w:cs="Arial"/>
          <w:noProof/>
        </w:rPr>
        <w:pict>
          <v:oval id="_x0000_s1115" style="position:absolute;margin-left:270pt;margin-top:2.6pt;width:90pt;height:36pt;z-index:-245" fillcolor="yellow"/>
        </w:pict>
      </w:r>
      <w:r w:rsidRPr="00986398">
        <w:rPr>
          <w:rFonts w:ascii="Comic Sans MS" w:hAnsi="Comic Sans MS" w:cs="Arial"/>
        </w:rPr>
        <w:t xml:space="preserve">          </w:t>
      </w:r>
      <w:r w:rsidRPr="00986398">
        <w:rPr>
          <w:rFonts w:ascii="Comic Sans MS" w:hAnsi="Comic Sans MS" w:cs="Arial"/>
        </w:rPr>
        <w:tab/>
        <w:t xml:space="preserve">  alternarioza</w:t>
      </w:r>
      <w:r w:rsidRPr="00986398">
        <w:rPr>
          <w:rFonts w:ascii="Comic Sans MS" w:hAnsi="Comic Sans MS" w:cs="Arial"/>
        </w:rPr>
        <w:tab/>
        <w:t xml:space="preserve">    făinarea</w:t>
      </w:r>
      <w:r w:rsidRPr="00986398">
        <w:rPr>
          <w:rFonts w:ascii="Comic Sans MS" w:hAnsi="Comic Sans MS" w:cs="Arial"/>
        </w:rPr>
        <w:tab/>
      </w:r>
      <w:r w:rsidRPr="00986398">
        <w:rPr>
          <w:rFonts w:ascii="Comic Sans MS" w:hAnsi="Comic Sans MS" w:cs="Arial"/>
        </w:rPr>
        <w:tab/>
        <w:t>putregaiul</w:t>
      </w:r>
      <w:r w:rsidRPr="00986398">
        <w:rPr>
          <w:rFonts w:ascii="Comic Sans MS" w:hAnsi="Comic Sans MS" w:cs="Arial"/>
        </w:rPr>
        <w:tab/>
      </w:r>
      <w:r w:rsidRPr="00986398">
        <w:rPr>
          <w:rFonts w:ascii="Comic Sans MS" w:hAnsi="Comic Sans MS" w:cs="Arial"/>
        </w:rPr>
        <w:tab/>
        <w:t>fuzarioza</w: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cenuşiu</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shape id="_x0000_s1132" type="#_x0000_t202" style="position:absolute;margin-left:225pt;margin-top:2.45pt;width:90pt;height:27pt;z-index:74" fillcolor="yellow" strokecolor="red">
            <v:textbox style="mso-next-textbox:#_x0000_s1132">
              <w:txbxContent>
                <w:p w:rsidR="001031DF" w:rsidRPr="00853F89" w:rsidRDefault="001031DF" w:rsidP="00D551AD">
                  <w:pPr>
                    <w:jc w:val="center"/>
                    <w:rPr>
                      <w:color w:val="0000FF"/>
                    </w:rPr>
                  </w:pPr>
                  <w:r>
                    <w:rPr>
                      <w:color w:val="0000FF"/>
                    </w:rPr>
                    <w:t>CASTRAVEŢI</w:t>
                  </w:r>
                </w:p>
              </w:txbxContent>
            </v:textbox>
          </v:shape>
        </w:pict>
      </w:r>
    </w:p>
    <w:p w:rsidR="00D551AD" w:rsidRPr="00986398" w:rsidRDefault="00D551AD" w:rsidP="00D551AD">
      <w:pPr>
        <w:rPr>
          <w:rFonts w:ascii="Comic Sans MS" w:hAnsi="Comic Sans MS" w:cs="Arial"/>
        </w:rPr>
      </w:pPr>
      <w:r w:rsidRPr="00986398">
        <w:rPr>
          <w:rFonts w:ascii="Comic Sans MS" w:hAnsi="Comic Sans MS" w:cs="Arial"/>
          <w:noProof/>
        </w:rPr>
        <w:pict>
          <v:line id="_x0000_s1166" style="position:absolute;flip:x;z-index:108" from="134pt,13.25pt" to="224pt,40.25pt">
            <v:stroke endarrow="block"/>
          </v:line>
        </w:pict>
      </w:r>
      <w:r w:rsidRPr="00986398">
        <w:rPr>
          <w:rFonts w:ascii="Comic Sans MS" w:hAnsi="Comic Sans MS" w:cs="Arial"/>
          <w:noProof/>
        </w:rPr>
        <w:pict>
          <v:line id="_x0000_s1165" style="position:absolute;flip:x;z-index:107" from="3in,13.25pt" to="225pt,40.25pt">
            <v:stroke endarrow="block"/>
          </v:line>
        </w:pict>
      </w:r>
    </w:p>
    <w:p w:rsidR="00D551AD" w:rsidRPr="00986398" w:rsidRDefault="00D551AD" w:rsidP="00D551AD">
      <w:pPr>
        <w:rPr>
          <w:rFonts w:ascii="Comic Sans MS" w:hAnsi="Comic Sans MS" w:cs="Arial"/>
        </w:rPr>
      </w:pPr>
      <w:r w:rsidRPr="00986398">
        <w:rPr>
          <w:rFonts w:ascii="Comic Sans MS" w:hAnsi="Comic Sans MS" w:cs="Arial"/>
          <w:noProof/>
        </w:rPr>
        <w:pict>
          <v:line id="_x0000_s1164" style="position:absolute;z-index:106" from="315pt,.45pt" to="324pt,27.45pt">
            <v:stroke endarrow="block"/>
          </v:line>
        </w:pict>
      </w:r>
      <w:r w:rsidRPr="00986398">
        <w:rPr>
          <w:rFonts w:ascii="Comic Sans MS" w:hAnsi="Comic Sans MS" w:cs="Arial"/>
          <w:noProof/>
        </w:rPr>
        <w:pict>
          <v:line id="_x0000_s1163" style="position:absolute;z-index:105" from="315pt,1.45pt" to="405pt,23.45pt">
            <v:stroke endarrow="block"/>
          </v:line>
        </w:pict>
      </w:r>
    </w:p>
    <w:p w:rsidR="00D551AD" w:rsidRPr="00986398" w:rsidRDefault="00D551AD" w:rsidP="00D551AD">
      <w:pPr>
        <w:rPr>
          <w:rFonts w:ascii="Comic Sans MS" w:hAnsi="Comic Sans MS" w:cs="Arial"/>
        </w:rPr>
      </w:pPr>
      <w:r w:rsidRPr="00986398">
        <w:rPr>
          <w:rFonts w:ascii="Comic Sans MS" w:hAnsi="Comic Sans MS" w:cs="Arial"/>
          <w:noProof/>
        </w:rPr>
        <w:pict>
          <v:oval id="_x0000_s1107" style="position:absolute;margin-left:1in;margin-top:12pt;width:90pt;height:36pt;z-index:-253" fillcolor="yellow"/>
        </w:pict>
      </w:r>
      <w:r w:rsidRPr="00986398">
        <w:rPr>
          <w:rFonts w:ascii="Comic Sans MS" w:hAnsi="Comic Sans MS" w:cs="Arial"/>
          <w:noProof/>
        </w:rPr>
        <w:pict>
          <v:oval id="_x0000_s1108" style="position:absolute;margin-left:369pt;margin-top:12pt;width:90pt;height:36pt;z-index:-252" fillcolor="yellow"/>
        </w:pict>
      </w:r>
    </w:p>
    <w:p w:rsidR="00D551AD" w:rsidRPr="00986398" w:rsidRDefault="00D551AD" w:rsidP="00D551AD">
      <w:pPr>
        <w:tabs>
          <w:tab w:val="left" w:pos="1620"/>
          <w:tab w:val="left" w:pos="1980"/>
        </w:tabs>
        <w:rPr>
          <w:rFonts w:ascii="Comic Sans MS" w:hAnsi="Comic Sans MS" w:cs="Arial"/>
        </w:rPr>
      </w:pPr>
      <w:r w:rsidRPr="00986398">
        <w:rPr>
          <w:rFonts w:ascii="Comic Sans MS" w:hAnsi="Comic Sans MS" w:cs="Arial"/>
          <w:noProof/>
        </w:rPr>
        <w:pict>
          <v:oval id="_x0000_s1106" style="position:absolute;margin-left:171pt;margin-top:.3pt;width:90pt;height:36pt;z-index:-254" fillcolor="yellow"/>
        </w:pict>
      </w:r>
      <w:r w:rsidRPr="00986398">
        <w:rPr>
          <w:rFonts w:ascii="Comic Sans MS" w:hAnsi="Comic Sans MS" w:cs="Arial"/>
          <w:noProof/>
        </w:rPr>
        <w:pict>
          <v:oval id="_x0000_s1105" style="position:absolute;margin-left:267pt;margin-top:.3pt;width:90pt;height:36pt;z-index:-255" fillcolor="yellow"/>
        </w:pict>
      </w:r>
      <w:r w:rsidRPr="00986398">
        <w:rPr>
          <w:rFonts w:ascii="Comic Sans MS" w:hAnsi="Comic Sans MS" w:cs="Arial"/>
        </w:rPr>
        <w:tab/>
        <w:t xml:space="preserve">     mana</w:t>
      </w:r>
      <w:r w:rsidRPr="00986398">
        <w:rPr>
          <w:rFonts w:ascii="Comic Sans MS" w:hAnsi="Comic Sans MS" w:cs="Arial"/>
        </w:rPr>
        <w:tab/>
      </w:r>
      <w:r w:rsidRPr="00986398">
        <w:rPr>
          <w:rFonts w:ascii="Comic Sans MS" w:hAnsi="Comic Sans MS" w:cs="Arial"/>
        </w:rPr>
        <w:tab/>
        <w:t xml:space="preserve">     pătarea</w:t>
      </w:r>
      <w:r w:rsidRPr="00986398">
        <w:rPr>
          <w:rFonts w:ascii="Comic Sans MS" w:hAnsi="Comic Sans MS" w:cs="Arial"/>
        </w:rPr>
        <w:tab/>
      </w:r>
      <w:r w:rsidRPr="00986398">
        <w:rPr>
          <w:rFonts w:ascii="Comic Sans MS" w:hAnsi="Comic Sans MS" w:cs="Arial"/>
        </w:rPr>
        <w:tab/>
        <w:t>căderea</w:t>
      </w:r>
      <w:r w:rsidRPr="00986398">
        <w:rPr>
          <w:rFonts w:ascii="Comic Sans MS" w:hAnsi="Comic Sans MS" w:cs="Arial"/>
        </w:rPr>
        <w:tab/>
      </w:r>
      <w:r w:rsidRPr="00986398">
        <w:rPr>
          <w:rFonts w:ascii="Comic Sans MS" w:hAnsi="Comic Sans MS" w:cs="Arial"/>
        </w:rPr>
        <w:tab/>
        <w:t>făinarea</w:t>
      </w:r>
    </w:p>
    <w:p w:rsidR="00D551AD" w:rsidRPr="00986398" w:rsidRDefault="00D551AD" w:rsidP="00D551AD">
      <w:pPr>
        <w:tabs>
          <w:tab w:val="left" w:pos="162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unghiulară</w:t>
      </w:r>
      <w:r w:rsidRPr="00986398">
        <w:rPr>
          <w:rFonts w:ascii="Comic Sans MS" w:hAnsi="Comic Sans MS" w:cs="Arial"/>
        </w:rPr>
        <w:tab/>
      </w:r>
      <w:r w:rsidRPr="00986398">
        <w:rPr>
          <w:rFonts w:ascii="Comic Sans MS" w:hAnsi="Comic Sans MS" w:cs="Arial"/>
        </w:rPr>
        <w:tab/>
        <w:t>plăntuţelor</w:t>
      </w:r>
    </w:p>
    <w:p w:rsidR="00D551AD" w:rsidRPr="00986398" w:rsidRDefault="00D551AD" w:rsidP="00D551AD">
      <w:pPr>
        <w:rPr>
          <w:rFonts w:ascii="Comic Sans MS" w:hAnsi="Comic Sans MS" w:cs="Arial"/>
        </w:rPr>
      </w:pPr>
      <w:r w:rsidRPr="00986398">
        <w:rPr>
          <w:rFonts w:ascii="Comic Sans MS" w:hAnsi="Comic Sans MS" w:cs="Arial"/>
        </w:rPr>
        <w:t xml:space="preserve"> </w:t>
      </w:r>
    </w:p>
    <w:p w:rsidR="00D551AD" w:rsidRPr="00986398" w:rsidRDefault="00D551AD" w:rsidP="00D551AD">
      <w:pPr>
        <w:rPr>
          <w:rFonts w:ascii="Comic Sans MS" w:hAnsi="Comic Sans MS" w:cs="Arial"/>
        </w:rPr>
      </w:pPr>
      <w:r w:rsidRPr="00986398">
        <w:rPr>
          <w:rFonts w:ascii="Comic Sans MS" w:hAnsi="Comic Sans MS" w:cs="Arial"/>
          <w:noProof/>
        </w:rPr>
        <w:pict>
          <v:shape id="_x0000_s1133" type="#_x0000_t202" style="position:absolute;margin-left:225pt;margin-top:4.85pt;width:1in;height:27pt;z-index:75" fillcolor="yellow" strokecolor="red">
            <v:textbox style="mso-next-textbox:#_x0000_s1133">
              <w:txbxContent>
                <w:p w:rsidR="001031DF" w:rsidRPr="00853F89" w:rsidRDefault="001031DF" w:rsidP="00D551AD">
                  <w:pPr>
                    <w:jc w:val="center"/>
                    <w:rPr>
                      <w:color w:val="0000FF"/>
                    </w:rPr>
                  </w:pPr>
                  <w:r>
                    <w:rPr>
                      <w:color w:val="0000FF"/>
                    </w:rPr>
                    <w:t>CEAPĂ</w:t>
                  </w:r>
                </w:p>
              </w:txbxContent>
            </v:textbox>
          </v:shape>
        </w:pic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oval id="_x0000_s1120" style="position:absolute;margin-left:369pt;margin-top:15.45pt;width:90pt;height:36pt;z-index:-240" fillcolor="yellow"/>
        </w:pict>
      </w:r>
      <w:r w:rsidRPr="00986398">
        <w:rPr>
          <w:rFonts w:ascii="Comic Sans MS" w:hAnsi="Comic Sans MS" w:cs="Arial"/>
          <w:noProof/>
        </w:rPr>
        <w:pict>
          <v:oval id="_x0000_s1119" style="position:absolute;margin-left:270pt;margin-top:14.45pt;width:90pt;height:36pt;z-index:-241" fillcolor="yellow"/>
        </w:pict>
      </w:r>
      <w:r w:rsidRPr="00986398">
        <w:rPr>
          <w:rFonts w:ascii="Comic Sans MS" w:hAnsi="Comic Sans MS" w:cs="Arial"/>
          <w:noProof/>
        </w:rPr>
        <w:pict>
          <v:line id="_x0000_s1170" style="position:absolute;z-index:112" from="297pt,3.05pt" to="387pt,25.05pt">
            <v:stroke endarrow="block"/>
          </v:line>
        </w:pict>
      </w:r>
      <w:r w:rsidRPr="00986398">
        <w:rPr>
          <w:rFonts w:ascii="Comic Sans MS" w:hAnsi="Comic Sans MS" w:cs="Arial"/>
          <w:noProof/>
        </w:rPr>
        <w:pict>
          <v:line id="_x0000_s1169" style="position:absolute;z-index:111" from="297pt,3.05pt" to="324pt,21.05pt">
            <v:stroke endarrow="block"/>
          </v:line>
        </w:pict>
      </w:r>
      <w:r w:rsidRPr="00986398">
        <w:rPr>
          <w:rFonts w:ascii="Comic Sans MS" w:hAnsi="Comic Sans MS" w:cs="Arial"/>
          <w:noProof/>
        </w:rPr>
        <w:pict>
          <v:line id="_x0000_s1168" style="position:absolute;flip:x;z-index:110" from="198pt,3.05pt" to="225pt,21.05pt">
            <v:stroke endarrow="block"/>
          </v:line>
        </w:pict>
      </w:r>
      <w:r w:rsidRPr="00986398">
        <w:rPr>
          <w:rFonts w:ascii="Comic Sans MS" w:hAnsi="Comic Sans MS" w:cs="Arial"/>
          <w:noProof/>
        </w:rPr>
        <w:pict>
          <v:line id="_x0000_s1167" style="position:absolute;flip:x;z-index:109" from="135pt,3.05pt" to="225pt,21.05pt">
            <v:stroke endarrow="block"/>
          </v:line>
        </w:pict>
      </w:r>
      <w:r w:rsidRPr="00986398">
        <w:rPr>
          <w:rFonts w:ascii="Comic Sans MS" w:hAnsi="Comic Sans MS" w:cs="Arial"/>
          <w:noProof/>
        </w:rPr>
        <w:pict>
          <v:oval id="_x0000_s1117" style="position:absolute;margin-left:1in;margin-top:5.45pt;width:90pt;height:36pt;z-index:-243" fillcolor="yellow"/>
        </w:pict>
      </w:r>
    </w:p>
    <w:p w:rsidR="00D551AD" w:rsidRPr="00986398" w:rsidRDefault="00D551AD" w:rsidP="00D551AD">
      <w:pPr>
        <w:rPr>
          <w:rFonts w:ascii="Comic Sans MS" w:hAnsi="Comic Sans MS" w:cs="Arial"/>
        </w:rPr>
      </w:pPr>
      <w:r w:rsidRPr="00986398">
        <w:rPr>
          <w:rFonts w:ascii="Comic Sans MS" w:hAnsi="Comic Sans MS" w:cs="Arial"/>
          <w:noProof/>
        </w:rPr>
        <w:pict>
          <v:oval id="_x0000_s1118" style="position:absolute;margin-left:171pt;margin-top:-.25pt;width:90pt;height:36pt;z-index:-242" fillcolor="yellow"/>
        </w:pict>
      </w:r>
      <w:r w:rsidRPr="00986398">
        <w:rPr>
          <w:rFonts w:ascii="Comic Sans MS" w:hAnsi="Comic Sans MS" w:cs="Arial"/>
        </w:rPr>
        <w:t xml:space="preserve">   </w:t>
      </w:r>
      <w:r w:rsidRPr="00986398">
        <w:rPr>
          <w:rFonts w:ascii="Comic Sans MS" w:hAnsi="Comic Sans MS" w:cs="Arial"/>
        </w:rPr>
        <w:tab/>
      </w:r>
      <w:r w:rsidRPr="00986398">
        <w:rPr>
          <w:rFonts w:ascii="Comic Sans MS" w:hAnsi="Comic Sans MS" w:cs="Arial"/>
        </w:rPr>
        <w:tab/>
        <w:t xml:space="preserve">        mana</w:t>
      </w:r>
      <w:r w:rsidRPr="00986398">
        <w:rPr>
          <w:rFonts w:ascii="Comic Sans MS" w:hAnsi="Comic Sans MS" w:cs="Arial"/>
        </w:rPr>
        <w:tab/>
      </w:r>
      <w:r w:rsidRPr="00986398">
        <w:rPr>
          <w:rFonts w:ascii="Comic Sans MS" w:hAnsi="Comic Sans MS" w:cs="Arial"/>
        </w:rPr>
        <w:tab/>
        <w:t xml:space="preserve">   putregaiul</w:t>
      </w:r>
      <w:r w:rsidRPr="00986398">
        <w:rPr>
          <w:rFonts w:ascii="Comic Sans MS" w:hAnsi="Comic Sans MS" w:cs="Arial"/>
        </w:rPr>
        <w:tab/>
      </w:r>
      <w:r w:rsidRPr="00986398">
        <w:rPr>
          <w:rFonts w:ascii="Comic Sans MS" w:hAnsi="Comic Sans MS" w:cs="Arial"/>
        </w:rPr>
        <w:tab/>
        <w:t>alternarioza</w:t>
      </w:r>
      <w:r w:rsidRPr="00986398">
        <w:rPr>
          <w:rFonts w:ascii="Comic Sans MS" w:hAnsi="Comic Sans MS" w:cs="Arial"/>
        </w:rPr>
        <w:tab/>
      </w:r>
      <w:r w:rsidRPr="00986398">
        <w:rPr>
          <w:rFonts w:ascii="Comic Sans MS" w:hAnsi="Comic Sans MS" w:cs="Arial"/>
        </w:rPr>
        <w:tab/>
        <w:t>putregaiul</w: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alb</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cenusiu</w:t>
      </w:r>
    </w:p>
    <w:p w:rsidR="00D551AD" w:rsidRPr="00986398" w:rsidRDefault="00D551AD" w:rsidP="00D551AD">
      <w:pPr>
        <w:rPr>
          <w:rFonts w:ascii="Comic Sans MS" w:hAnsi="Comic Sans MS" w:cs="Arial"/>
        </w:rPr>
      </w:pPr>
      <w:r w:rsidRPr="00986398">
        <w:rPr>
          <w:rFonts w:ascii="Comic Sans MS" w:hAnsi="Comic Sans MS" w:cs="Arial"/>
          <w:noProof/>
        </w:rPr>
        <w:pict>
          <v:shape id="_x0000_s1134" type="#_x0000_t202" style="position:absolute;margin-left:225pt;margin-top:12.05pt;width:1in;height:27pt;z-index:76" fillcolor="yellow" strokecolor="red">
            <v:textbox style="mso-next-textbox:#_x0000_s1134">
              <w:txbxContent>
                <w:p w:rsidR="001031DF" w:rsidRPr="00853F89" w:rsidRDefault="001031DF" w:rsidP="00D551AD">
                  <w:pPr>
                    <w:jc w:val="center"/>
                    <w:rPr>
                      <w:color w:val="0000FF"/>
                    </w:rPr>
                  </w:pPr>
                  <w:r>
                    <w:rPr>
                      <w:color w:val="0000FF"/>
                    </w:rPr>
                    <w:t>MORCOV</w:t>
                  </w:r>
                </w:p>
              </w:txbxContent>
            </v:textbox>
          </v:shape>
        </w:pict>
      </w:r>
    </w:p>
    <w:p w:rsidR="00D551AD" w:rsidRPr="00986398" w:rsidRDefault="00D551AD" w:rsidP="00D551AD">
      <w:pPr>
        <w:rPr>
          <w:rFonts w:ascii="Comic Sans MS" w:hAnsi="Comic Sans MS" w:cs="Arial"/>
        </w:rPr>
      </w:pPr>
    </w:p>
    <w:p w:rsidR="00D551AD" w:rsidRPr="00986398" w:rsidRDefault="00D551AD" w:rsidP="00D551AD">
      <w:pPr>
        <w:tabs>
          <w:tab w:val="left" w:pos="1980"/>
        </w:tabs>
        <w:rPr>
          <w:rFonts w:ascii="Comic Sans MS" w:hAnsi="Comic Sans MS" w:cs="Arial"/>
        </w:rPr>
      </w:pPr>
      <w:r w:rsidRPr="00986398">
        <w:rPr>
          <w:rFonts w:ascii="Comic Sans MS" w:hAnsi="Comic Sans MS" w:cs="Arial"/>
          <w:noProof/>
        </w:rPr>
        <w:pict>
          <v:line id="_x0000_s1174" style="position:absolute;z-index:116" from="297pt,10.25pt" to="396pt,37.25pt">
            <v:stroke endarrow="block"/>
          </v:line>
        </w:pict>
      </w:r>
      <w:r w:rsidRPr="00986398">
        <w:rPr>
          <w:rFonts w:ascii="Comic Sans MS" w:hAnsi="Comic Sans MS" w:cs="Arial"/>
          <w:noProof/>
        </w:rPr>
        <w:pict>
          <v:line id="_x0000_s1173" style="position:absolute;z-index:115" from="297pt,10.25pt" to="324pt,37.25pt">
            <v:stroke endarrow="block"/>
          </v:line>
        </w:pict>
      </w:r>
      <w:r w:rsidRPr="00986398">
        <w:rPr>
          <w:rFonts w:ascii="Comic Sans MS" w:hAnsi="Comic Sans MS" w:cs="Arial"/>
          <w:noProof/>
        </w:rPr>
        <w:pict>
          <v:line id="_x0000_s1172" style="position:absolute;flip:x;z-index:114" from="198pt,10.25pt" to="225pt,37.25pt">
            <v:stroke endarrow="block"/>
          </v:line>
        </w:pict>
      </w:r>
      <w:r w:rsidRPr="00986398">
        <w:rPr>
          <w:rFonts w:ascii="Comic Sans MS" w:hAnsi="Comic Sans MS" w:cs="Arial"/>
          <w:noProof/>
        </w:rPr>
        <w:pict>
          <v:line id="_x0000_s1171" style="position:absolute;flip:x;z-index:113" from="135pt,10.25pt" to="225pt,37.25pt">
            <v:stroke endarrow="block"/>
          </v:line>
        </w:pic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oval id="_x0000_s1123" style="position:absolute;margin-left:270pt;margin-top:14.85pt;width:90pt;height:36pt;z-index:-237" fillcolor="yellow"/>
        </w:pict>
      </w:r>
      <w:r w:rsidRPr="00986398">
        <w:rPr>
          <w:rFonts w:ascii="Comic Sans MS" w:hAnsi="Comic Sans MS" w:cs="Arial"/>
          <w:noProof/>
        </w:rPr>
        <w:pict>
          <v:oval id="_x0000_s1124" style="position:absolute;margin-left:369pt;margin-top:7.85pt;width:90pt;height:36pt;z-index:-236" fillcolor="yellow"/>
        </w:pict>
      </w:r>
      <w:r w:rsidRPr="00986398">
        <w:rPr>
          <w:rFonts w:ascii="Comic Sans MS" w:hAnsi="Comic Sans MS" w:cs="Arial"/>
          <w:noProof/>
        </w:rPr>
        <w:pict>
          <v:oval id="_x0000_s1122" style="position:absolute;margin-left:171pt;margin-top:7.85pt;width:90pt;height:36pt;z-index:-238" fillcolor="yellow"/>
        </w:pict>
      </w:r>
      <w:r w:rsidRPr="00986398">
        <w:rPr>
          <w:rFonts w:ascii="Comic Sans MS" w:hAnsi="Comic Sans MS" w:cs="Arial"/>
          <w:noProof/>
        </w:rPr>
        <w:pict>
          <v:oval id="_x0000_s1121" style="position:absolute;margin-left:1in;margin-top:7.85pt;width:90pt;height:36pt;z-index:-239" fillcolor="yellow"/>
        </w:pict>
      </w:r>
    </w:p>
    <w:p w:rsidR="00D551AD" w:rsidRPr="00986398" w:rsidRDefault="00D551AD" w:rsidP="00D551AD">
      <w:pPr>
        <w:rPr>
          <w:rFonts w:ascii="Comic Sans MS" w:hAnsi="Comic Sans MS" w:cs="Arial"/>
        </w:rPr>
      </w:pPr>
      <w:r w:rsidRPr="00986398">
        <w:rPr>
          <w:rFonts w:ascii="Comic Sans MS" w:hAnsi="Comic Sans MS" w:cs="Arial"/>
        </w:rPr>
        <w:tab/>
        <w:t xml:space="preserve">       </w:t>
      </w:r>
      <w:r w:rsidRPr="00986398">
        <w:rPr>
          <w:rFonts w:ascii="Comic Sans MS" w:hAnsi="Comic Sans MS" w:cs="Arial"/>
        </w:rPr>
        <w:tab/>
      </w:r>
      <w:r w:rsidRPr="00986398">
        <w:rPr>
          <w:rFonts w:ascii="Comic Sans MS" w:hAnsi="Comic Sans MS" w:cs="Arial"/>
        </w:rPr>
        <w:tab/>
        <w:t xml:space="preserve"> mana</w:t>
      </w:r>
      <w:r w:rsidRPr="00986398">
        <w:rPr>
          <w:rFonts w:ascii="Comic Sans MS" w:hAnsi="Comic Sans MS" w:cs="Arial"/>
        </w:rPr>
        <w:tab/>
      </w:r>
      <w:r w:rsidRPr="00986398">
        <w:rPr>
          <w:rFonts w:ascii="Comic Sans MS" w:hAnsi="Comic Sans MS" w:cs="Arial"/>
        </w:rPr>
        <w:tab/>
        <w:t xml:space="preserve">  alternarioza</w:t>
      </w:r>
      <w:r w:rsidRPr="00986398">
        <w:rPr>
          <w:rFonts w:ascii="Comic Sans MS" w:hAnsi="Comic Sans MS" w:cs="Arial"/>
        </w:rPr>
        <w:tab/>
        <w:t xml:space="preserve">   făinarea</w:t>
      </w:r>
      <w:r w:rsidRPr="00986398">
        <w:rPr>
          <w:rFonts w:ascii="Comic Sans MS" w:hAnsi="Comic Sans MS" w:cs="Arial"/>
        </w:rPr>
        <w:tab/>
      </w:r>
      <w:r w:rsidRPr="00986398">
        <w:rPr>
          <w:rFonts w:ascii="Comic Sans MS" w:hAnsi="Comic Sans MS" w:cs="Arial"/>
        </w:rPr>
        <w:tab/>
        <w:t>putregaiul</w:t>
      </w:r>
      <w:r w:rsidRPr="00986398">
        <w:rPr>
          <w:rFonts w:ascii="Comic Sans MS" w:hAnsi="Comic Sans MS" w:cs="Arial"/>
        </w:rPr>
        <w:tab/>
      </w:r>
      <w:r w:rsidRPr="00986398">
        <w:rPr>
          <w:rFonts w:ascii="Comic Sans MS" w:hAnsi="Comic Sans MS" w:cs="Arial"/>
        </w:rPr>
        <w:tab/>
        <w:t xml:space="preserve">    </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umedă</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shape id="_x0000_s1135" type="#_x0000_t202" style="position:absolute;margin-left:234pt;margin-top:.65pt;width:1in;height:27pt;z-index:77" fillcolor="yellow" strokecolor="red">
            <v:textbox style="mso-next-textbox:#_x0000_s1135">
              <w:txbxContent>
                <w:p w:rsidR="001031DF" w:rsidRPr="00853F89" w:rsidRDefault="001031DF" w:rsidP="00D551AD">
                  <w:pPr>
                    <w:jc w:val="center"/>
                    <w:rPr>
                      <w:color w:val="0000FF"/>
                    </w:rPr>
                  </w:pPr>
                  <w:r>
                    <w:rPr>
                      <w:color w:val="0000FF"/>
                    </w:rPr>
                    <w:t>VARZĂ</w:t>
                  </w:r>
                </w:p>
              </w:txbxContent>
            </v:textbox>
          </v:shape>
        </w:pict>
      </w:r>
    </w:p>
    <w:p w:rsidR="00D551AD" w:rsidRPr="00986398" w:rsidRDefault="00D551AD" w:rsidP="00D551AD">
      <w:pPr>
        <w:rPr>
          <w:rFonts w:ascii="Comic Sans MS" w:hAnsi="Comic Sans MS" w:cs="Arial"/>
        </w:rPr>
      </w:pPr>
      <w:r w:rsidRPr="00986398">
        <w:rPr>
          <w:rFonts w:ascii="Comic Sans MS" w:hAnsi="Comic Sans MS" w:cs="Arial"/>
          <w:noProof/>
        </w:rPr>
        <w:pict>
          <v:line id="_x0000_s1176" style="position:absolute;z-index:118" from="234pt,12.65pt" to="252pt,42.1pt">
            <v:stroke endarrow="block"/>
          </v:line>
        </w:pict>
      </w:r>
      <w:r w:rsidRPr="00986398">
        <w:rPr>
          <w:rFonts w:ascii="Comic Sans MS" w:hAnsi="Comic Sans MS" w:cs="Arial"/>
          <w:noProof/>
        </w:rPr>
        <w:pict>
          <v:line id="_x0000_s1177" style="position:absolute;z-index:119" from="306pt,12.65pt" to="5in,30.65pt">
            <v:stroke endarrow="block"/>
          </v:line>
        </w:pict>
      </w:r>
      <w:r w:rsidRPr="00986398">
        <w:rPr>
          <w:rFonts w:ascii="Comic Sans MS" w:hAnsi="Comic Sans MS" w:cs="Arial"/>
          <w:noProof/>
        </w:rPr>
        <w:pict>
          <v:line id="_x0000_s1175" style="position:absolute;flip:x;z-index:117" from="135pt,12.65pt" to="234pt,30.65pt">
            <v:stroke endarrow="block"/>
          </v:line>
        </w:pict>
      </w:r>
    </w:p>
    <w:p w:rsidR="00D551AD" w:rsidRPr="00986398" w:rsidRDefault="00D551AD" w:rsidP="00D551AD">
      <w:pPr>
        <w:rPr>
          <w:rFonts w:ascii="Comic Sans MS" w:hAnsi="Comic Sans MS" w:cs="Arial"/>
        </w:rPr>
      </w:pPr>
      <w:r w:rsidRPr="00986398">
        <w:rPr>
          <w:rFonts w:ascii="Comic Sans MS" w:hAnsi="Comic Sans MS" w:cs="Arial"/>
          <w:noProof/>
        </w:rPr>
        <w:pict>
          <v:oval id="_x0000_s1125" style="position:absolute;margin-left:279pt;margin-top:11.05pt;width:90pt;height:36pt;z-index:-235" fillcolor="yellow"/>
        </w:pict>
      </w:r>
    </w:p>
    <w:p w:rsidR="00D551AD" w:rsidRPr="00986398" w:rsidRDefault="00D551AD" w:rsidP="00D551AD">
      <w:pPr>
        <w:tabs>
          <w:tab w:val="left" w:pos="5880"/>
        </w:tabs>
        <w:rPr>
          <w:rFonts w:ascii="Comic Sans MS" w:hAnsi="Comic Sans MS" w:cs="Arial"/>
        </w:rPr>
      </w:pPr>
      <w:r w:rsidRPr="00986398">
        <w:rPr>
          <w:rFonts w:ascii="Comic Sans MS" w:hAnsi="Comic Sans MS" w:cs="Arial"/>
          <w:noProof/>
        </w:rPr>
        <w:pict>
          <v:oval id="_x0000_s1129" style="position:absolute;margin-left:1in;margin-top:1.25pt;width:90pt;height:36pt;z-index:-231" fillcolor="yellow"/>
        </w:pict>
      </w:r>
      <w:r w:rsidRPr="00986398">
        <w:rPr>
          <w:rFonts w:ascii="Comic Sans MS" w:hAnsi="Comic Sans MS" w:cs="Arial"/>
          <w:noProof/>
        </w:rPr>
        <w:pict>
          <v:oval id="_x0000_s1128" style="position:absolute;margin-left:171pt;margin-top:1.25pt;width:90pt;height:36pt;z-index:-232" fillcolor="yellow"/>
        </w:pict>
      </w:r>
      <w:r w:rsidRPr="00986398">
        <w:rPr>
          <w:rFonts w:ascii="Comic Sans MS" w:hAnsi="Comic Sans MS" w:cs="Arial"/>
          <w:noProof/>
        </w:rPr>
        <w:pict>
          <v:oval id="_x0000_s1127" style="position:absolute;margin-left:1in;margin-top:1.25pt;width:90pt;height:36pt;z-index:-233"/>
        </w:pict>
      </w:r>
      <w:r w:rsidRPr="00986398">
        <w:rPr>
          <w:rFonts w:ascii="Comic Sans MS" w:hAnsi="Comic Sans MS" w:cs="Arial"/>
          <w:noProof/>
        </w:rPr>
        <w:pict>
          <v:oval id="_x0000_s1126" style="position:absolute;margin-left:171pt;margin-top:1.25pt;width:90pt;height:36pt;z-index:-234"/>
        </w:pict>
      </w:r>
      <w:r w:rsidRPr="00986398">
        <w:rPr>
          <w:rFonts w:ascii="Comic Sans MS" w:hAnsi="Comic Sans MS" w:cs="Arial"/>
        </w:rPr>
        <w:tab/>
        <w:t>putregaiul</w: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rPr>
        <w:tab/>
        <w:t xml:space="preserve">        mana</w:t>
      </w:r>
      <w:r w:rsidRPr="00986398">
        <w:rPr>
          <w:rFonts w:ascii="Comic Sans MS" w:hAnsi="Comic Sans MS" w:cs="Arial"/>
        </w:rPr>
        <w:tab/>
      </w:r>
      <w:r w:rsidRPr="00986398">
        <w:rPr>
          <w:rFonts w:ascii="Comic Sans MS" w:hAnsi="Comic Sans MS" w:cs="Arial"/>
        </w:rPr>
        <w:tab/>
        <w:t>alternarioza</w:t>
      </w:r>
      <w:r w:rsidRPr="00986398">
        <w:rPr>
          <w:rFonts w:ascii="Comic Sans MS" w:hAnsi="Comic Sans MS" w:cs="Arial"/>
        </w:rPr>
        <w:tab/>
      </w:r>
      <w:r w:rsidRPr="00986398">
        <w:rPr>
          <w:rFonts w:ascii="Comic Sans MS" w:hAnsi="Comic Sans MS" w:cs="Arial"/>
        </w:rPr>
        <w:tab/>
        <w:t xml:space="preserve">       umed</w:t>
      </w:r>
      <w:r w:rsidRPr="00986398">
        <w:rPr>
          <w:rFonts w:ascii="Comic Sans MS" w:hAnsi="Comic Sans MS" w:cs="Arial"/>
        </w:rPr>
        <w:tab/>
      </w:r>
      <w:r w:rsidRPr="00986398">
        <w:rPr>
          <w:rFonts w:ascii="Comic Sans MS" w:hAnsi="Comic Sans MS" w:cs="Arial"/>
        </w:rPr>
        <w:tab/>
      </w:r>
    </w:p>
    <w:p w:rsidR="000C3AD3" w:rsidRDefault="000C3AD3" w:rsidP="00D551AD">
      <w:pPr>
        <w:rPr>
          <w:rFonts w:ascii="Comic Sans MS" w:hAnsi="Comic Sans MS" w:cs="Arial"/>
          <w:b/>
        </w:rPr>
      </w:pPr>
    </w:p>
    <w:p w:rsidR="00D551AD" w:rsidRPr="00986398" w:rsidRDefault="00D551AD" w:rsidP="00D551AD">
      <w:pPr>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rPr>
          <w:rFonts w:ascii="Comic Sans MS" w:hAnsi="Comic Sans MS" w:cs="Arial"/>
          <w:color w:val="00CCFF"/>
        </w:rPr>
      </w:pPr>
    </w:p>
    <w:p w:rsidR="00D551AD" w:rsidRPr="00986398" w:rsidRDefault="00D551AD" w:rsidP="00D551AD">
      <w:pPr>
        <w:autoSpaceDE w:val="0"/>
        <w:autoSpaceDN w:val="0"/>
        <w:adjustRightInd w:val="0"/>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color w:val="000000"/>
        </w:rPr>
        <w:t>:</w:t>
      </w:r>
      <w:r w:rsidRPr="00986398">
        <w:rPr>
          <w:rFonts w:ascii="Comic Sans MS" w:hAnsi="Comic Sans MS" w:cs="Arial"/>
          <w:color w:val="000000"/>
        </w:rPr>
        <w:tab/>
        <w:t>Identifică principalele boli la plantele horticole</w:t>
      </w:r>
    </w:p>
    <w:p w:rsidR="00D551AD" w:rsidRPr="00986398" w:rsidRDefault="00D551AD" w:rsidP="00D551AD">
      <w:pPr>
        <w:autoSpaceDE w:val="0"/>
        <w:autoSpaceDN w:val="0"/>
        <w:adjustRightInd w:val="0"/>
        <w:ind w:left="1416" w:firstLine="708"/>
        <w:rPr>
          <w:rFonts w:ascii="Comic Sans MS" w:hAnsi="Comic Sans MS" w:cs="Arial"/>
          <w:color w:val="008000"/>
        </w:rPr>
      </w:pPr>
      <w:r w:rsidRPr="00986398">
        <w:rPr>
          <w:rFonts w:ascii="Comic Sans MS" w:hAnsi="Comic Sans MS" w:cs="Arial"/>
          <w:color w:val="008000"/>
        </w:rPr>
        <w:t>Descrierea însuşirilor agenţilor patogeni care produc bolile plantelor</w:t>
      </w:r>
    </w:p>
    <w:p w:rsidR="00D551AD" w:rsidRPr="00986398" w:rsidRDefault="00D551AD" w:rsidP="00D551AD">
      <w:pPr>
        <w:ind w:right="-108"/>
        <w:rPr>
          <w:rFonts w:ascii="Comic Sans MS" w:hAnsi="Comic Sans MS" w:cs="Arial"/>
          <w:color w:val="000000"/>
        </w:rPr>
      </w:pPr>
    </w:p>
    <w:p w:rsidR="00D551AD" w:rsidRPr="00986398" w:rsidRDefault="00D551AD" w:rsidP="00D551AD">
      <w:pPr>
        <w:pStyle w:val="BodyTextIndent"/>
        <w:tabs>
          <w:tab w:val="left" w:pos="0"/>
        </w:tabs>
        <w:spacing w:after="0"/>
        <w:ind w:left="0"/>
        <w:rPr>
          <w:rFonts w:ascii="Comic Sans MS" w:hAnsi="Comic Sans MS" w:cs="Arial"/>
        </w:rPr>
      </w:pPr>
      <w:r w:rsidRPr="00986398">
        <w:rPr>
          <w:rFonts w:ascii="Comic Sans MS" w:hAnsi="Comic Sans MS" w:cs="Arial"/>
          <w:b/>
          <w:bCs/>
          <w:noProof/>
          <w:color w:val="000000"/>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104" type="#_x0000_t15" style="position:absolute;margin-left:0;margin-top:6.6pt;width:117pt;height:27pt;z-index:-256" fillcolor="#0cf"/>
        </w:pict>
      </w:r>
      <w:r w:rsidRPr="00986398">
        <w:rPr>
          <w:rFonts w:ascii="Comic Sans MS" w:hAnsi="Comic Sans MS" w:cs="Arial"/>
          <w:color w:val="000000"/>
        </w:rPr>
        <w:tab/>
      </w:r>
      <w:r w:rsidRPr="00986398">
        <w:rPr>
          <w:rFonts w:ascii="Comic Sans MS" w:hAnsi="Comic Sans MS" w:cs="Arial"/>
          <w:color w:val="000000"/>
        </w:rPr>
        <w:tab/>
      </w:r>
      <w:r w:rsidRPr="00986398">
        <w:rPr>
          <w:rFonts w:ascii="Comic Sans MS" w:hAnsi="Comic Sans MS" w:cs="Arial"/>
          <w:color w:val="000000"/>
        </w:rPr>
        <w:tab/>
        <w:t xml:space="preserve">             Orice tulburare de ordin fiziologic şi morfologic care                                                              </w:t>
      </w:r>
      <w:r w:rsidRPr="00986398">
        <w:rPr>
          <w:rFonts w:ascii="Comic Sans MS" w:hAnsi="Comic Sans MS" w:cs="Arial"/>
          <w:b/>
          <w:bCs/>
          <w:color w:val="000000"/>
        </w:rPr>
        <w:t>DE REŢINUT</w:t>
      </w:r>
      <w:r w:rsidRPr="00986398">
        <w:rPr>
          <w:rFonts w:ascii="Comic Sans MS" w:hAnsi="Comic Sans MS" w:cs="Arial"/>
          <w:color w:val="000000"/>
        </w:rPr>
        <w:tab/>
      </w:r>
      <w:r w:rsidRPr="00986398">
        <w:rPr>
          <w:rFonts w:ascii="Comic Sans MS" w:hAnsi="Comic Sans MS" w:cs="Arial"/>
          <w:color w:val="000000"/>
        </w:rPr>
        <w:tab/>
        <w:t xml:space="preserve">   periclitează  viaţa plantei sau a unei părţi din ea ducând  </w:t>
      </w:r>
    </w:p>
    <w:p w:rsidR="00D551AD" w:rsidRPr="00986398" w:rsidRDefault="00D551AD" w:rsidP="00D551AD">
      <w:pPr>
        <w:tabs>
          <w:tab w:val="left" w:pos="2820"/>
          <w:tab w:val="left" w:pos="3180"/>
        </w:tabs>
        <w:ind w:right="-108"/>
        <w:rPr>
          <w:rFonts w:ascii="Comic Sans MS" w:hAnsi="Comic Sans MS" w:cs="Arial"/>
          <w:color w:val="000000"/>
        </w:rPr>
      </w:pPr>
      <w:r w:rsidRPr="00986398">
        <w:rPr>
          <w:rFonts w:ascii="Comic Sans MS" w:hAnsi="Comic Sans MS" w:cs="Arial"/>
          <w:b/>
          <w:bCs/>
        </w:rPr>
        <w:t xml:space="preserve">   </w:t>
      </w:r>
      <w:r w:rsidRPr="00986398">
        <w:rPr>
          <w:rFonts w:ascii="Comic Sans MS" w:hAnsi="Comic Sans MS" w:cs="Arial"/>
          <w:color w:val="000000"/>
        </w:rPr>
        <w:tab/>
        <w:t xml:space="preserve">   la micşorarea cantitativă şi calitativă a producţiei poartă</w:t>
      </w:r>
    </w:p>
    <w:p w:rsidR="00D551AD" w:rsidRPr="005F0905" w:rsidRDefault="00D551AD" w:rsidP="005F0905">
      <w:pPr>
        <w:ind w:left="851" w:right="851"/>
        <w:rPr>
          <w:rFonts w:ascii="Comic Sans MS" w:hAnsi="Comic Sans MS" w:cs="Arial"/>
          <w:b/>
          <w:bCs/>
        </w:rPr>
      </w:pPr>
      <w:r w:rsidRPr="00986398">
        <w:rPr>
          <w:rFonts w:ascii="Comic Sans MS" w:hAnsi="Comic Sans MS" w:cs="Arial"/>
        </w:rPr>
        <w:t xml:space="preserve">    </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5F0905">
        <w:rPr>
          <w:rFonts w:ascii="Comic Sans MS" w:hAnsi="Comic Sans MS" w:cs="Arial"/>
          <w:b/>
          <w:bCs/>
        </w:rPr>
        <w:t xml:space="preserve">   </w:t>
      </w:r>
      <w:bookmarkStart w:id="18" w:name="_Toc214786729"/>
      <w:r w:rsidRPr="005F0905">
        <w:rPr>
          <w:rFonts w:ascii="Comic Sans MS" w:hAnsi="Comic Sans MS" w:cs="Arial"/>
          <w:bCs/>
        </w:rPr>
        <w:t>numele de</w:t>
      </w:r>
      <w:r w:rsidRPr="005F0905">
        <w:rPr>
          <w:rFonts w:ascii="Comic Sans MS" w:hAnsi="Comic Sans MS" w:cs="Arial"/>
          <w:b/>
          <w:bCs/>
        </w:rPr>
        <w:t xml:space="preserve"> boală.</w:t>
      </w:r>
      <w:bookmarkEnd w:id="18"/>
      <w:r w:rsidRPr="005F0905">
        <w:rPr>
          <w:rFonts w:ascii="Comic Sans MS" w:hAnsi="Comic Sans MS" w:cs="Arial"/>
          <w:b/>
          <w:bCs/>
        </w:rPr>
        <w:t xml:space="preserve"> </w:t>
      </w:r>
    </w:p>
    <w:p w:rsidR="000C3AD3" w:rsidRDefault="00D551AD" w:rsidP="00D551AD">
      <w:pPr>
        <w:rPr>
          <w:rFonts w:ascii="Comic Sans MS" w:hAnsi="Comic Sans MS"/>
        </w:rPr>
      </w:pPr>
      <w:r w:rsidRPr="00986398">
        <w:rPr>
          <w:rFonts w:ascii="Comic Sans MS" w:hAnsi="Comic Sans MS"/>
        </w:rPr>
        <w:t xml:space="preserve">                                                                            </w:t>
      </w:r>
    </w:p>
    <w:p w:rsidR="00D551AD" w:rsidRPr="00986398" w:rsidRDefault="00D551AD" w:rsidP="00D551AD">
      <w:pPr>
        <w:rPr>
          <w:rFonts w:ascii="Comic Sans MS" w:hAnsi="Comic Sans MS"/>
        </w:rPr>
      </w:pPr>
      <w:r w:rsidRPr="00986398">
        <w:rPr>
          <w:rFonts w:ascii="Comic Sans MS" w:hAnsi="Comic Sans MS"/>
        </w:rPr>
        <w:t xml:space="preserve">                                                        </w:t>
      </w:r>
      <w:r w:rsidRPr="00986398">
        <w:rPr>
          <w:rFonts w:ascii="Comic Sans MS" w:hAnsi="Comic Sans MS"/>
        </w:rPr>
        <w:pict>
          <v:shape id="_x0000_i1039" type="#_x0000_t75" style="width:48.55pt;height:77pt">
            <v:imagedata r:id="rId43" o:title="j0305257"/>
          </v:shape>
        </w:pict>
      </w:r>
      <w:r w:rsidRPr="00986398">
        <w:rPr>
          <w:rFonts w:ascii="Comic Sans MS" w:hAnsi="Comic Sans MS"/>
        </w:rPr>
        <w:t xml:space="preserve">   </w:t>
      </w:r>
    </w:p>
    <w:p w:rsidR="00D551AD" w:rsidRPr="00160D44" w:rsidRDefault="00D551AD" w:rsidP="00160D44">
      <w:pPr>
        <w:pStyle w:val="Heading3"/>
        <w:jc w:val="center"/>
        <w:rPr>
          <w:rFonts w:ascii="Comic Sans MS" w:hAnsi="Comic Sans MS"/>
          <w:color w:val="FF0000"/>
          <w:sz w:val="24"/>
        </w:rPr>
      </w:pPr>
      <w:bookmarkStart w:id="19" w:name="_Toc214797446"/>
      <w:r w:rsidRPr="00160D44">
        <w:rPr>
          <w:rFonts w:ascii="Comic Sans MS" w:hAnsi="Comic Sans MS"/>
          <w:color w:val="FF0000"/>
          <w:sz w:val="24"/>
        </w:rPr>
        <w:t>FIŞĂ DE DOCUMENTARE Nr. 2</w:t>
      </w:r>
      <w:bookmarkEnd w:id="19"/>
    </w:p>
    <w:p w:rsidR="00D551AD" w:rsidRPr="00986398" w:rsidRDefault="00D551AD" w:rsidP="00D551AD">
      <w:pPr>
        <w:rPr>
          <w:rFonts w:ascii="Comic Sans MS" w:hAnsi="Comic Sans MS" w:cs="Arial"/>
        </w:rPr>
      </w:pPr>
      <w:r w:rsidRPr="00986398">
        <w:rPr>
          <w:rFonts w:ascii="Comic Sans MS" w:hAnsi="Comic Sans MS"/>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08"/>
        <w:gridCol w:w="6105"/>
      </w:tblGrid>
      <w:tr w:rsidR="00D551AD" w:rsidRPr="00986398">
        <w:tblPrEx>
          <w:tblCellMar>
            <w:top w:w="0" w:type="dxa"/>
            <w:bottom w:w="0" w:type="dxa"/>
          </w:tblCellMar>
        </w:tblPrEx>
        <w:trPr>
          <w:trHeight w:val="693"/>
        </w:trPr>
        <w:tc>
          <w:tcPr>
            <w:tcW w:w="2895" w:type="dxa"/>
            <w:vAlign w:val="center"/>
          </w:tcPr>
          <w:p w:rsidR="00D551AD" w:rsidRPr="00986398" w:rsidRDefault="00D551AD" w:rsidP="00D551AD">
            <w:pPr>
              <w:jc w:val="center"/>
              <w:rPr>
                <w:rFonts w:ascii="Comic Sans MS" w:hAnsi="Comic Sans MS" w:cs="Arial"/>
              </w:rPr>
            </w:pPr>
            <w:r w:rsidRPr="00986398">
              <w:rPr>
                <w:rFonts w:ascii="Comic Sans MS" w:hAnsi="Comic Sans MS" w:cs="Arial"/>
              </w:rPr>
              <w:t xml:space="preserve">Boala </w:t>
            </w:r>
          </w:p>
        </w:tc>
        <w:tc>
          <w:tcPr>
            <w:tcW w:w="6105" w:type="dxa"/>
            <w:vAlign w:val="center"/>
          </w:tcPr>
          <w:p w:rsidR="00D551AD" w:rsidRPr="00986398" w:rsidRDefault="00D551AD" w:rsidP="00D551AD">
            <w:pPr>
              <w:jc w:val="center"/>
              <w:rPr>
                <w:rFonts w:ascii="Comic Sans MS" w:hAnsi="Comic Sans MS" w:cs="Arial"/>
              </w:rPr>
            </w:pPr>
            <w:r w:rsidRPr="00986398">
              <w:rPr>
                <w:rFonts w:ascii="Comic Sans MS" w:hAnsi="Comic Sans MS" w:cs="Arial"/>
              </w:rPr>
              <w:t>Simptomele bolii</w:t>
            </w:r>
          </w:p>
        </w:tc>
      </w:tr>
      <w:tr w:rsidR="00D551AD" w:rsidRPr="00986398">
        <w:tblPrEx>
          <w:tblCellMar>
            <w:top w:w="0" w:type="dxa"/>
            <w:bottom w:w="0" w:type="dxa"/>
          </w:tblCellMar>
        </w:tblPrEx>
        <w:trPr>
          <w:trHeight w:val="8146"/>
        </w:trPr>
        <w:tc>
          <w:tcPr>
            <w:tcW w:w="2895" w:type="dxa"/>
          </w:tcPr>
          <w:p w:rsidR="00D551AD" w:rsidRPr="00986398" w:rsidRDefault="00D551AD" w:rsidP="00D551AD">
            <w:pPr>
              <w:rPr>
                <w:rFonts w:ascii="Comic Sans MS" w:hAnsi="Comic Sans MS" w:cs="Arial"/>
              </w:rPr>
            </w:pPr>
            <w:r w:rsidRPr="00986398">
              <w:rPr>
                <w:rFonts w:ascii="Comic Sans MS" w:hAnsi="Comic Sans MS"/>
              </w:rPr>
              <w:object w:dxaOrig="3135" w:dyaOrig="2550">
                <v:shape id="_x0000_i1040" type="#_x0000_t75" style="width:156.55pt;height:127.25pt" o:ole="">
                  <v:imagedata r:id="rId44" o:title=""/>
                </v:shape>
                <o:OLEObject Type="Embed" ProgID="PBrush" ShapeID="_x0000_i1040" DrawAspect="Content" ObjectID="_1295262178" r:id="rId45"/>
              </w:object>
            </w:r>
          </w:p>
          <w:p w:rsidR="00D551AD" w:rsidRPr="00986398" w:rsidRDefault="00D551AD" w:rsidP="00D551AD">
            <w:pPr>
              <w:jc w:val="center"/>
              <w:rPr>
                <w:rFonts w:ascii="Comic Sans MS" w:hAnsi="Comic Sans MS" w:cs="Arial"/>
              </w:rPr>
            </w:pPr>
            <w:r w:rsidRPr="00986398">
              <w:rPr>
                <w:rFonts w:ascii="Comic Sans MS" w:hAnsi="Comic Sans MS" w:cs="Arial"/>
              </w:rPr>
              <w:t>Ofilirea bacteriană</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rPr>
              <w:object w:dxaOrig="3991" w:dyaOrig="4051">
                <v:shape id="_x0000_i1041" type="#_x0000_t75" style="width:199.25pt;height:202.6pt" o:ole="">
                  <v:imagedata r:id="rId46" o:title=""/>
                </v:shape>
                <o:OLEObject Type="Embed" ProgID="PBrush" ShapeID="_x0000_i1041" DrawAspect="Content" ObjectID="_1295262179" r:id="rId47"/>
              </w:object>
            </w:r>
          </w:p>
          <w:p w:rsidR="00D551AD" w:rsidRPr="00986398" w:rsidRDefault="00D551AD" w:rsidP="00D551AD">
            <w:pPr>
              <w:rPr>
                <w:rFonts w:ascii="Comic Sans MS" w:hAnsi="Comic Sans MS" w:cs="Arial"/>
              </w:rPr>
            </w:pPr>
            <w:r w:rsidRPr="00986398">
              <w:rPr>
                <w:rFonts w:ascii="Comic Sans MS" w:hAnsi="Comic Sans MS" w:cs="Arial"/>
              </w:rPr>
              <w:t xml:space="preserve">          Dungarea galbenă a cepei</w:t>
            </w:r>
          </w:p>
          <w:p w:rsidR="00D551AD" w:rsidRPr="00986398" w:rsidRDefault="00D551AD" w:rsidP="00D551AD">
            <w:pPr>
              <w:rPr>
                <w:rFonts w:ascii="Comic Sans MS" w:hAnsi="Comic Sans MS" w:cs="Arial"/>
              </w:rPr>
            </w:pPr>
          </w:p>
        </w:tc>
        <w:tc>
          <w:tcPr>
            <w:tcW w:w="6105" w:type="dxa"/>
          </w:tcPr>
          <w:p w:rsidR="00D551AD" w:rsidRPr="00986398" w:rsidRDefault="00D551AD" w:rsidP="00D551AD">
            <w:pPr>
              <w:rPr>
                <w:rFonts w:ascii="Comic Sans MS" w:hAnsi="Comic Sans MS" w:cs="Arial"/>
              </w:rPr>
            </w:pPr>
            <w:r w:rsidRPr="00986398">
              <w:rPr>
                <w:rFonts w:ascii="Comic Sans MS" w:hAnsi="Comic Sans MS" w:cs="Arial"/>
              </w:rPr>
              <w:t>La plantele mai mari, simptomul tipic este ofilirea lentă şi treptată care se intensifică în perioada înfloritului. Ofilirea începe cu frunzele de la bază. Fructele infectate sistemic au pulpa colorată în galben şi vasele conducătoare în brun.</w:t>
            </w:r>
          </w:p>
          <w:p w:rsidR="00D551AD" w:rsidRPr="00986398" w:rsidRDefault="00D551AD" w:rsidP="00D551AD">
            <w:pPr>
              <w:rPr>
                <w:rFonts w:ascii="Comic Sans MS" w:hAnsi="Comic Sans MS" w:cs="Arial"/>
              </w:rPr>
            </w:pPr>
            <w:r w:rsidRPr="00986398">
              <w:rPr>
                <w:rFonts w:ascii="Comic Sans MS" w:hAnsi="Comic Sans MS" w:cs="Arial"/>
              </w:rPr>
              <w:t xml:space="preserve">Infecţiile externe ale fructelor produc pete de 1 – </w:t>
            </w:r>
            <w:smartTag w:uri="urn:schemas-microsoft-com:office:smarttags" w:element="metricconverter">
              <w:smartTagPr>
                <w:attr w:name="ProductID" w:val="3 mm"/>
              </w:smartTagPr>
              <w:r w:rsidRPr="00986398">
                <w:rPr>
                  <w:rFonts w:ascii="Comic Sans MS" w:hAnsi="Comic Sans MS" w:cs="Arial"/>
                </w:rPr>
                <w:t>3 mm</w:t>
              </w:r>
            </w:smartTag>
            <w:r w:rsidRPr="00986398">
              <w:rPr>
                <w:rFonts w:ascii="Comic Sans MS" w:hAnsi="Comic Sans MS" w:cs="Arial"/>
              </w:rPr>
              <w:t>, circulare, izolate sau dispuse în grupuri de culoare albicioasă, ulterior cu un punct brun în centru, aspect care a determinat denumirea simptomului de „</w:t>
            </w:r>
            <w:r w:rsidRPr="00986398">
              <w:rPr>
                <w:rFonts w:ascii="Comic Sans MS" w:hAnsi="Comic Sans MS" w:cs="Arial"/>
                <w:i/>
              </w:rPr>
              <w:t>ochi de pasăre</w:t>
            </w:r>
            <w:r w:rsidRPr="00986398">
              <w:rPr>
                <w:rFonts w:ascii="Comic Sans MS" w:hAnsi="Comic Sans MS" w:cs="Arial"/>
              </w:rPr>
              <w:t>”.</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rPr>
              <w:t>Începând de la bază, pe frunze, apar dungi galbene, de dimensiuni diferite şi depresiuni de forma unor „</w:t>
            </w:r>
            <w:r w:rsidRPr="00986398">
              <w:rPr>
                <w:rFonts w:ascii="Comic Sans MS" w:hAnsi="Comic Sans MS" w:cs="Arial"/>
                <w:i/>
              </w:rPr>
              <w:t>urme de degete</w:t>
            </w:r>
            <w:r w:rsidRPr="00986398">
              <w:rPr>
                <w:rFonts w:ascii="Comic Sans MS" w:hAnsi="Comic Sans MS" w:cs="Arial"/>
              </w:rPr>
              <w:t>”. Mai târziu, frunzele se colorează, îşi pierd rigiditatea şi cad. Bulbii plantelor bolnave sunt moi, putrezesc în procent ridicat peste iarnă şi încolţesc mai devreme decât cei sănătoşi.</w:t>
            </w:r>
          </w:p>
        </w:tc>
      </w:tr>
    </w:tbl>
    <w:p w:rsidR="00D551AD" w:rsidRPr="00986398" w:rsidRDefault="00BF7944" w:rsidP="00D551AD">
      <w:pPr>
        <w:jc w:val="both"/>
        <w:rPr>
          <w:rFonts w:ascii="Comic Sans MS" w:hAnsi="Comic Sans MS" w:cs="Arial"/>
          <w:b/>
        </w:rPr>
      </w:pPr>
      <w:r>
        <w:rPr>
          <w:rFonts w:ascii="Comic Sans MS" w:hAnsi="Comic Sans MS" w:cs="Arial"/>
          <w:b/>
        </w:rPr>
        <w:br w:type="page"/>
      </w:r>
      <w:r w:rsidR="00D551AD" w:rsidRPr="00986398">
        <w:rPr>
          <w:rFonts w:ascii="Comic Sans MS" w:hAnsi="Comic Sans MS" w:cs="Arial"/>
          <w:b/>
        </w:rPr>
        <w:lastRenderedPageBreak/>
        <w:t>UNITATEA DE COMPETENŢĂ 17:</w:t>
      </w:r>
      <w:r w:rsidR="00D551AD" w:rsidRPr="00986398">
        <w:rPr>
          <w:rFonts w:ascii="Comic Sans MS" w:hAnsi="Comic Sans MS" w:cs="Arial"/>
          <w:b/>
        </w:rPr>
        <w:tab/>
      </w:r>
      <w:r w:rsidR="00D551AD" w:rsidRPr="00986398">
        <w:rPr>
          <w:rFonts w:ascii="Comic Sans MS" w:hAnsi="Comic Sans MS" w:cs="Arial"/>
          <w:b/>
          <w:color w:val="0000FF"/>
        </w:rPr>
        <w:t>PROTECŢIA PLANTELOR</w:t>
      </w:r>
    </w:p>
    <w:p w:rsidR="00D551AD" w:rsidRPr="00986398" w:rsidRDefault="00D551AD" w:rsidP="00D551AD">
      <w:pPr>
        <w:jc w:val="both"/>
        <w:rPr>
          <w:rFonts w:ascii="Comic Sans MS" w:hAnsi="Comic Sans MS" w:cs="Arial"/>
          <w:b/>
        </w:rPr>
      </w:pPr>
    </w:p>
    <w:p w:rsidR="00D551AD" w:rsidRPr="00986398" w:rsidRDefault="00D551AD" w:rsidP="00D551AD">
      <w:pPr>
        <w:autoSpaceDE w:val="0"/>
        <w:autoSpaceDN w:val="0"/>
        <w:adjustRightInd w:val="0"/>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color w:val="000000"/>
        </w:rPr>
        <w:t>:</w:t>
      </w:r>
      <w:r w:rsidRPr="00986398">
        <w:rPr>
          <w:rFonts w:ascii="Comic Sans MS" w:hAnsi="Comic Sans MS" w:cs="Arial"/>
          <w:color w:val="000000"/>
        </w:rPr>
        <w:tab/>
        <w:t>Identifică principalele boli la plantele horticole</w:t>
      </w:r>
    </w:p>
    <w:p w:rsidR="00D551AD" w:rsidRPr="00986398" w:rsidRDefault="00D551AD" w:rsidP="00D551AD">
      <w:pPr>
        <w:jc w:val="center"/>
        <w:rPr>
          <w:rFonts w:ascii="Comic Sans MS" w:hAnsi="Comic Sans MS"/>
          <w:b/>
        </w:rPr>
      </w:pPr>
    </w:p>
    <w:p w:rsidR="00D551AD" w:rsidRPr="00160D44" w:rsidRDefault="00D551AD" w:rsidP="00160D44">
      <w:pPr>
        <w:pStyle w:val="Heading3"/>
        <w:jc w:val="center"/>
        <w:rPr>
          <w:rFonts w:ascii="Comic Sans MS" w:hAnsi="Comic Sans MS"/>
          <w:color w:val="FF0000"/>
          <w:sz w:val="24"/>
        </w:rPr>
      </w:pPr>
      <w:bookmarkStart w:id="20" w:name="_Toc214797447"/>
      <w:r w:rsidRPr="00160D44">
        <w:rPr>
          <w:rFonts w:ascii="Comic Sans MS" w:hAnsi="Comic Sans MS"/>
          <w:color w:val="FF0000"/>
          <w:sz w:val="24"/>
        </w:rPr>
        <w:t>FIŞĂ DE DOCUMENTARE Nr. 3</w:t>
      </w:r>
      <w:bookmarkEnd w:id="20"/>
      <w:r w:rsidRPr="00160D44">
        <w:rPr>
          <w:rFonts w:ascii="Comic Sans MS" w:hAnsi="Comic Sans MS"/>
          <w:color w:val="FF0000"/>
          <w:sz w:val="24"/>
        </w:rPr>
        <w:t xml:space="preserve">    </w:t>
      </w:r>
    </w:p>
    <w:p w:rsidR="00D551AD" w:rsidRPr="00986398" w:rsidRDefault="00D551AD" w:rsidP="00D551AD">
      <w:pPr>
        <w:jc w:val="center"/>
        <w:rPr>
          <w:rFonts w:ascii="Comic Sans MS" w:hAnsi="Comic Sans MS"/>
          <w:b/>
        </w:rPr>
      </w:pPr>
      <w:r w:rsidRPr="00986398">
        <w:rPr>
          <w:rFonts w:ascii="Comic Sans MS" w:hAnsi="Comic Sans MS"/>
          <w:b/>
        </w:rPr>
        <w:t xml:space="preserve">     </w:t>
      </w:r>
    </w:p>
    <w:p w:rsidR="00D551AD" w:rsidRPr="00986398" w:rsidRDefault="00D551AD" w:rsidP="00D551AD">
      <w:pPr>
        <w:rPr>
          <w:rFonts w:ascii="Comic Sans MS" w:hAnsi="Comic Sans M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10"/>
        <w:gridCol w:w="4630"/>
      </w:tblGrid>
      <w:tr w:rsidR="00D551AD" w:rsidRPr="00986398">
        <w:tblPrEx>
          <w:tblCellMar>
            <w:top w:w="0" w:type="dxa"/>
            <w:bottom w:w="0" w:type="dxa"/>
          </w:tblCellMar>
        </w:tblPrEx>
        <w:trPr>
          <w:trHeight w:val="693"/>
        </w:trPr>
        <w:tc>
          <w:tcPr>
            <w:tcW w:w="5810" w:type="dxa"/>
            <w:vAlign w:val="center"/>
          </w:tcPr>
          <w:p w:rsidR="00D551AD" w:rsidRPr="00986398" w:rsidRDefault="00D551AD" w:rsidP="00D551AD">
            <w:pPr>
              <w:jc w:val="center"/>
              <w:rPr>
                <w:rFonts w:ascii="Comic Sans MS" w:hAnsi="Comic Sans MS" w:cs="Arial"/>
              </w:rPr>
            </w:pPr>
            <w:r w:rsidRPr="00986398">
              <w:rPr>
                <w:rFonts w:ascii="Comic Sans MS" w:hAnsi="Comic Sans MS" w:cs="Arial"/>
              </w:rPr>
              <w:t xml:space="preserve">Boala </w:t>
            </w:r>
          </w:p>
        </w:tc>
        <w:tc>
          <w:tcPr>
            <w:tcW w:w="4630" w:type="dxa"/>
            <w:vAlign w:val="center"/>
          </w:tcPr>
          <w:p w:rsidR="00D551AD" w:rsidRPr="00986398" w:rsidRDefault="00D551AD" w:rsidP="00D551AD">
            <w:pPr>
              <w:jc w:val="center"/>
              <w:rPr>
                <w:rFonts w:ascii="Comic Sans MS" w:hAnsi="Comic Sans MS" w:cs="Arial"/>
              </w:rPr>
            </w:pPr>
            <w:r w:rsidRPr="00986398">
              <w:rPr>
                <w:rFonts w:ascii="Comic Sans MS" w:hAnsi="Comic Sans MS" w:cs="Arial"/>
              </w:rPr>
              <w:t>Simptomele bolii</w:t>
            </w:r>
          </w:p>
        </w:tc>
      </w:tr>
      <w:tr w:rsidR="00D551AD" w:rsidRPr="00986398">
        <w:tblPrEx>
          <w:tblCellMar>
            <w:top w:w="0" w:type="dxa"/>
            <w:bottom w:w="0" w:type="dxa"/>
          </w:tblCellMar>
        </w:tblPrEx>
        <w:trPr>
          <w:trHeight w:val="4554"/>
        </w:trPr>
        <w:tc>
          <w:tcPr>
            <w:tcW w:w="5810" w:type="dxa"/>
          </w:tcPr>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rPr>
              <w:object w:dxaOrig="5594" w:dyaOrig="6631">
                <v:shape id="_x0000_i1042" type="#_x0000_t75" style="width:245.3pt;height:291.35pt" o:ole="">
                  <v:imagedata r:id="rId48" o:title=""/>
                </v:shape>
                <o:OLEObject Type="Embed" ProgID="PBrush" ShapeID="_x0000_i1042" DrawAspect="Content" ObjectID="_1295262180" r:id="rId49"/>
              </w:object>
            </w:r>
          </w:p>
          <w:p w:rsidR="00D551AD" w:rsidRPr="00986398" w:rsidRDefault="00D551AD" w:rsidP="00D551AD">
            <w:pPr>
              <w:rPr>
                <w:rFonts w:ascii="Comic Sans MS" w:hAnsi="Comic Sans MS" w:cs="Arial"/>
              </w:rPr>
            </w:pPr>
          </w:p>
          <w:p w:rsidR="00D551AD" w:rsidRPr="00986398" w:rsidRDefault="00D551AD" w:rsidP="00D551AD">
            <w:pPr>
              <w:tabs>
                <w:tab w:val="left" w:pos="1575"/>
              </w:tabs>
              <w:rPr>
                <w:rFonts w:ascii="Comic Sans MS" w:hAnsi="Comic Sans MS" w:cs="Arial"/>
              </w:rPr>
            </w:pPr>
            <w:r w:rsidRPr="00986398">
              <w:rPr>
                <w:rFonts w:ascii="Comic Sans MS" w:hAnsi="Comic Sans MS" w:cs="Arial"/>
              </w:rPr>
              <w:tab/>
              <w:t>mana tomatelor</w:t>
            </w:r>
          </w:p>
        </w:tc>
        <w:tc>
          <w:tcPr>
            <w:tcW w:w="4630" w:type="dxa"/>
          </w:tcPr>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rPr>
              <w:t xml:space="preserve">Sunt afectate toate organele aeriene. </w:t>
            </w:r>
          </w:p>
          <w:p w:rsidR="00D551AD" w:rsidRPr="00986398" w:rsidRDefault="00D551AD" w:rsidP="00D551AD">
            <w:pPr>
              <w:rPr>
                <w:rFonts w:ascii="Comic Sans MS" w:hAnsi="Comic Sans MS" w:cs="Arial"/>
              </w:rPr>
            </w:pPr>
            <w:r w:rsidRPr="00986398">
              <w:rPr>
                <w:rFonts w:ascii="Comic Sans MS" w:hAnsi="Comic Sans MS" w:cs="Arial"/>
              </w:rPr>
              <w:t>Pe frunze apar pete mari, la început verzi-gălbui, hidrozate, apoi cenuşiu-brunii, având pe faţa inferioară un puf fin, albicios.</w:t>
            </w:r>
          </w:p>
          <w:p w:rsidR="00D551AD" w:rsidRPr="00986398" w:rsidRDefault="00D551AD" w:rsidP="00D551AD">
            <w:pPr>
              <w:rPr>
                <w:rFonts w:ascii="Comic Sans MS" w:hAnsi="Comic Sans MS" w:cs="Arial"/>
              </w:rPr>
            </w:pPr>
            <w:r w:rsidRPr="00986398">
              <w:rPr>
                <w:rFonts w:ascii="Comic Sans MS" w:hAnsi="Comic Sans MS" w:cs="Arial"/>
              </w:rPr>
              <w:t>Frunzele atacate, în câteva zile, se usucă sau putrezesc.</w:t>
            </w:r>
          </w:p>
          <w:p w:rsidR="00D551AD" w:rsidRPr="00986398" w:rsidRDefault="00D551AD" w:rsidP="00D551AD">
            <w:pPr>
              <w:rPr>
                <w:rFonts w:ascii="Comic Sans MS" w:hAnsi="Comic Sans MS" w:cs="Arial"/>
              </w:rPr>
            </w:pPr>
            <w:r w:rsidRPr="00986398">
              <w:rPr>
                <w:rFonts w:ascii="Comic Sans MS" w:hAnsi="Comic Sans MS" w:cs="Arial"/>
              </w:rPr>
              <w:t>Frecvent şi grav este atacul pe fructe, la suprafaţa cărora apar pete neregulate, uşor cufundate, de culoare verde-măslinie, pe timp umed, acoperite de un puf albicios.</w:t>
            </w:r>
          </w:p>
          <w:p w:rsidR="00D551AD" w:rsidRPr="00986398" w:rsidRDefault="00D551AD" w:rsidP="00D551AD">
            <w:pPr>
              <w:rPr>
                <w:rFonts w:ascii="Comic Sans MS" w:hAnsi="Comic Sans MS" w:cs="Arial"/>
              </w:rPr>
            </w:pPr>
            <w:r w:rsidRPr="00986398">
              <w:rPr>
                <w:rFonts w:ascii="Comic Sans MS" w:hAnsi="Comic Sans MS" w:cs="Arial"/>
              </w:rPr>
              <w:t>Patogenul pătrunde în pulpă şi poate ajunge la seminţe, care se brunifică, pierzându-şi germinaţia.</w:t>
            </w:r>
          </w:p>
        </w:tc>
      </w:tr>
    </w:tbl>
    <w:p w:rsidR="00D551AD" w:rsidRPr="00986398" w:rsidRDefault="00D551AD" w:rsidP="00D551AD">
      <w:pPr>
        <w:rPr>
          <w:rFonts w:ascii="Comic Sans MS" w:hAnsi="Comic Sans MS"/>
        </w:rPr>
      </w:pPr>
    </w:p>
    <w:p w:rsidR="00D551AD" w:rsidRPr="00986398" w:rsidRDefault="00D551AD" w:rsidP="00D551AD">
      <w:pPr>
        <w:rPr>
          <w:rFonts w:ascii="Comic Sans MS" w:hAnsi="Comic Sans MS"/>
        </w:rPr>
      </w:pPr>
    </w:p>
    <w:p w:rsidR="00D551AD" w:rsidRPr="00986398" w:rsidRDefault="00D551AD" w:rsidP="00D551AD">
      <w:pPr>
        <w:jc w:val="center"/>
        <w:rPr>
          <w:rFonts w:ascii="Comic Sans MS" w:hAnsi="Comic Sans MS"/>
        </w:rPr>
      </w:pPr>
    </w:p>
    <w:p w:rsidR="00D551AD" w:rsidRPr="00986398" w:rsidRDefault="00D551AD" w:rsidP="00D551AD">
      <w:pPr>
        <w:jc w:val="center"/>
        <w:rPr>
          <w:rFonts w:ascii="Comic Sans MS" w:hAnsi="Comic Sans MS"/>
        </w:rPr>
      </w:pPr>
    </w:p>
    <w:p w:rsidR="00D551AD" w:rsidRPr="00986398" w:rsidRDefault="00D551AD" w:rsidP="00D551AD">
      <w:pPr>
        <w:jc w:val="center"/>
        <w:rPr>
          <w:rFonts w:ascii="Comic Sans MS" w:hAnsi="Comic Sans MS"/>
        </w:rPr>
      </w:pPr>
    </w:p>
    <w:p w:rsidR="00D551AD" w:rsidRPr="00986398" w:rsidRDefault="00D551AD" w:rsidP="00D551AD">
      <w:pPr>
        <w:jc w:val="center"/>
        <w:rPr>
          <w:rFonts w:ascii="Comic Sans MS" w:hAnsi="Comic Sans MS"/>
        </w:rPr>
      </w:pPr>
    </w:p>
    <w:p w:rsidR="00D551AD" w:rsidRPr="00986398" w:rsidRDefault="00D551AD" w:rsidP="00D551AD">
      <w:pPr>
        <w:jc w:val="center"/>
        <w:rPr>
          <w:rFonts w:ascii="Comic Sans MS" w:hAnsi="Comic Sans MS"/>
        </w:rPr>
      </w:pPr>
    </w:p>
    <w:p w:rsidR="00D551AD" w:rsidRPr="00986398" w:rsidRDefault="00D551AD" w:rsidP="00D551AD">
      <w:pPr>
        <w:jc w:val="center"/>
        <w:rPr>
          <w:rFonts w:ascii="Comic Sans MS" w:hAnsi="Comic Sans MS"/>
        </w:rPr>
      </w:pPr>
    </w:p>
    <w:p w:rsidR="00B54A59" w:rsidRDefault="000C3AD3" w:rsidP="000C3AD3">
      <w:pPr>
        <w:jc w:val="center"/>
        <w:rPr>
          <w:rFonts w:ascii="Comic Sans MS" w:hAnsi="Comic Sans MS" w:cs="Arial"/>
          <w:b/>
        </w:rPr>
      </w:pPr>
      <w:r>
        <w:rPr>
          <w:rFonts w:ascii="Comic Sans MS" w:hAnsi="Comic Sans MS"/>
        </w:rPr>
        <w:br w:type="page"/>
      </w:r>
    </w:p>
    <w:p w:rsidR="00D551AD" w:rsidRPr="00986398" w:rsidRDefault="00D551AD" w:rsidP="00D551AD">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rPr>
          <w:rFonts w:ascii="Comic Sans MS" w:hAnsi="Comic Sans MS" w:cs="Arial"/>
          <w:b/>
          <w:color w:val="0000FF"/>
        </w:rPr>
      </w:pPr>
    </w:p>
    <w:p w:rsidR="00D551AD" w:rsidRPr="00986398" w:rsidRDefault="00D551AD" w:rsidP="00D551AD">
      <w:pPr>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b/>
          <w:color w:val="000000"/>
        </w:rPr>
        <w:tab/>
      </w:r>
      <w:r w:rsidRPr="00986398">
        <w:rPr>
          <w:rFonts w:ascii="Comic Sans MS" w:hAnsi="Comic Sans MS" w:cs="Arial"/>
          <w:color w:val="000000"/>
        </w:rPr>
        <w:t>Identifică principalele boli la plantele horticole</w:t>
      </w:r>
    </w:p>
    <w:p w:rsidR="00D551AD" w:rsidRPr="00986398" w:rsidRDefault="00D551AD" w:rsidP="00D551AD">
      <w:pPr>
        <w:rPr>
          <w:rFonts w:ascii="Comic Sans MS" w:hAnsi="Comic Sans MS" w:cs="Arial"/>
          <w:b/>
        </w:rPr>
      </w:pPr>
      <w:r w:rsidRPr="00986398">
        <w:rPr>
          <w:rFonts w:ascii="Comic Sans MS" w:hAnsi="Comic Sans MS" w:cs="Arial"/>
          <w:color w:val="000000"/>
        </w:rPr>
        <w:tab/>
      </w:r>
      <w:r w:rsidRPr="00986398">
        <w:rPr>
          <w:rFonts w:ascii="Comic Sans MS" w:hAnsi="Comic Sans MS" w:cs="Arial"/>
          <w:color w:val="000000"/>
        </w:rPr>
        <w:tab/>
      </w:r>
      <w:r w:rsidRPr="00986398">
        <w:rPr>
          <w:rFonts w:ascii="Comic Sans MS" w:hAnsi="Comic Sans MS" w:cs="Arial"/>
          <w:color w:val="000000"/>
        </w:rPr>
        <w:tab/>
        <w:t>Recunoaşterea principalelor boli la pomii fructiferi</w:t>
      </w:r>
    </w:p>
    <w:p w:rsidR="00D551AD" w:rsidRPr="00160D44" w:rsidRDefault="00D551AD" w:rsidP="00160D44">
      <w:pPr>
        <w:pStyle w:val="Heading3"/>
        <w:jc w:val="center"/>
        <w:rPr>
          <w:rFonts w:ascii="Comic Sans MS" w:hAnsi="Comic Sans MS"/>
          <w:color w:val="FF0000"/>
          <w:sz w:val="24"/>
        </w:rPr>
      </w:pPr>
      <w:bookmarkStart w:id="21" w:name="_Toc214797448"/>
      <w:r w:rsidRPr="00160D44">
        <w:rPr>
          <w:rFonts w:ascii="Comic Sans MS" w:hAnsi="Comic Sans MS"/>
          <w:color w:val="FF0000"/>
          <w:sz w:val="24"/>
        </w:rPr>
        <w:t>FIŞĂ DE DOCUMENTARE Nr. 4</w:t>
      </w:r>
      <w:bookmarkEnd w:id="21"/>
    </w:p>
    <w:p w:rsidR="00D551AD" w:rsidRPr="00986398" w:rsidRDefault="00D551AD" w:rsidP="00D551AD">
      <w:pPr>
        <w:tabs>
          <w:tab w:val="left" w:pos="0"/>
        </w:tabs>
        <w:jc w:val="center"/>
        <w:rPr>
          <w:rFonts w:ascii="Comic Sans MS" w:hAnsi="Comic Sans MS" w:cs="Arial"/>
          <w:b/>
          <w:color w:val="0000FF"/>
        </w:rPr>
      </w:pPr>
      <w:r w:rsidRPr="00986398">
        <w:rPr>
          <w:rFonts w:ascii="Comic Sans MS" w:hAnsi="Comic Sans MS" w:cs="Arial"/>
          <w:b/>
          <w:color w:val="0000FF"/>
        </w:rPr>
        <w:t xml:space="preserve">Bolile pomilor fructiferi sunt: </w:t>
      </w:r>
    </w:p>
    <w:p w:rsidR="00D551AD" w:rsidRPr="00986398" w:rsidRDefault="00D551AD" w:rsidP="00D551AD">
      <w:pPr>
        <w:tabs>
          <w:tab w:val="left" w:pos="0"/>
        </w:tabs>
        <w:jc w:val="center"/>
        <w:rPr>
          <w:rFonts w:ascii="Comic Sans MS" w:hAnsi="Comic Sans MS" w:cs="Arial"/>
        </w:rPr>
      </w:pPr>
      <w:r w:rsidRPr="00986398">
        <w:rPr>
          <w:rFonts w:ascii="Comic Sans MS" w:hAnsi="Comic Sans MS" w:cs="Arial"/>
          <w:noProof/>
        </w:rPr>
        <w:pict>
          <v:shape id="_x0000_s1103" type="#_x0000_t202" style="position:absolute;left:0;text-align:left;margin-left:225pt;margin-top:6.6pt;width:45pt;height:27pt;z-index:45" fillcolor="lime" strokecolor="red">
            <v:textbox style="mso-next-textbox:#_x0000_s1103">
              <w:txbxContent>
                <w:p w:rsidR="001031DF" w:rsidRPr="00DD6803" w:rsidRDefault="001031DF" w:rsidP="00D551AD">
                  <w:pPr>
                    <w:rPr>
                      <w:color w:val="0000FF"/>
                      <w:lang w:val="en-US"/>
                    </w:rPr>
                  </w:pPr>
                  <w:r w:rsidRPr="00DD6803">
                    <w:rPr>
                      <w:color w:val="0000FF"/>
                      <w:lang w:val="en-US"/>
                    </w:rPr>
                    <w:t>MAR</w:t>
                  </w:r>
                </w:p>
              </w:txbxContent>
            </v:textbox>
          </v:shape>
        </w:pict>
      </w:r>
    </w:p>
    <w:p w:rsidR="00D551AD" w:rsidRPr="00986398" w:rsidRDefault="00D551AD" w:rsidP="00D551AD">
      <w:pPr>
        <w:tabs>
          <w:tab w:val="left" w:pos="0"/>
        </w:tabs>
        <w:jc w:val="center"/>
        <w:rPr>
          <w:rFonts w:ascii="Comic Sans MS" w:hAnsi="Comic Sans MS" w:cs="Arial"/>
        </w:rPr>
      </w:pPr>
    </w:p>
    <w:p w:rsidR="00D551AD" w:rsidRPr="00986398" w:rsidRDefault="00D551AD" w:rsidP="00D551AD">
      <w:pPr>
        <w:tabs>
          <w:tab w:val="left" w:pos="0"/>
        </w:tabs>
        <w:jc w:val="center"/>
        <w:rPr>
          <w:rFonts w:ascii="Comic Sans MS" w:hAnsi="Comic Sans MS" w:cs="Arial"/>
        </w:rPr>
      </w:pPr>
      <w:r w:rsidRPr="00986398">
        <w:rPr>
          <w:rFonts w:ascii="Comic Sans MS" w:hAnsi="Comic Sans MS" w:cs="Arial"/>
          <w:noProof/>
        </w:rPr>
        <w:pict>
          <v:line id="_x0000_s1142" style="position:absolute;left:0;text-align:left;z-index:84" from="270pt,6pt" to="387pt,24pt">
            <v:stroke endarrow="block"/>
          </v:line>
        </w:pict>
      </w:r>
      <w:r w:rsidRPr="00986398">
        <w:rPr>
          <w:rFonts w:ascii="Comic Sans MS" w:hAnsi="Comic Sans MS" w:cs="Arial"/>
          <w:noProof/>
        </w:rPr>
        <w:pict>
          <v:line id="_x0000_s1141" style="position:absolute;left:0;text-align:left;z-index:83" from="270pt,6pt" to="270pt,24pt">
            <v:stroke endarrow="block"/>
          </v:line>
        </w:pict>
      </w:r>
      <w:r w:rsidRPr="00986398">
        <w:rPr>
          <w:rFonts w:ascii="Comic Sans MS" w:hAnsi="Comic Sans MS" w:cs="Arial"/>
          <w:noProof/>
        </w:rPr>
        <w:pict>
          <v:line id="_x0000_s1140" style="position:absolute;left:0;text-align:left;z-index:82" from="225pt,6pt" to="225pt,24pt">
            <v:stroke endarrow="block"/>
          </v:line>
        </w:pict>
      </w:r>
      <w:r w:rsidRPr="00986398">
        <w:rPr>
          <w:rFonts w:ascii="Comic Sans MS" w:hAnsi="Comic Sans MS" w:cs="Arial"/>
          <w:noProof/>
        </w:rPr>
        <w:pict>
          <v:line id="_x0000_s1139" style="position:absolute;left:0;text-align:left;flip:x;z-index:81" from="135pt,6pt" to="225pt,33pt">
            <v:stroke endarrow="block"/>
          </v:line>
        </w:pict>
      </w:r>
    </w:p>
    <w:p w:rsidR="00D551AD" w:rsidRPr="00986398" w:rsidRDefault="00D551AD" w:rsidP="00D551AD">
      <w:pPr>
        <w:tabs>
          <w:tab w:val="left" w:pos="0"/>
        </w:tabs>
        <w:jc w:val="center"/>
        <w:rPr>
          <w:rFonts w:ascii="Comic Sans MS" w:hAnsi="Comic Sans MS" w:cs="Arial"/>
        </w:rPr>
      </w:pPr>
      <w:r w:rsidRPr="00986398">
        <w:rPr>
          <w:rFonts w:ascii="Comic Sans MS" w:hAnsi="Comic Sans MS" w:cs="Arial"/>
          <w:noProof/>
        </w:rPr>
        <w:pict>
          <v:group id="_x0000_s1093" style="position:absolute;left:0;text-align:left;margin-left:54pt;margin-top:7.2pt;width:405pt;height:45pt;z-index:-263" coordorigin="2497,2317" coordsize="8100,900">
            <v:oval id="_x0000_s1094" style="position:absolute;left:2497;top:2317;width:1620;height:900" fillcolor="yellow"/>
            <v:oval id="_x0000_s1095" style="position:absolute;left:4657;top:2317;width:1620;height:900" fillcolor="yellow"/>
            <v:oval id="_x0000_s1096" style="position:absolute;left:6637;top:2317;width:1620;height:900" fillcolor="yellow"/>
            <v:oval id="_x0000_s1097" style="position:absolute;left:8977;top:2317;width:1620;height:900" fillcolor="yellow"/>
          </v:group>
        </w:pic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rPr>
        <w:tab/>
        <w:t>rapăn</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făinare</w:t>
      </w:r>
      <w:r w:rsidRPr="00986398">
        <w:rPr>
          <w:rFonts w:ascii="Comic Sans MS" w:hAnsi="Comic Sans MS" w:cs="Arial"/>
        </w:rPr>
        <w:tab/>
        <w:t xml:space="preserve">        monilioză</w:t>
      </w:r>
      <w:r w:rsidRPr="00986398">
        <w:rPr>
          <w:rFonts w:ascii="Comic Sans MS" w:hAnsi="Comic Sans MS" w:cs="Arial"/>
        </w:rPr>
        <w:tab/>
      </w:r>
      <w:r w:rsidRPr="00986398">
        <w:rPr>
          <w:rFonts w:ascii="Comic Sans MS" w:hAnsi="Comic Sans MS" w:cs="Arial"/>
        </w:rPr>
        <w:tab/>
        <w:t>bacterioză</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b/>
          <w:noProof/>
          <w:color w:val="FF0000"/>
        </w:rPr>
        <w:pict>
          <v:line id="_x0000_s1146" style="position:absolute;z-index:88" from="270pt,9pt" to="405pt,27pt">
            <v:stroke endarrow="block"/>
          </v:line>
        </w:pict>
      </w:r>
      <w:r w:rsidRPr="00986398">
        <w:rPr>
          <w:rFonts w:ascii="Comic Sans MS" w:hAnsi="Comic Sans MS" w:cs="Arial"/>
          <w:b/>
          <w:noProof/>
          <w:color w:val="FF0000"/>
        </w:rPr>
        <w:pict>
          <v:line id="_x0000_s1144" style="position:absolute;flip:x;z-index:86" from="126pt,9pt" to="225pt,36pt">
            <v:stroke endarrow="block"/>
          </v:line>
        </w:pict>
      </w:r>
      <w:r w:rsidRPr="00986398">
        <w:rPr>
          <w:rFonts w:ascii="Comic Sans MS" w:hAnsi="Comic Sans MS" w:cs="Arial"/>
          <w:b/>
          <w:noProof/>
          <w:color w:val="FF0000"/>
        </w:rPr>
        <w:pict>
          <v:shape id="_x0000_s1136" type="#_x0000_t202" style="position:absolute;margin-left:225pt;margin-top:0;width:45pt;height:27pt;z-index:78" fillcolor="lime" strokecolor="red">
            <v:textbox style="mso-next-textbox:#_x0000_s1136">
              <w:txbxContent>
                <w:p w:rsidR="001031DF" w:rsidRPr="00DD6803" w:rsidRDefault="001031DF" w:rsidP="00D551AD">
                  <w:pPr>
                    <w:rPr>
                      <w:color w:val="0000FF"/>
                      <w:lang w:val="en-US"/>
                    </w:rPr>
                  </w:pPr>
                  <w:r>
                    <w:rPr>
                      <w:color w:val="0000FF"/>
                      <w:lang w:val="en-US"/>
                    </w:rPr>
                    <w:t>P</w:t>
                  </w:r>
                  <w:r w:rsidRPr="00DD6803">
                    <w:rPr>
                      <w:color w:val="0000FF"/>
                      <w:lang w:val="en-US"/>
                    </w:rPr>
                    <w:t>AR</w:t>
                  </w:r>
                </w:p>
              </w:txbxContent>
            </v:textbox>
          </v:shape>
        </w:pict>
      </w:r>
    </w:p>
    <w:p w:rsidR="00D551AD" w:rsidRPr="00986398" w:rsidRDefault="00D551AD" w:rsidP="00D551AD">
      <w:pPr>
        <w:rPr>
          <w:rFonts w:ascii="Comic Sans MS" w:hAnsi="Comic Sans MS" w:cs="Arial"/>
        </w:rPr>
      </w:pPr>
      <w:r w:rsidRPr="00986398">
        <w:rPr>
          <w:rFonts w:ascii="Comic Sans MS" w:hAnsi="Comic Sans MS" w:cs="Arial"/>
          <w:b/>
          <w:noProof/>
          <w:color w:val="FF0000"/>
        </w:rPr>
        <w:pict>
          <v:line id="_x0000_s1145" style="position:absolute;flip:x;z-index:87" from="261pt,13.2pt" to="270pt,31.2pt">
            <v:stroke endarrow="block"/>
          </v:line>
        </w:pict>
      </w:r>
      <w:r w:rsidRPr="00986398">
        <w:rPr>
          <w:rFonts w:ascii="Comic Sans MS" w:hAnsi="Comic Sans MS" w:cs="Arial"/>
          <w:b/>
          <w:noProof/>
          <w:color w:val="FF0000"/>
        </w:rPr>
        <w:pict>
          <v:line id="_x0000_s1143" style="position:absolute;z-index:85" from="225pt,13.2pt" to="243pt,31.2pt">
            <v:stroke endarrow="block"/>
          </v:line>
        </w:pict>
      </w:r>
    </w:p>
    <w:p w:rsidR="00D551AD" w:rsidRPr="00986398" w:rsidRDefault="00D551AD" w:rsidP="00D551AD">
      <w:pPr>
        <w:rPr>
          <w:rFonts w:ascii="Comic Sans MS" w:hAnsi="Comic Sans MS" w:cs="Arial"/>
        </w:rPr>
      </w:pPr>
      <w:r w:rsidRPr="00986398">
        <w:rPr>
          <w:rFonts w:ascii="Comic Sans MS" w:hAnsi="Comic Sans MS" w:cs="Arial"/>
          <w:noProof/>
        </w:rPr>
        <w:pict>
          <v:oval id="_x0000_s1091" style="position:absolute;margin-left:261pt;margin-top:2.4pt;width:81pt;height:45pt;z-index:-265" fillcolor="yellow"/>
        </w:pict>
      </w:r>
      <w:r w:rsidRPr="00986398">
        <w:rPr>
          <w:rFonts w:ascii="Comic Sans MS" w:hAnsi="Comic Sans MS" w:cs="Arial"/>
          <w:noProof/>
        </w:rPr>
        <w:pict>
          <v:oval id="_x0000_s1092" style="position:absolute;margin-left:378pt;margin-top:2.4pt;width:81pt;height:45pt;z-index:-264" fillcolor="yellow"/>
        </w:pict>
      </w:r>
      <w:r w:rsidRPr="00986398">
        <w:rPr>
          <w:rFonts w:ascii="Comic Sans MS" w:hAnsi="Comic Sans MS" w:cs="Arial"/>
          <w:noProof/>
        </w:rPr>
        <w:pict>
          <v:oval id="_x0000_s1090" style="position:absolute;margin-left:162pt;margin-top:2.4pt;width:81pt;height:45pt;z-index:-266" fillcolor="yellow"/>
        </w:pict>
      </w:r>
      <w:r w:rsidRPr="00986398">
        <w:rPr>
          <w:rFonts w:ascii="Comic Sans MS" w:hAnsi="Comic Sans MS" w:cs="Arial"/>
          <w:noProof/>
        </w:rPr>
        <w:pict>
          <v:oval id="_x0000_s1089" style="position:absolute;margin-left:54pt;margin-top:2.4pt;width:81pt;height:45pt;z-index:-267" fillcolor="yellow"/>
        </w:pic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rPr>
        <w:tab/>
        <w:t>rapăn</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putregai</w:t>
      </w:r>
      <w:r w:rsidRPr="00986398">
        <w:rPr>
          <w:rFonts w:ascii="Comic Sans MS" w:hAnsi="Comic Sans MS" w:cs="Arial"/>
        </w:rPr>
        <w:tab/>
        <w:t xml:space="preserve">        monilioză</w:t>
      </w:r>
      <w:r w:rsidRPr="00986398">
        <w:rPr>
          <w:rFonts w:ascii="Comic Sans MS" w:hAnsi="Comic Sans MS" w:cs="Arial"/>
        </w:rPr>
        <w:tab/>
      </w:r>
      <w:r w:rsidRPr="00986398">
        <w:rPr>
          <w:rFonts w:ascii="Comic Sans MS" w:hAnsi="Comic Sans MS" w:cs="Arial"/>
        </w:rPr>
        <w:tab/>
        <w:t>bacterioză</w:t>
      </w:r>
      <w:r w:rsidRPr="00986398">
        <w:rPr>
          <w:rFonts w:ascii="Comic Sans MS" w:hAnsi="Comic Sans MS" w:cs="Arial"/>
        </w:rPr>
        <w:tab/>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shape id="_x0000_s1137" type="#_x0000_t202" style="position:absolute;margin-left:222pt;margin-top:12pt;width:54pt;height:27pt;z-index:79" fillcolor="lime" strokecolor="red">
            <v:textbox style="mso-next-textbox:#_x0000_s1137">
              <w:txbxContent>
                <w:p w:rsidR="001031DF" w:rsidRPr="00DD6803" w:rsidRDefault="001031DF" w:rsidP="00D551AD">
                  <w:pPr>
                    <w:rPr>
                      <w:color w:val="0000FF"/>
                      <w:lang w:val="en-US"/>
                    </w:rPr>
                  </w:pPr>
                  <w:r>
                    <w:rPr>
                      <w:color w:val="0000FF"/>
                      <w:lang w:val="en-US"/>
                    </w:rPr>
                    <w:t>P</w:t>
                  </w:r>
                  <w:r w:rsidRPr="00DD6803">
                    <w:rPr>
                      <w:color w:val="0000FF"/>
                      <w:lang w:val="en-US"/>
                    </w:rPr>
                    <w:t>R</w:t>
                  </w:r>
                  <w:r>
                    <w:rPr>
                      <w:color w:val="0000FF"/>
                      <w:lang w:val="en-US"/>
                    </w:rPr>
                    <w:t>UN</w:t>
                  </w:r>
                </w:p>
              </w:txbxContent>
            </v:textbox>
          </v:shape>
        </w:pict>
      </w:r>
    </w:p>
    <w:p w:rsidR="00D551AD" w:rsidRPr="00986398" w:rsidRDefault="00D551AD" w:rsidP="00D551AD">
      <w:pPr>
        <w:rPr>
          <w:rFonts w:ascii="Comic Sans MS" w:hAnsi="Comic Sans MS" w:cs="Arial"/>
        </w:rPr>
      </w:pPr>
      <w:r w:rsidRPr="00986398">
        <w:rPr>
          <w:rFonts w:ascii="Comic Sans MS" w:hAnsi="Comic Sans MS" w:cs="Arial"/>
          <w:noProof/>
        </w:rPr>
        <w:pict>
          <v:line id="_x0000_s1150" style="position:absolute;z-index:92" from="279pt,7.2pt" to="414pt,25.2pt">
            <v:stroke endarrow="block"/>
          </v:line>
        </w:pict>
      </w:r>
      <w:r w:rsidRPr="00986398">
        <w:rPr>
          <w:rFonts w:ascii="Comic Sans MS" w:hAnsi="Comic Sans MS" w:cs="Arial"/>
          <w:b/>
          <w:noProof/>
          <w:color w:val="FF0000"/>
        </w:rPr>
        <w:pict>
          <v:line id="_x0000_s1147" style="position:absolute;flip:x;z-index:89" from="121pt,7.2pt" to="220pt,34.2pt">
            <v:stroke endarrow="block"/>
          </v:line>
        </w:pict>
      </w:r>
    </w:p>
    <w:p w:rsidR="00D551AD" w:rsidRPr="00986398" w:rsidRDefault="00D551AD" w:rsidP="00D551AD">
      <w:pPr>
        <w:rPr>
          <w:rFonts w:ascii="Comic Sans MS" w:hAnsi="Comic Sans MS" w:cs="Arial"/>
        </w:rPr>
      </w:pPr>
      <w:r w:rsidRPr="00986398">
        <w:rPr>
          <w:rFonts w:ascii="Comic Sans MS" w:hAnsi="Comic Sans MS" w:cs="Arial"/>
          <w:noProof/>
        </w:rPr>
        <w:pict>
          <v:line id="_x0000_s1149" style="position:absolute;flip:x;z-index:91" from="263pt,11.45pt" to="272pt,29.45pt">
            <v:stroke endarrow="block"/>
          </v:line>
        </w:pict>
      </w:r>
      <w:r w:rsidRPr="00986398">
        <w:rPr>
          <w:rFonts w:ascii="Comic Sans MS" w:hAnsi="Comic Sans MS" w:cs="Arial"/>
          <w:noProof/>
        </w:rPr>
        <w:pict>
          <v:line id="_x0000_s1148" style="position:absolute;z-index:90" from="225pt,11.45pt" to="243pt,29.45pt">
            <v:stroke endarrow="block"/>
          </v:line>
        </w:pict>
      </w:r>
    </w:p>
    <w:p w:rsidR="00D551AD" w:rsidRPr="00986398" w:rsidRDefault="00D551AD" w:rsidP="00D551AD">
      <w:pPr>
        <w:rPr>
          <w:rFonts w:ascii="Comic Sans MS" w:hAnsi="Comic Sans MS" w:cs="Arial"/>
        </w:rPr>
      </w:pPr>
      <w:r w:rsidRPr="00986398">
        <w:rPr>
          <w:rFonts w:ascii="Comic Sans MS" w:hAnsi="Comic Sans MS" w:cs="Arial"/>
          <w:noProof/>
        </w:rPr>
        <w:pict>
          <v:oval id="_x0000_s1086" style="position:absolute;margin-left:261pt;margin-top:1.2pt;width:81pt;height:45pt;z-index:-270" fillcolor="yellow"/>
        </w:pict>
      </w:r>
      <w:r w:rsidRPr="00986398">
        <w:rPr>
          <w:rFonts w:ascii="Comic Sans MS" w:hAnsi="Comic Sans MS" w:cs="Arial"/>
          <w:noProof/>
        </w:rPr>
        <w:pict>
          <v:oval id="_x0000_s1088" style="position:absolute;margin-left:54pt;margin-top:1.2pt;width:81pt;height:45pt;z-index:-268" fillcolor="yellow"/>
        </w:pict>
      </w:r>
      <w:r w:rsidRPr="00986398">
        <w:rPr>
          <w:rFonts w:ascii="Comic Sans MS" w:hAnsi="Comic Sans MS" w:cs="Arial"/>
          <w:noProof/>
        </w:rPr>
        <w:pict>
          <v:oval id="_x0000_s1087" style="position:absolute;margin-left:162pt;margin-top:1.2pt;width:81pt;height:45pt;z-index:-269" fillcolor="yellow"/>
        </w:pict>
      </w:r>
      <w:r w:rsidRPr="00986398">
        <w:rPr>
          <w:rFonts w:ascii="Comic Sans MS" w:hAnsi="Comic Sans MS" w:cs="Arial"/>
          <w:noProof/>
        </w:rPr>
        <w:pict>
          <v:oval id="_x0000_s1085" style="position:absolute;margin-left:378pt;margin-top:1.2pt;width:81pt;height:45pt;z-index:-271" fillcolor="yellow"/>
        </w:pic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rPr>
        <w:tab/>
        <w:t>ciuruirea</w:t>
      </w:r>
      <w:r w:rsidRPr="00986398">
        <w:rPr>
          <w:rFonts w:ascii="Comic Sans MS" w:hAnsi="Comic Sans MS" w:cs="Arial"/>
        </w:rPr>
        <w:tab/>
      </w:r>
      <w:r w:rsidRPr="00986398">
        <w:rPr>
          <w:rFonts w:ascii="Comic Sans MS" w:hAnsi="Comic Sans MS" w:cs="Arial"/>
        </w:rPr>
        <w:tab/>
        <w:t>cancerul</w:t>
      </w:r>
      <w:r w:rsidRPr="00986398">
        <w:rPr>
          <w:rFonts w:ascii="Comic Sans MS" w:hAnsi="Comic Sans MS" w:cs="Arial"/>
        </w:rPr>
        <w:tab/>
        <w:t xml:space="preserve">        monilioză</w:t>
      </w:r>
      <w:r w:rsidRPr="00986398">
        <w:rPr>
          <w:rFonts w:ascii="Comic Sans MS" w:hAnsi="Comic Sans MS" w:cs="Arial"/>
        </w:rPr>
        <w:tab/>
      </w:r>
      <w:r w:rsidRPr="00986398">
        <w:rPr>
          <w:rFonts w:ascii="Comic Sans MS" w:hAnsi="Comic Sans MS" w:cs="Arial"/>
        </w:rPr>
        <w:tab/>
        <w:t>antracnoză</w: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rPr>
        <w:tab/>
        <w:t>frunzelor</w:t>
      </w:r>
      <w:r w:rsidRPr="00986398">
        <w:rPr>
          <w:rFonts w:ascii="Comic Sans MS" w:hAnsi="Comic Sans MS" w:cs="Arial"/>
        </w:rPr>
        <w:tab/>
      </w:r>
      <w:r w:rsidRPr="00986398">
        <w:rPr>
          <w:rFonts w:ascii="Comic Sans MS" w:hAnsi="Comic Sans MS" w:cs="Arial"/>
        </w:rPr>
        <w:tab/>
        <w:t>bacterian</w:t>
      </w:r>
      <w:r w:rsidRPr="00986398">
        <w:rPr>
          <w:rFonts w:ascii="Comic Sans MS" w:hAnsi="Comic Sans MS" w:cs="Arial"/>
        </w:rPr>
        <w:tab/>
      </w:r>
    </w:p>
    <w:p w:rsidR="00D551AD" w:rsidRPr="00986398" w:rsidRDefault="00D551AD" w:rsidP="00D551AD">
      <w:pPr>
        <w:rPr>
          <w:rFonts w:ascii="Comic Sans MS" w:hAnsi="Comic Sans MS" w:cs="Arial"/>
        </w:rPr>
      </w:pPr>
      <w:r w:rsidRPr="00986398">
        <w:rPr>
          <w:rFonts w:ascii="Comic Sans MS" w:hAnsi="Comic Sans MS" w:cs="Arial"/>
          <w:noProof/>
        </w:rPr>
        <w:pict>
          <v:shape id="_x0000_s1138" type="#_x0000_t202" style="position:absolute;margin-left:224pt;margin-top:11.25pt;width:54pt;height:27pt;z-index:80" fillcolor="lime" strokecolor="red">
            <v:textbox style="mso-next-textbox:#_x0000_s1138">
              <w:txbxContent>
                <w:p w:rsidR="001031DF" w:rsidRPr="00853F89" w:rsidRDefault="001031DF" w:rsidP="00D551AD">
                  <w:pPr>
                    <w:rPr>
                      <w:color w:val="0000FF"/>
                    </w:rPr>
                  </w:pPr>
                  <w:r>
                    <w:rPr>
                      <w:color w:val="0000FF"/>
                    </w:rPr>
                    <w:t>CIREŞ</w:t>
                  </w:r>
                </w:p>
              </w:txbxContent>
            </v:textbox>
          </v:shape>
        </w:pic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line id="_x0000_s1154" style="position:absolute;z-index:96" from="279pt,.65pt" to="414pt,18.65pt">
            <v:stroke endarrow="block"/>
          </v:line>
        </w:pict>
      </w:r>
      <w:r w:rsidRPr="00986398">
        <w:rPr>
          <w:rFonts w:ascii="Comic Sans MS" w:hAnsi="Comic Sans MS" w:cs="Arial"/>
          <w:noProof/>
        </w:rPr>
        <w:pict>
          <v:line id="_x0000_s1153" style="position:absolute;flip:x;z-index:95" from="269pt,11.65pt" to="278pt,29.65pt">
            <v:stroke endarrow="block"/>
          </v:line>
        </w:pict>
      </w:r>
      <w:r w:rsidRPr="00986398">
        <w:rPr>
          <w:rFonts w:ascii="Comic Sans MS" w:hAnsi="Comic Sans MS" w:cs="Arial"/>
          <w:noProof/>
        </w:rPr>
        <w:pict>
          <v:line id="_x0000_s1152" style="position:absolute;z-index:94" from="225pt,10.65pt" to="234pt,28.65pt">
            <v:stroke endarrow="block"/>
          </v:line>
        </w:pict>
      </w:r>
      <w:r w:rsidRPr="00986398">
        <w:rPr>
          <w:rFonts w:ascii="Comic Sans MS" w:hAnsi="Comic Sans MS" w:cs="Arial"/>
          <w:noProof/>
        </w:rPr>
        <w:pict>
          <v:line id="_x0000_s1151" style="position:absolute;flip:x;z-index:93" from="124pt,.65pt" to="223pt,27.65pt">
            <v:stroke endarrow="block"/>
          </v:line>
        </w:pict>
      </w:r>
    </w:p>
    <w:p w:rsidR="00D551AD" w:rsidRPr="00986398" w:rsidRDefault="00D551AD" w:rsidP="00D551AD">
      <w:pPr>
        <w:rPr>
          <w:rFonts w:ascii="Comic Sans MS" w:hAnsi="Comic Sans MS" w:cs="Arial"/>
        </w:rPr>
      </w:pPr>
      <w:r w:rsidRPr="00986398">
        <w:rPr>
          <w:rFonts w:ascii="Comic Sans MS" w:hAnsi="Comic Sans MS" w:cs="Arial"/>
          <w:noProof/>
        </w:rPr>
        <w:pict>
          <v:oval id="_x0000_s1083" style="position:absolute;margin-left:261pt;margin-top:9pt;width:81pt;height:45pt;z-index:-273" fillcolor="yellow"/>
        </w:pict>
      </w:r>
      <w:r w:rsidRPr="00986398">
        <w:rPr>
          <w:rFonts w:ascii="Comic Sans MS" w:hAnsi="Comic Sans MS" w:cs="Arial"/>
          <w:noProof/>
        </w:rPr>
        <w:pict>
          <v:oval id="_x0000_s1084" style="position:absolute;margin-left:378pt;margin-top:9pt;width:81pt;height:45pt;z-index:-272" fillcolor="yellow"/>
        </w:pict>
      </w:r>
      <w:r w:rsidRPr="00986398">
        <w:rPr>
          <w:rFonts w:ascii="Comic Sans MS" w:hAnsi="Comic Sans MS" w:cs="Arial"/>
          <w:noProof/>
        </w:rPr>
        <w:pict>
          <v:oval id="_x0000_s1082" style="position:absolute;margin-left:162pt;margin-top:9pt;width:81pt;height:45pt;z-index:-274" fillcolor="yellow"/>
        </w:pict>
      </w:r>
      <w:r w:rsidRPr="00986398">
        <w:rPr>
          <w:rFonts w:ascii="Comic Sans MS" w:hAnsi="Comic Sans MS" w:cs="Arial"/>
          <w:noProof/>
        </w:rPr>
        <w:pict>
          <v:oval id="_x0000_s1081" style="position:absolute;margin-left:54pt;margin-top:9pt;width:81pt;height:45pt;z-index:-275" fillcolor="yellow"/>
        </w:pict>
      </w:r>
    </w:p>
    <w:p w:rsidR="00D551AD" w:rsidRPr="00986398" w:rsidRDefault="00D551AD" w:rsidP="00D551AD">
      <w:pPr>
        <w:rPr>
          <w:rFonts w:ascii="Comic Sans MS" w:hAnsi="Comic Sans MS" w:cs="Arial"/>
        </w:rPr>
      </w:pPr>
      <w:r w:rsidRPr="00986398">
        <w:rPr>
          <w:rFonts w:ascii="Comic Sans MS" w:hAnsi="Comic Sans MS" w:cs="Arial"/>
        </w:rPr>
        <w:tab/>
      </w:r>
      <w:r w:rsidRPr="00986398">
        <w:rPr>
          <w:rFonts w:ascii="Comic Sans MS" w:hAnsi="Comic Sans MS" w:cs="Arial"/>
        </w:rPr>
        <w:tab/>
        <w:t>cancerul</w:t>
      </w:r>
      <w:r w:rsidRPr="00986398">
        <w:rPr>
          <w:rFonts w:ascii="Comic Sans MS" w:hAnsi="Comic Sans MS" w:cs="Arial"/>
        </w:rPr>
        <w:tab/>
        <w:t xml:space="preserve">         monilioză</w:t>
      </w:r>
      <w:r w:rsidRPr="00986398">
        <w:rPr>
          <w:rFonts w:ascii="Comic Sans MS" w:hAnsi="Comic Sans MS" w:cs="Arial"/>
        </w:rPr>
        <w:tab/>
      </w:r>
      <w:r w:rsidRPr="00986398">
        <w:rPr>
          <w:rFonts w:ascii="Comic Sans MS" w:hAnsi="Comic Sans MS" w:cs="Arial"/>
        </w:rPr>
        <w:tab/>
        <w:t>ciuruirea</w:t>
      </w:r>
      <w:r w:rsidRPr="00986398">
        <w:rPr>
          <w:rFonts w:ascii="Comic Sans MS" w:hAnsi="Comic Sans MS" w:cs="Arial"/>
        </w:rPr>
        <w:tab/>
      </w:r>
      <w:r w:rsidRPr="00986398">
        <w:rPr>
          <w:rFonts w:ascii="Comic Sans MS" w:hAnsi="Comic Sans MS" w:cs="Arial"/>
        </w:rPr>
        <w:tab/>
        <w:t>antracnoză</w:t>
      </w:r>
    </w:p>
    <w:p w:rsidR="00D551AD" w:rsidRPr="00986398" w:rsidRDefault="00D551AD" w:rsidP="00D551AD">
      <w:pPr>
        <w:tabs>
          <w:tab w:val="left" w:pos="1440"/>
        </w:tabs>
        <w:rPr>
          <w:rFonts w:ascii="Comic Sans MS" w:hAnsi="Comic Sans MS" w:cs="Arial"/>
        </w:rPr>
      </w:pPr>
      <w:r w:rsidRPr="00986398">
        <w:rPr>
          <w:rFonts w:ascii="Comic Sans MS" w:hAnsi="Comic Sans MS" w:cs="Arial"/>
        </w:rPr>
        <w:tab/>
        <w:t>frunzelor</w:t>
      </w:r>
      <w:r w:rsidRPr="00986398">
        <w:rPr>
          <w:rFonts w:ascii="Comic Sans MS" w:hAnsi="Comic Sans MS" w:cs="Arial"/>
        </w:rPr>
        <w:tab/>
      </w:r>
      <w:r w:rsidRPr="00986398">
        <w:rPr>
          <w:rFonts w:ascii="Comic Sans MS" w:hAnsi="Comic Sans MS" w:cs="Arial"/>
        </w:rPr>
        <w:tab/>
        <w:t>bacteriană               frunzelor</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shape id="_x0000_s1102" type="#_x0000_t15" style="position:absolute;margin-left:-9pt;margin-top:1.85pt;width:117pt;height:36pt;z-index:-258" fillcolor="#0cf"/>
        </w:pict>
      </w:r>
    </w:p>
    <w:p w:rsidR="005F0905" w:rsidRDefault="00D551AD" w:rsidP="005F0905">
      <w:pPr>
        <w:rPr>
          <w:sz w:val="28"/>
          <w:szCs w:val="28"/>
        </w:rPr>
      </w:pPr>
      <w:bookmarkStart w:id="22" w:name="_Toc214786730"/>
      <w:r w:rsidRPr="005F0905">
        <w:t>DE REŢINUT</w:t>
      </w:r>
      <w:r w:rsidRPr="00986398">
        <w:tab/>
      </w:r>
      <w:r w:rsidRPr="00986398">
        <w:tab/>
      </w:r>
      <w:r w:rsidR="005F0905">
        <w:t xml:space="preserve">      </w:t>
      </w:r>
      <w:r w:rsidRPr="005F0905">
        <w:rPr>
          <w:sz w:val="28"/>
          <w:szCs w:val="28"/>
        </w:rPr>
        <w:t xml:space="preserve">Evoluţia bolii este dată de interacţiunea directă dintre         parazit, </w:t>
      </w:r>
    </w:p>
    <w:p w:rsidR="00D551AD" w:rsidRPr="005F0905" w:rsidRDefault="005F0905" w:rsidP="005F0905">
      <w:pPr>
        <w:rPr>
          <w:sz w:val="28"/>
          <w:szCs w:val="28"/>
        </w:rPr>
      </w:pPr>
      <w:r>
        <w:rPr>
          <w:sz w:val="28"/>
          <w:szCs w:val="28"/>
        </w:rPr>
        <w:t xml:space="preserve">                                   </w:t>
      </w:r>
      <w:r w:rsidR="00D551AD" w:rsidRPr="005F0905">
        <w:rPr>
          <w:sz w:val="28"/>
          <w:szCs w:val="28"/>
        </w:rPr>
        <w:t xml:space="preserve">plantă </w:t>
      </w:r>
      <w:r>
        <w:rPr>
          <w:sz w:val="28"/>
          <w:szCs w:val="28"/>
        </w:rPr>
        <w:t xml:space="preserve">  </w:t>
      </w:r>
      <w:r w:rsidR="00D551AD" w:rsidRPr="005F0905">
        <w:rPr>
          <w:sz w:val="28"/>
          <w:szCs w:val="28"/>
        </w:rPr>
        <w:t>şi mediu.</w:t>
      </w:r>
      <w:r w:rsidR="00D551AD" w:rsidRPr="005F0905">
        <w:rPr>
          <w:rFonts w:cs="Arial"/>
          <w:color w:val="008000"/>
          <w:sz w:val="28"/>
          <w:szCs w:val="28"/>
        </w:rPr>
        <w:t xml:space="preserve">     </w:t>
      </w:r>
      <w:r w:rsidR="00D551AD" w:rsidRPr="00986398">
        <w:rPr>
          <w:rFonts w:cs="Arial"/>
          <w:color w:val="008000"/>
        </w:rPr>
        <w:t xml:space="preserve">    </w:t>
      </w:r>
      <w:r>
        <w:rPr>
          <w:rFonts w:cs="Arial"/>
          <w:color w:val="008000"/>
        </w:rPr>
        <w:t xml:space="preserve">                 </w:t>
      </w:r>
      <w:r w:rsidR="00D551AD" w:rsidRPr="005F0905">
        <w:rPr>
          <w:rFonts w:cs="Arial"/>
          <w:color w:val="008000"/>
          <w:sz w:val="28"/>
          <w:szCs w:val="28"/>
        </w:rPr>
        <w:t>PLANTĂ</w:t>
      </w:r>
      <w:bookmarkEnd w:id="22"/>
    </w:p>
    <w:p w:rsidR="00D551AD" w:rsidRPr="00986398" w:rsidRDefault="00D551AD" w:rsidP="00D551AD">
      <w:pPr>
        <w:tabs>
          <w:tab w:val="left" w:pos="3480"/>
        </w:tabs>
        <w:rPr>
          <w:rFonts w:ascii="Comic Sans MS" w:hAnsi="Comic Sans MS" w:cs="Arial"/>
          <w:b/>
          <w:bCs/>
        </w:rPr>
      </w:pPr>
      <w:r w:rsidRPr="00986398">
        <w:rPr>
          <w:rFonts w:ascii="Comic Sans MS" w:hAnsi="Comic Sans MS" w:cs="Arial"/>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99" type="#_x0000_t120" style="position:absolute;margin-left:315pt;margin-top:1pt;width:18pt;height:18pt;z-index:41" fillcolor="black"/>
        </w:pict>
      </w:r>
      <w:r w:rsidRPr="00986398">
        <w:rPr>
          <w:rFonts w:ascii="Comic Sans MS" w:hAnsi="Comic Sans MS" w:cs="Arial"/>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98" type="#_x0000_t5" style="position:absolute;margin-left:3in;margin-top:10pt;width:3in;height:99pt;z-index:40"/>
        </w:pict>
      </w:r>
      <w:r w:rsidRPr="00986398">
        <w:rPr>
          <w:rFonts w:ascii="Comic Sans MS" w:hAnsi="Comic Sans MS" w:cs="Arial"/>
        </w:rPr>
        <w:tab/>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tabs>
          <w:tab w:val="left" w:pos="5940"/>
        </w:tabs>
        <w:rPr>
          <w:rFonts w:ascii="Comic Sans MS" w:hAnsi="Comic Sans MS" w:cs="Arial"/>
          <w:color w:val="FF9900"/>
        </w:rPr>
      </w:pPr>
      <w:r w:rsidRPr="00986398">
        <w:rPr>
          <w:rFonts w:ascii="Comic Sans MS" w:hAnsi="Comic Sans MS" w:cs="Arial"/>
          <w:noProof/>
          <w:color w:val="FF9900"/>
        </w:rPr>
        <w:pict>
          <v:shape id="_x0000_s1100" type="#_x0000_t120" style="position:absolute;margin-left:414pt;margin-top:11.75pt;width:18pt;height:18pt;z-index:42" fillcolor="black"/>
        </w:pict>
      </w:r>
      <w:r w:rsidRPr="00986398">
        <w:rPr>
          <w:rFonts w:ascii="Comic Sans MS" w:hAnsi="Comic Sans MS" w:cs="Arial"/>
          <w:noProof/>
          <w:color w:val="FF9900"/>
        </w:rPr>
        <w:pict>
          <v:shape id="_x0000_s1101" type="#_x0000_t120" style="position:absolute;margin-left:3in;margin-top:11.75pt;width:18pt;height:18pt;z-index:43" fillcolor="black"/>
        </w:pict>
      </w:r>
      <w:r w:rsidRPr="00986398">
        <w:rPr>
          <w:rFonts w:ascii="Comic Sans MS" w:hAnsi="Comic Sans MS" w:cs="Arial"/>
          <w:color w:val="FF9900"/>
        </w:rPr>
        <w:t xml:space="preserve">                                            AGENT</w:t>
      </w:r>
      <w:r w:rsidRPr="00986398">
        <w:rPr>
          <w:rFonts w:ascii="Comic Sans MS" w:hAnsi="Comic Sans MS" w:cs="Arial"/>
          <w:color w:val="FF9900"/>
        </w:rPr>
        <w:tab/>
      </w:r>
    </w:p>
    <w:p w:rsidR="00D551AD" w:rsidRPr="00986398" w:rsidRDefault="00D551AD" w:rsidP="00D551AD">
      <w:pPr>
        <w:tabs>
          <w:tab w:val="left" w:pos="5940"/>
        </w:tabs>
        <w:rPr>
          <w:rFonts w:ascii="Comic Sans MS" w:hAnsi="Comic Sans MS" w:cs="Arial"/>
        </w:rPr>
      </w:pPr>
      <w:r w:rsidRPr="00986398">
        <w:rPr>
          <w:rFonts w:ascii="Comic Sans MS" w:hAnsi="Comic Sans MS" w:cs="Arial"/>
          <w:color w:val="FF9900"/>
        </w:rPr>
        <w:t xml:space="preserve">                                         PATOGEN</w:t>
      </w:r>
      <w:r w:rsidRPr="00986398">
        <w:rPr>
          <w:rFonts w:ascii="Comic Sans MS" w:hAnsi="Comic Sans MS" w:cs="Arial"/>
        </w:rPr>
        <w:tab/>
        <w:t xml:space="preserve">                                         </w:t>
      </w:r>
      <w:r w:rsidRPr="00986398">
        <w:rPr>
          <w:rFonts w:ascii="Comic Sans MS" w:hAnsi="Comic Sans MS" w:cs="Arial"/>
          <w:color w:val="0000FF"/>
        </w:rPr>
        <w:t>MEDIU</w:t>
      </w:r>
    </w:p>
    <w:p w:rsidR="00D551AD" w:rsidRPr="00986398" w:rsidRDefault="00D551AD" w:rsidP="00D551AD">
      <w:pPr>
        <w:rPr>
          <w:rFonts w:ascii="Comic Sans MS" w:hAnsi="Comic Sans MS" w:cs="Arial"/>
        </w:rPr>
      </w:pPr>
    </w:p>
    <w:p w:rsidR="00D551AD" w:rsidRPr="00986398" w:rsidRDefault="00D551AD" w:rsidP="00D551AD">
      <w:pPr>
        <w:pStyle w:val="BodyTextIndent"/>
        <w:rPr>
          <w:rFonts w:ascii="Comic Sans MS" w:hAnsi="Comic Sans MS"/>
        </w:rPr>
      </w:pPr>
      <w:r w:rsidRPr="00986398">
        <w:rPr>
          <w:rFonts w:ascii="Comic Sans MS" w:hAnsi="Comic Sans MS"/>
        </w:rPr>
        <w:lastRenderedPageBreak/>
        <w:t>Cunoscând legăturile dintre cele trei elemente putem lua măsuri de  prevenire şi combatere a bolilor.</w:t>
      </w:r>
    </w:p>
    <w:p w:rsidR="00D551AD" w:rsidRPr="00986398" w:rsidRDefault="00D551AD" w:rsidP="00D551AD">
      <w:pPr>
        <w:rPr>
          <w:rFonts w:ascii="Comic Sans MS" w:hAnsi="Comic Sans MS" w:cs="Arial"/>
          <w:b/>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rPr>
          <w:rFonts w:ascii="Comic Sans MS" w:hAnsi="Comic Sans MS" w:cs="Arial"/>
          <w:color w:val="000000"/>
        </w:rPr>
      </w:pPr>
    </w:p>
    <w:p w:rsidR="00D551AD" w:rsidRPr="00986398" w:rsidRDefault="00D551AD" w:rsidP="00D551AD">
      <w:pPr>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b/>
          <w:color w:val="000000"/>
        </w:rPr>
        <w:tab/>
      </w:r>
      <w:r w:rsidRPr="00986398">
        <w:rPr>
          <w:rFonts w:ascii="Comic Sans MS" w:hAnsi="Comic Sans MS" w:cs="Arial"/>
          <w:color w:val="000000"/>
        </w:rPr>
        <w:t>Identifică principalele boli la plantele horticole</w:t>
      </w:r>
    </w:p>
    <w:p w:rsidR="00D551AD" w:rsidRPr="00986398" w:rsidRDefault="00D551AD" w:rsidP="00D551AD">
      <w:pPr>
        <w:rPr>
          <w:rFonts w:ascii="Comic Sans MS" w:hAnsi="Comic Sans MS" w:cs="Arial"/>
          <w:b/>
        </w:rPr>
      </w:pPr>
      <w:r w:rsidRPr="00986398">
        <w:rPr>
          <w:rFonts w:ascii="Comic Sans MS" w:hAnsi="Comic Sans MS" w:cs="Arial"/>
          <w:color w:val="000000"/>
        </w:rPr>
        <w:tab/>
      </w:r>
      <w:r w:rsidRPr="00986398">
        <w:rPr>
          <w:rFonts w:ascii="Comic Sans MS" w:hAnsi="Comic Sans MS" w:cs="Arial"/>
          <w:color w:val="000000"/>
        </w:rPr>
        <w:tab/>
      </w:r>
      <w:r w:rsidRPr="00986398">
        <w:rPr>
          <w:rFonts w:ascii="Comic Sans MS" w:hAnsi="Comic Sans MS" w:cs="Arial"/>
          <w:color w:val="000000"/>
        </w:rPr>
        <w:tab/>
        <w:t>Recunoaşterea principalelor boli la pomii fructiferi</w:t>
      </w:r>
    </w:p>
    <w:p w:rsidR="00D551AD" w:rsidRPr="00986398" w:rsidRDefault="00D551AD" w:rsidP="00D551AD">
      <w:pPr>
        <w:rPr>
          <w:rFonts w:ascii="Comic Sans MS" w:hAnsi="Comic Sans MS" w:cs="Arial"/>
          <w:color w:val="000000"/>
        </w:rPr>
      </w:pPr>
    </w:p>
    <w:tbl>
      <w:tblPr>
        <w:tblpPr w:leftFromText="180" w:rightFromText="180" w:vertAnchor="text" w:horzAnchor="page" w:tblpX="1526" w:tblpY="10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20"/>
        <w:gridCol w:w="4680"/>
      </w:tblGrid>
      <w:tr w:rsidR="00D551AD" w:rsidRPr="00986398">
        <w:tblPrEx>
          <w:tblCellMar>
            <w:top w:w="0" w:type="dxa"/>
            <w:bottom w:w="0" w:type="dxa"/>
          </w:tblCellMar>
        </w:tblPrEx>
        <w:trPr>
          <w:trHeight w:val="10620"/>
        </w:trPr>
        <w:tc>
          <w:tcPr>
            <w:tcW w:w="4320" w:type="dxa"/>
          </w:tcPr>
          <w:p w:rsidR="00D551AD" w:rsidRPr="00986398" w:rsidRDefault="00D551AD" w:rsidP="00D551AD">
            <w:pPr>
              <w:rPr>
                <w:rFonts w:ascii="Comic Sans MS" w:hAnsi="Comic Sans MS" w:cs="Arial"/>
                <w:color w:val="000000"/>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rPr>
              <w:object w:dxaOrig="3900" w:dyaOrig="7186">
                <v:shape id="_x0000_i1043" type="#_x0000_t75" style="width:195.05pt;height:359.15pt" o:ole="">
                  <v:imagedata r:id="rId50" o:title=""/>
                </v:shape>
                <o:OLEObject Type="Embed" ProgID="PBrush" ShapeID="_x0000_i1043" DrawAspect="Content" ObjectID="_1295262181" r:id="rId51"/>
              </w:objec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rPr>
              <w:t xml:space="preserve">  Cancerul bacterian la pomii fructiferi</w:t>
            </w:r>
          </w:p>
        </w:tc>
        <w:tc>
          <w:tcPr>
            <w:tcW w:w="4680" w:type="dxa"/>
          </w:tcPr>
          <w:p w:rsidR="00D551AD" w:rsidRPr="00986398" w:rsidRDefault="00D551AD" w:rsidP="00D551AD">
            <w:pPr>
              <w:rPr>
                <w:rFonts w:ascii="Comic Sans MS" w:hAnsi="Comic Sans MS" w:cs="Arial"/>
              </w:rPr>
            </w:pPr>
          </w:p>
          <w:p w:rsidR="00D551AD" w:rsidRPr="00986398" w:rsidRDefault="00D551AD" w:rsidP="00D551AD">
            <w:pPr>
              <w:jc w:val="center"/>
              <w:rPr>
                <w:rFonts w:ascii="Comic Sans MS" w:hAnsi="Comic Sans MS" w:cs="Arial"/>
              </w:rPr>
            </w:pPr>
            <w:r w:rsidRPr="00986398">
              <w:rPr>
                <w:rFonts w:ascii="Comic Sans MS" w:hAnsi="Comic Sans MS" w:cs="Arial"/>
              </w:rPr>
              <w:t>Descrierea bolii</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rPr>
              <w:t xml:space="preserve">           Este produsă de o bacterie care pătrunde în interiorul ţesuturilor şi se răspândeşte în toate organele.</w:t>
            </w:r>
          </w:p>
          <w:p w:rsidR="00D551AD" w:rsidRPr="00986398" w:rsidRDefault="00D551AD" w:rsidP="00D551AD">
            <w:pPr>
              <w:ind w:firstLine="708"/>
              <w:rPr>
                <w:rFonts w:ascii="Comic Sans MS" w:hAnsi="Comic Sans MS" w:cs="Arial"/>
              </w:rPr>
            </w:pPr>
            <w:r w:rsidRPr="00986398">
              <w:rPr>
                <w:rFonts w:ascii="Comic Sans MS" w:hAnsi="Comic Sans MS" w:cs="Arial"/>
              </w:rPr>
              <w:t>Bacteria se poate vedea numai la microscop deoarece sunt organisme unicelulare sub forma unor bastonaşe numite bacili.</w:t>
            </w:r>
          </w:p>
          <w:p w:rsidR="00D551AD" w:rsidRPr="00986398" w:rsidRDefault="00D551AD" w:rsidP="00D551AD">
            <w:pPr>
              <w:ind w:firstLine="708"/>
              <w:rPr>
                <w:rFonts w:ascii="Comic Sans MS" w:hAnsi="Comic Sans MS" w:cs="Arial"/>
              </w:rPr>
            </w:pPr>
            <w:r w:rsidRPr="00986398">
              <w:rPr>
                <w:rFonts w:ascii="Comic Sans MS" w:hAnsi="Comic Sans MS" w:cs="Arial"/>
              </w:rPr>
              <w:t>Bacteria se înmulţeşte prin diviziune celulară formând colonii.</w:t>
            </w:r>
          </w:p>
          <w:p w:rsidR="00D551AD" w:rsidRPr="00986398" w:rsidRDefault="00D551AD" w:rsidP="00D551AD">
            <w:pPr>
              <w:ind w:firstLine="708"/>
              <w:rPr>
                <w:rFonts w:ascii="Comic Sans MS" w:hAnsi="Comic Sans MS" w:cs="Arial"/>
              </w:rPr>
            </w:pPr>
            <w:r w:rsidRPr="00986398">
              <w:rPr>
                <w:rFonts w:ascii="Comic Sans MS" w:hAnsi="Comic Sans MS" w:cs="Arial"/>
              </w:rPr>
              <w:t>În final apar creşteri exagerate de ţesuturi cu aspect neplăcut.</w:t>
            </w:r>
          </w:p>
          <w:p w:rsidR="00D551AD" w:rsidRPr="00986398" w:rsidRDefault="00D551AD" w:rsidP="00D551AD">
            <w:pPr>
              <w:ind w:firstLine="708"/>
              <w:rPr>
                <w:rFonts w:ascii="Comic Sans MS" w:hAnsi="Comic Sans MS" w:cs="Arial"/>
              </w:rPr>
            </w:pPr>
            <w:r w:rsidRPr="00986398">
              <w:rPr>
                <w:rFonts w:ascii="Comic Sans MS" w:hAnsi="Comic Sans MS" w:cs="Arial"/>
              </w:rPr>
              <w:t>La început pe suprafaţă prezintă un lichid după care se usucă.</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tc>
      </w:tr>
    </w:tbl>
    <w:p w:rsidR="00D551AD" w:rsidRPr="00986398" w:rsidRDefault="00D551AD" w:rsidP="00D551AD">
      <w:pPr>
        <w:rPr>
          <w:rFonts w:ascii="Comic Sans MS" w:hAnsi="Comic Sans MS" w:cs="Arial"/>
          <w:color w:val="000000"/>
        </w:rPr>
      </w:pPr>
      <w:r w:rsidRPr="00986398">
        <w:rPr>
          <w:rFonts w:ascii="Comic Sans MS" w:hAnsi="Comic Sans MS" w:cs="Arial"/>
          <w:color w:val="000000"/>
        </w:rPr>
        <w:t xml:space="preserve">Fişa de observaţie.  Descrieţi simptomele agentului patogen care produce cancerul pomilor </w:t>
      </w:r>
    </w:p>
    <w:p w:rsidR="00D551AD" w:rsidRPr="00160D44" w:rsidRDefault="00D551AD" w:rsidP="00160D44">
      <w:pPr>
        <w:pStyle w:val="Heading3"/>
        <w:jc w:val="center"/>
        <w:rPr>
          <w:rFonts w:ascii="Comic Sans MS" w:hAnsi="Comic Sans MS"/>
          <w:color w:val="FF0000"/>
          <w:sz w:val="24"/>
        </w:rPr>
      </w:pPr>
      <w:bookmarkStart w:id="23" w:name="_Toc214797449"/>
      <w:r w:rsidRPr="00160D44">
        <w:rPr>
          <w:rFonts w:ascii="Comic Sans MS" w:hAnsi="Comic Sans MS"/>
          <w:color w:val="FF0000"/>
          <w:sz w:val="24"/>
        </w:rPr>
        <w:t>FIŞĂ DE DOCUMENTARE Nr. 5</w:t>
      </w:r>
      <w:bookmarkEnd w:id="23"/>
      <w:r w:rsidRPr="00160D44">
        <w:rPr>
          <w:rFonts w:ascii="Comic Sans MS" w:hAnsi="Comic Sans MS"/>
          <w:color w:val="FF0000"/>
          <w:sz w:val="24"/>
        </w:rPr>
        <w:t xml:space="preserve"> </w:t>
      </w: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rPr>
          <w:rFonts w:ascii="Comic Sans MS" w:hAnsi="Comic Sans MS" w:cs="Arial"/>
          <w:b/>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jc w:val="both"/>
        <w:rPr>
          <w:rFonts w:ascii="Comic Sans MS" w:hAnsi="Comic Sans MS" w:cs="Arial"/>
          <w:b/>
        </w:rPr>
      </w:pPr>
    </w:p>
    <w:p w:rsidR="00D551AD" w:rsidRPr="00986398" w:rsidRDefault="00D551AD" w:rsidP="00D551AD">
      <w:pPr>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b/>
          <w:color w:val="000000"/>
        </w:rPr>
        <w:tab/>
      </w:r>
      <w:r w:rsidRPr="00986398">
        <w:rPr>
          <w:rFonts w:ascii="Comic Sans MS" w:hAnsi="Comic Sans MS" w:cs="Arial"/>
          <w:color w:val="000000"/>
        </w:rPr>
        <w:t>Identifică principalele boli la plantele horticole</w:t>
      </w:r>
    </w:p>
    <w:p w:rsidR="00D551AD" w:rsidRPr="00986398" w:rsidRDefault="00D551AD" w:rsidP="00D551AD">
      <w:pPr>
        <w:rPr>
          <w:rFonts w:ascii="Comic Sans MS" w:hAnsi="Comic Sans MS" w:cs="Arial"/>
          <w:b/>
        </w:rPr>
      </w:pPr>
      <w:r w:rsidRPr="00986398">
        <w:rPr>
          <w:rFonts w:ascii="Comic Sans MS" w:hAnsi="Comic Sans MS" w:cs="Arial"/>
          <w:color w:val="000000"/>
        </w:rPr>
        <w:tab/>
      </w:r>
      <w:r w:rsidRPr="00986398">
        <w:rPr>
          <w:rFonts w:ascii="Comic Sans MS" w:hAnsi="Comic Sans MS" w:cs="Arial"/>
          <w:color w:val="000000"/>
        </w:rPr>
        <w:tab/>
      </w:r>
      <w:r w:rsidRPr="00986398">
        <w:rPr>
          <w:rFonts w:ascii="Comic Sans MS" w:hAnsi="Comic Sans MS" w:cs="Arial"/>
          <w:color w:val="000000"/>
        </w:rPr>
        <w:tab/>
        <w:t>Recunoaşterea principalelor boli la pomii fructiferi</w:t>
      </w: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160D44" w:rsidRDefault="00D551AD" w:rsidP="00160D44">
      <w:pPr>
        <w:pStyle w:val="Heading3"/>
        <w:jc w:val="center"/>
        <w:rPr>
          <w:rFonts w:ascii="Comic Sans MS" w:hAnsi="Comic Sans MS"/>
          <w:color w:val="FF0000"/>
          <w:sz w:val="24"/>
        </w:rPr>
      </w:pPr>
      <w:bookmarkStart w:id="24" w:name="_Toc214797450"/>
      <w:r w:rsidRPr="00160D44">
        <w:rPr>
          <w:rFonts w:ascii="Comic Sans MS" w:hAnsi="Comic Sans MS"/>
          <w:color w:val="FF0000"/>
          <w:sz w:val="24"/>
        </w:rPr>
        <w:t>FIŞĂ DE DOCUMENTARE Nr. 6</w:t>
      </w:r>
      <w:bookmarkEnd w:id="24"/>
    </w:p>
    <w:p w:rsidR="00D551AD" w:rsidRPr="00986398" w:rsidRDefault="00D551AD" w:rsidP="00D551AD">
      <w:pPr>
        <w:rPr>
          <w:rFonts w:ascii="Comic Sans MS" w:hAnsi="Comic Sans MS" w:cs="Arial"/>
        </w:rPr>
      </w:pPr>
    </w:p>
    <w:p w:rsidR="00D551AD" w:rsidRPr="00986398" w:rsidRDefault="00D551AD" w:rsidP="00D551AD">
      <w:pPr>
        <w:tabs>
          <w:tab w:val="left" w:pos="2925"/>
        </w:tabs>
        <w:jc w:val="center"/>
        <w:rPr>
          <w:rFonts w:ascii="Comic Sans MS" w:hAnsi="Comic Sans MS" w:cs="Arial"/>
        </w:rPr>
      </w:pPr>
      <w:r w:rsidRPr="00986398">
        <w:rPr>
          <w:rFonts w:ascii="Comic Sans MS" w:hAnsi="Comic Sans MS" w:cs="Arial"/>
        </w:rPr>
        <w:t>Descrieţi simptomele bolilor la pomii fructiferi.</w:t>
      </w:r>
    </w:p>
    <w:p w:rsidR="00D551AD" w:rsidRPr="00986398" w:rsidRDefault="00D551AD" w:rsidP="00D551AD">
      <w:pPr>
        <w:tabs>
          <w:tab w:val="left" w:pos="2925"/>
        </w:tabs>
        <w:jc w:val="center"/>
        <w:rPr>
          <w:rFonts w:ascii="Comic Sans MS" w:hAnsi="Comic Sans M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16"/>
        <w:gridCol w:w="6844"/>
      </w:tblGrid>
      <w:tr w:rsidR="00D551AD" w:rsidRPr="00986398">
        <w:tblPrEx>
          <w:tblCellMar>
            <w:top w:w="0" w:type="dxa"/>
            <w:bottom w:w="0" w:type="dxa"/>
          </w:tblCellMar>
        </w:tblPrEx>
        <w:trPr>
          <w:trHeight w:val="8423"/>
        </w:trPr>
        <w:tc>
          <w:tcPr>
            <w:tcW w:w="3416" w:type="dxa"/>
          </w:tcPr>
          <w:p w:rsidR="00D551AD" w:rsidRPr="00986398" w:rsidRDefault="00D551AD" w:rsidP="00D551AD">
            <w:pPr>
              <w:tabs>
                <w:tab w:val="left" w:pos="2925"/>
              </w:tabs>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rPr>
              <w:object w:dxaOrig="3180" w:dyaOrig="2955">
                <v:shape id="_x0000_i1044" type="#_x0000_t75" style="width:159.05pt;height:147.35pt" o:ole="">
                  <v:imagedata r:id="rId52" o:title=""/>
                </v:shape>
                <o:OLEObject Type="Embed" ProgID="PBrush" ShapeID="_x0000_i1044" DrawAspect="Content" ObjectID="_1295262182" r:id="rId53"/>
              </w:object>
            </w:r>
          </w:p>
          <w:p w:rsidR="00D551AD" w:rsidRPr="00986398" w:rsidRDefault="00D551AD" w:rsidP="00D551AD">
            <w:pPr>
              <w:rPr>
                <w:rFonts w:ascii="Comic Sans MS" w:hAnsi="Comic Sans MS" w:cs="Arial"/>
              </w:rPr>
            </w:pPr>
          </w:p>
          <w:p w:rsidR="00D551AD" w:rsidRPr="00986398" w:rsidRDefault="00160D44" w:rsidP="00D551AD">
            <w:pPr>
              <w:rPr>
                <w:rFonts w:ascii="Comic Sans MS" w:hAnsi="Comic Sans MS" w:cs="Arial"/>
              </w:rPr>
            </w:pPr>
            <w:r w:rsidRPr="00986398">
              <w:rPr>
                <w:rFonts w:ascii="Comic Sans MS" w:hAnsi="Comic Sans MS"/>
              </w:rPr>
              <w:object w:dxaOrig="2940" w:dyaOrig="4276">
                <v:shape id="_x0000_i1045" type="#_x0000_t75" style="width:134.8pt;height:195.05pt" o:ole="">
                  <v:imagedata r:id="rId54" o:title=""/>
                </v:shape>
                <o:OLEObject Type="Embed" ProgID="PBrush" ShapeID="_x0000_i1045" DrawAspect="Content" ObjectID="_1295262183" r:id="rId55"/>
              </w:object>
            </w:r>
          </w:p>
          <w:p w:rsidR="00D551AD" w:rsidRPr="00986398" w:rsidRDefault="00D551AD" w:rsidP="00D551AD">
            <w:pPr>
              <w:jc w:val="center"/>
              <w:rPr>
                <w:rFonts w:ascii="Comic Sans MS" w:hAnsi="Comic Sans MS" w:cs="Arial"/>
              </w:rPr>
            </w:pPr>
            <w:r w:rsidRPr="00986398">
              <w:rPr>
                <w:rFonts w:ascii="Comic Sans MS" w:hAnsi="Comic Sans MS" w:cs="Arial"/>
              </w:rPr>
              <w:t>Putregaiul brun (Monilioza)</w:t>
            </w:r>
          </w:p>
        </w:tc>
        <w:tc>
          <w:tcPr>
            <w:tcW w:w="6844" w:type="dxa"/>
          </w:tcPr>
          <w:p w:rsidR="00D551AD" w:rsidRPr="00986398" w:rsidRDefault="00D551AD" w:rsidP="00D551AD">
            <w:pPr>
              <w:tabs>
                <w:tab w:val="left" w:pos="2925"/>
              </w:tabs>
              <w:rPr>
                <w:rFonts w:ascii="Comic Sans MS" w:hAnsi="Comic Sans MS" w:cs="Arial"/>
              </w:rPr>
            </w:pPr>
          </w:p>
          <w:p w:rsidR="00D551AD" w:rsidRPr="00986398" w:rsidRDefault="00D551AD" w:rsidP="00D551AD">
            <w:pPr>
              <w:jc w:val="center"/>
              <w:rPr>
                <w:rFonts w:ascii="Comic Sans MS" w:hAnsi="Comic Sans MS" w:cs="Arial"/>
              </w:rPr>
            </w:pPr>
            <w:r w:rsidRPr="00986398">
              <w:rPr>
                <w:rFonts w:ascii="Comic Sans MS" w:hAnsi="Comic Sans MS" w:cs="Arial"/>
              </w:rPr>
              <w:t>Descrierea bolii</w:t>
            </w:r>
          </w:p>
          <w:p w:rsidR="00D551AD" w:rsidRPr="00986398" w:rsidRDefault="00D551AD" w:rsidP="00D551AD">
            <w:pPr>
              <w:rPr>
                <w:rFonts w:ascii="Comic Sans MS" w:hAnsi="Comic Sans MS" w:cs="Arial"/>
              </w:rPr>
            </w:pPr>
          </w:p>
          <w:p w:rsidR="00D551AD" w:rsidRPr="00986398" w:rsidRDefault="00D551AD" w:rsidP="00D551AD">
            <w:pPr>
              <w:tabs>
                <w:tab w:val="left" w:pos="915"/>
              </w:tabs>
              <w:jc w:val="both"/>
              <w:rPr>
                <w:rFonts w:ascii="Comic Sans MS" w:hAnsi="Comic Sans MS" w:cs="Arial"/>
              </w:rPr>
            </w:pPr>
            <w:r w:rsidRPr="00986398">
              <w:rPr>
                <w:rFonts w:ascii="Comic Sans MS" w:hAnsi="Comic Sans MS" w:cs="Arial"/>
              </w:rPr>
              <w:tab/>
              <w:t>Boala apare pe frunze sau lăstarii tineri primăvara devreme sau pe fructe mai târziu.</w:t>
            </w:r>
          </w:p>
          <w:p w:rsidR="00D551AD" w:rsidRPr="00986398" w:rsidRDefault="00D551AD" w:rsidP="00D551AD">
            <w:pPr>
              <w:tabs>
                <w:tab w:val="left" w:pos="915"/>
              </w:tabs>
              <w:jc w:val="both"/>
              <w:rPr>
                <w:rFonts w:ascii="Comic Sans MS" w:hAnsi="Comic Sans MS" w:cs="Arial"/>
              </w:rPr>
            </w:pPr>
            <w:r w:rsidRPr="00986398">
              <w:rPr>
                <w:rFonts w:ascii="Comic Sans MS" w:hAnsi="Comic Sans MS" w:cs="Arial"/>
              </w:rPr>
              <w:tab/>
              <w:t>Se manifestă sub formă de pete cenuşii care mai târziu se acoperă cu un miceliu.</w:t>
            </w:r>
          </w:p>
          <w:p w:rsidR="00D551AD" w:rsidRPr="00986398" w:rsidRDefault="00D551AD" w:rsidP="00D551AD">
            <w:pPr>
              <w:tabs>
                <w:tab w:val="left" w:pos="915"/>
              </w:tabs>
              <w:jc w:val="both"/>
              <w:rPr>
                <w:rFonts w:ascii="Comic Sans MS" w:hAnsi="Comic Sans MS" w:cs="Arial"/>
              </w:rPr>
            </w:pPr>
            <w:r w:rsidRPr="00986398">
              <w:rPr>
                <w:rFonts w:ascii="Comic Sans MS" w:hAnsi="Comic Sans MS" w:cs="Arial"/>
              </w:rPr>
              <w:tab/>
              <w:t>Pe fruct apar pete la început gălbui care mai apoi se întind rapid şi cuprind întregul fruct.</w:t>
            </w:r>
          </w:p>
          <w:p w:rsidR="00D551AD" w:rsidRPr="00986398" w:rsidRDefault="00D551AD" w:rsidP="00D551AD">
            <w:pPr>
              <w:tabs>
                <w:tab w:val="left" w:pos="915"/>
              </w:tabs>
              <w:jc w:val="both"/>
              <w:rPr>
                <w:rFonts w:ascii="Comic Sans MS" w:hAnsi="Comic Sans MS" w:cs="Arial"/>
              </w:rPr>
            </w:pPr>
            <w:r w:rsidRPr="00986398">
              <w:rPr>
                <w:rFonts w:ascii="Comic Sans MS" w:hAnsi="Comic Sans MS" w:cs="Arial"/>
              </w:rPr>
              <w:tab/>
              <w:t>Pe suprafaţa fructului apar cercuri concentrice, fructele se zbârcesc şi cad.</w:t>
            </w:r>
          </w:p>
          <w:p w:rsidR="00D551AD" w:rsidRPr="00986398" w:rsidRDefault="00D551AD" w:rsidP="00D551AD">
            <w:pPr>
              <w:tabs>
                <w:tab w:val="left" w:pos="915"/>
              </w:tabs>
              <w:jc w:val="both"/>
              <w:rPr>
                <w:rFonts w:ascii="Comic Sans MS" w:hAnsi="Comic Sans MS" w:cs="Arial"/>
              </w:rPr>
            </w:pPr>
            <w:r w:rsidRPr="00986398">
              <w:rPr>
                <w:rFonts w:ascii="Comic Sans MS" w:hAnsi="Comic Sans MS" w:cs="Arial"/>
              </w:rPr>
              <w:tab/>
              <w:t xml:space="preserve">Pomii fructiferi sunt expuşi atacului în special în zilele umede şi călduroase când temperatura ajunge la peste </w:t>
            </w:r>
            <w:smartTag w:uri="urn:schemas-microsoft-com:office:smarttags" w:element="metricconverter">
              <w:smartTagPr>
                <w:attr w:name="ProductID" w:val="25 ﾰC"/>
              </w:smartTagPr>
              <w:r w:rsidRPr="00986398">
                <w:rPr>
                  <w:rFonts w:ascii="Comic Sans MS" w:hAnsi="Comic Sans MS" w:cs="Arial"/>
                </w:rPr>
                <w:t xml:space="preserve">25 </w:t>
              </w:r>
              <w:r w:rsidRPr="00986398">
                <w:rPr>
                  <w:rFonts w:ascii="Comic Sans MS" w:hAnsi="Comic Sans MS" w:cs="Arial"/>
                  <w:rtl/>
                </w:rPr>
                <w:t>°</w:t>
              </w:r>
              <w:r w:rsidRPr="00986398">
                <w:rPr>
                  <w:rFonts w:ascii="Comic Sans MS" w:hAnsi="Comic Sans MS" w:cs="Arial"/>
                </w:rPr>
                <w:t>C</w:t>
              </w:r>
            </w:smartTag>
            <w:r w:rsidRPr="00986398">
              <w:rPr>
                <w:rFonts w:ascii="Comic Sans MS" w:hAnsi="Comic Sans MS" w:cs="Arial"/>
              </w:rPr>
              <w:t xml:space="preserve"> .</w:t>
            </w:r>
          </w:p>
          <w:p w:rsidR="00D551AD" w:rsidRPr="00986398" w:rsidRDefault="00D551AD" w:rsidP="00D551AD">
            <w:pPr>
              <w:tabs>
                <w:tab w:val="left" w:pos="915"/>
              </w:tabs>
              <w:jc w:val="both"/>
              <w:rPr>
                <w:rFonts w:ascii="Comic Sans MS" w:hAnsi="Comic Sans MS" w:cs="Arial"/>
              </w:rPr>
            </w:pPr>
            <w:r w:rsidRPr="00986398">
              <w:rPr>
                <w:rFonts w:ascii="Comic Sans MS" w:hAnsi="Comic Sans MS" w:cs="Arial"/>
              </w:rPr>
              <w:tab/>
              <w:t>Masuri preventive în combaterea putregaiului amintim:</w:t>
            </w:r>
          </w:p>
          <w:p w:rsidR="00D551AD" w:rsidRPr="00986398" w:rsidRDefault="00D551AD" w:rsidP="00D551AD">
            <w:pPr>
              <w:tabs>
                <w:tab w:val="left" w:pos="915"/>
              </w:tabs>
              <w:ind w:firstLine="708"/>
              <w:jc w:val="both"/>
              <w:rPr>
                <w:rFonts w:ascii="Comic Sans MS" w:hAnsi="Comic Sans MS" w:cs="Arial"/>
              </w:rPr>
            </w:pPr>
            <w:r w:rsidRPr="00986398">
              <w:rPr>
                <w:rFonts w:ascii="Comic Sans MS" w:hAnsi="Comic Sans MS" w:cs="Arial"/>
              </w:rPr>
              <w:t>- adunarea resturilor de fructe şi lăstari atacate şi arderea acestora pentru a preveni răspândirea ciupercii.</w:t>
            </w:r>
          </w:p>
          <w:p w:rsidR="00D551AD" w:rsidRPr="00986398" w:rsidRDefault="00D551AD" w:rsidP="00D551AD">
            <w:pPr>
              <w:ind w:firstLine="708"/>
              <w:jc w:val="both"/>
              <w:rPr>
                <w:rFonts w:ascii="Comic Sans MS" w:hAnsi="Comic Sans MS" w:cs="Arial"/>
              </w:rPr>
            </w:pPr>
            <w:r w:rsidRPr="00986398">
              <w:rPr>
                <w:rFonts w:ascii="Comic Sans MS" w:hAnsi="Comic Sans MS" w:cs="Arial"/>
              </w:rPr>
              <w:t>- evitarea lucrărilor de îngrijire pe timp umed atunci când sporii ciupercii se răspândesc uşor prin picăturile de ploaie vânt sau uneltele cu care intervenim în efectuarea lucrărilor.</w:t>
            </w:r>
          </w:p>
        </w:tc>
      </w:tr>
    </w:tbl>
    <w:p w:rsidR="00D551AD" w:rsidRPr="00986398" w:rsidRDefault="00D551AD" w:rsidP="00D551AD">
      <w:pPr>
        <w:rPr>
          <w:rFonts w:ascii="Comic Sans MS" w:hAnsi="Comic Sans MS" w:cs="Arial"/>
        </w:rPr>
      </w:pPr>
      <w:r w:rsidRPr="00986398">
        <w:rPr>
          <w:rFonts w:ascii="Comic Sans MS" w:hAnsi="Comic Sans MS" w:cs="Arial"/>
          <w:noProof/>
        </w:rPr>
        <w:pict>
          <v:shape id="_x0000_s1078" type="#_x0000_t15" style="position:absolute;margin-left:0;margin-top:11.4pt;width:117pt;height:27pt;z-index:-278;mso-position-horizontal-relative:text;mso-position-vertical-relative:text" fillcolor="#0cf"/>
        </w:pict>
      </w:r>
    </w:p>
    <w:p w:rsidR="00D551AD" w:rsidRPr="00986398" w:rsidRDefault="00D551AD" w:rsidP="00D551AD">
      <w:pPr>
        <w:tabs>
          <w:tab w:val="left" w:pos="3540"/>
        </w:tabs>
        <w:ind w:left="1416" w:hanging="1416"/>
        <w:rPr>
          <w:rFonts w:ascii="Comic Sans MS" w:hAnsi="Comic Sans MS" w:cs="Arial"/>
          <w:color w:val="000000"/>
        </w:rPr>
      </w:pPr>
      <w:r w:rsidRPr="00986398">
        <w:rPr>
          <w:rFonts w:ascii="Comic Sans MS" w:hAnsi="Comic Sans MS" w:cs="Arial"/>
          <w:color w:val="000000"/>
        </w:rPr>
        <w:t xml:space="preserve">   </w:t>
      </w:r>
      <w:r w:rsidRPr="00986398">
        <w:rPr>
          <w:rFonts w:ascii="Comic Sans MS" w:hAnsi="Comic Sans MS" w:cs="Arial"/>
          <w:b/>
          <w:bCs/>
          <w:color w:val="000000"/>
        </w:rPr>
        <w:t xml:space="preserve">DE REŢINUT  </w:t>
      </w:r>
      <w:r w:rsidRPr="00986398">
        <w:rPr>
          <w:rFonts w:ascii="Comic Sans MS" w:hAnsi="Comic Sans MS" w:cs="Arial"/>
          <w:b/>
          <w:bCs/>
          <w:color w:val="000000"/>
        </w:rPr>
        <w:tab/>
      </w:r>
      <w:r w:rsidRPr="00986398">
        <w:rPr>
          <w:rFonts w:ascii="Comic Sans MS" w:hAnsi="Comic Sans MS" w:cs="Arial"/>
          <w:b/>
          <w:bCs/>
          <w:color w:val="000000"/>
        </w:rPr>
        <w:tab/>
      </w:r>
      <w:r w:rsidRPr="00986398">
        <w:rPr>
          <w:rFonts w:ascii="Comic Sans MS" w:hAnsi="Comic Sans MS" w:cs="Arial"/>
          <w:color w:val="000000"/>
        </w:rPr>
        <w:t xml:space="preserve">Pomii fructiferi sunt expuşi atacului agenţilor    </w:t>
      </w:r>
    </w:p>
    <w:p w:rsidR="00D551AD" w:rsidRPr="00986398" w:rsidRDefault="00D551AD" w:rsidP="00D551AD">
      <w:pPr>
        <w:tabs>
          <w:tab w:val="left" w:pos="3540"/>
        </w:tabs>
        <w:ind w:left="3540"/>
        <w:rPr>
          <w:rFonts w:ascii="Comic Sans MS" w:hAnsi="Comic Sans MS" w:cs="Arial"/>
        </w:rPr>
      </w:pPr>
      <w:r w:rsidRPr="00986398">
        <w:rPr>
          <w:rFonts w:ascii="Comic Sans MS" w:hAnsi="Comic Sans MS" w:cs="Arial"/>
        </w:rPr>
        <w:t>patogeni datorită factorilor de mediu neprielnici cum ar fi:</w:t>
      </w:r>
    </w:p>
    <w:p w:rsidR="00D551AD" w:rsidRPr="00986398" w:rsidRDefault="00D551AD" w:rsidP="00D551AD">
      <w:pPr>
        <w:numPr>
          <w:ilvl w:val="0"/>
          <w:numId w:val="17"/>
        </w:numPr>
        <w:tabs>
          <w:tab w:val="left" w:pos="3705"/>
          <w:tab w:val="center" w:pos="4536"/>
        </w:tabs>
        <w:rPr>
          <w:rFonts w:ascii="Comic Sans MS" w:hAnsi="Comic Sans MS" w:cs="Arial"/>
        </w:rPr>
      </w:pPr>
      <w:r w:rsidRPr="00986398">
        <w:rPr>
          <w:rFonts w:ascii="Comic Sans MS" w:hAnsi="Comic Sans MS" w:cs="Arial"/>
        </w:rPr>
        <w:t>Poluarea</w:t>
      </w:r>
    </w:p>
    <w:p w:rsidR="00D551AD" w:rsidRPr="00986398" w:rsidRDefault="00D551AD" w:rsidP="00D551AD">
      <w:pPr>
        <w:numPr>
          <w:ilvl w:val="0"/>
          <w:numId w:val="17"/>
        </w:numPr>
        <w:tabs>
          <w:tab w:val="left" w:pos="3705"/>
          <w:tab w:val="center" w:pos="4536"/>
        </w:tabs>
        <w:rPr>
          <w:rFonts w:ascii="Comic Sans MS" w:hAnsi="Comic Sans MS" w:cs="Arial"/>
        </w:rPr>
      </w:pPr>
      <w:r w:rsidRPr="00986398">
        <w:rPr>
          <w:rFonts w:ascii="Comic Sans MS" w:hAnsi="Comic Sans MS" w:cs="Arial"/>
        </w:rPr>
        <w:t>Temperaturile scăzute</w:t>
      </w:r>
    </w:p>
    <w:p w:rsidR="00D551AD" w:rsidRPr="00986398" w:rsidRDefault="00D551AD" w:rsidP="00D551AD">
      <w:pPr>
        <w:numPr>
          <w:ilvl w:val="0"/>
          <w:numId w:val="17"/>
        </w:numPr>
        <w:tabs>
          <w:tab w:val="left" w:pos="3705"/>
          <w:tab w:val="center" w:pos="4536"/>
        </w:tabs>
        <w:rPr>
          <w:rFonts w:ascii="Comic Sans MS" w:hAnsi="Comic Sans MS" w:cs="Arial"/>
        </w:rPr>
      </w:pPr>
      <w:r w:rsidRPr="00986398">
        <w:rPr>
          <w:rFonts w:ascii="Comic Sans MS" w:hAnsi="Comic Sans MS" w:cs="Arial"/>
        </w:rPr>
        <w:lastRenderedPageBreak/>
        <w:t>Temperaturile prea ridicate</w:t>
      </w:r>
    </w:p>
    <w:p w:rsidR="00D551AD" w:rsidRPr="00986398" w:rsidRDefault="00D551AD" w:rsidP="00D551AD">
      <w:pPr>
        <w:numPr>
          <w:ilvl w:val="0"/>
          <w:numId w:val="17"/>
        </w:numPr>
        <w:tabs>
          <w:tab w:val="left" w:pos="3705"/>
          <w:tab w:val="center" w:pos="4536"/>
        </w:tabs>
        <w:rPr>
          <w:rFonts w:ascii="Comic Sans MS" w:hAnsi="Comic Sans MS" w:cs="Arial"/>
        </w:rPr>
      </w:pPr>
      <w:r w:rsidRPr="00986398">
        <w:rPr>
          <w:rFonts w:ascii="Comic Sans MS" w:hAnsi="Comic Sans MS" w:cs="Arial"/>
        </w:rPr>
        <w:t>Căderile de grindină</w:t>
      </w:r>
    </w:p>
    <w:p w:rsidR="00D551AD" w:rsidRPr="00986398" w:rsidRDefault="00D551AD" w:rsidP="00D551AD">
      <w:pPr>
        <w:numPr>
          <w:ilvl w:val="0"/>
          <w:numId w:val="17"/>
        </w:numPr>
        <w:tabs>
          <w:tab w:val="left" w:pos="3705"/>
          <w:tab w:val="center" w:pos="4536"/>
        </w:tabs>
        <w:rPr>
          <w:rFonts w:ascii="Comic Sans MS" w:hAnsi="Comic Sans MS" w:cs="Arial"/>
        </w:rPr>
      </w:pPr>
      <w:r w:rsidRPr="00986398">
        <w:rPr>
          <w:rFonts w:ascii="Comic Sans MS" w:hAnsi="Comic Sans MS" w:cs="Arial"/>
        </w:rPr>
        <w:t>Alte calamităţi naturale</w:t>
      </w:r>
    </w:p>
    <w:p w:rsidR="00D551AD" w:rsidRPr="00986398" w:rsidRDefault="00D551AD" w:rsidP="00D551AD">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b/>
          <w:color w:val="000000"/>
        </w:rPr>
        <w:tab/>
      </w:r>
      <w:r w:rsidRPr="00986398">
        <w:rPr>
          <w:rFonts w:ascii="Comic Sans MS" w:hAnsi="Comic Sans MS" w:cs="Arial"/>
          <w:color w:val="000000"/>
        </w:rPr>
        <w:t>Identifică principalele boli la plantele horticole</w:t>
      </w:r>
    </w:p>
    <w:p w:rsidR="00D551AD" w:rsidRPr="00986398" w:rsidRDefault="00D551AD" w:rsidP="00D551AD">
      <w:pPr>
        <w:rPr>
          <w:rFonts w:ascii="Comic Sans MS" w:hAnsi="Comic Sans MS" w:cs="Arial"/>
          <w:b/>
        </w:rPr>
      </w:pPr>
      <w:r w:rsidRPr="00986398">
        <w:rPr>
          <w:rFonts w:ascii="Comic Sans MS" w:hAnsi="Comic Sans MS" w:cs="Arial"/>
          <w:color w:val="000000"/>
        </w:rPr>
        <w:tab/>
      </w:r>
      <w:r w:rsidRPr="00986398">
        <w:rPr>
          <w:rFonts w:ascii="Comic Sans MS" w:hAnsi="Comic Sans MS" w:cs="Arial"/>
          <w:color w:val="000000"/>
        </w:rPr>
        <w:tab/>
      </w:r>
      <w:r w:rsidRPr="00986398">
        <w:rPr>
          <w:rFonts w:ascii="Comic Sans MS" w:hAnsi="Comic Sans MS" w:cs="Arial"/>
          <w:color w:val="000000"/>
        </w:rPr>
        <w:tab/>
        <w:t>Recunoaşterea principalelor boli la pomii fructiferi</w:t>
      </w:r>
    </w:p>
    <w:p w:rsidR="00D551AD" w:rsidRPr="00986398" w:rsidRDefault="00D551AD" w:rsidP="00D551AD">
      <w:pPr>
        <w:jc w:val="center"/>
        <w:rPr>
          <w:rFonts w:ascii="Comic Sans MS" w:hAnsi="Comic Sans MS" w:cs="Arial"/>
        </w:rPr>
      </w:pPr>
    </w:p>
    <w:p w:rsidR="00D551AD" w:rsidRPr="00160D44" w:rsidRDefault="00D551AD" w:rsidP="00160D44">
      <w:pPr>
        <w:pStyle w:val="Heading3"/>
        <w:jc w:val="center"/>
        <w:rPr>
          <w:rFonts w:ascii="Comic Sans MS" w:hAnsi="Comic Sans MS"/>
          <w:color w:val="FF0000"/>
          <w:sz w:val="24"/>
        </w:rPr>
      </w:pPr>
      <w:bookmarkStart w:id="25" w:name="_Toc214797451"/>
      <w:r w:rsidRPr="00160D44">
        <w:rPr>
          <w:rFonts w:ascii="Comic Sans MS" w:hAnsi="Comic Sans MS"/>
          <w:color w:val="FF0000"/>
          <w:sz w:val="24"/>
        </w:rPr>
        <w:t>FIŞĂ DE DOCUMENTARE Nr. 7</w:t>
      </w:r>
      <w:bookmarkEnd w:id="25"/>
    </w:p>
    <w:p w:rsidR="00D551AD" w:rsidRPr="00986398" w:rsidRDefault="00D551AD" w:rsidP="00D551AD">
      <w:pPr>
        <w:jc w:val="center"/>
        <w:rPr>
          <w:rFonts w:ascii="Comic Sans MS" w:hAnsi="Comic Sans MS" w:cs="Arial"/>
        </w:rPr>
      </w:pPr>
      <w:r w:rsidRPr="00986398">
        <w:rPr>
          <w:rFonts w:ascii="Comic Sans MS" w:hAnsi="Comic Sans MS" w:cs="Arial"/>
        </w:rPr>
        <w:t>Observaţii privind recunoaşterea manei la viţa de vie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55"/>
        <w:gridCol w:w="6105"/>
      </w:tblGrid>
      <w:tr w:rsidR="00D551AD" w:rsidRPr="00986398">
        <w:tblPrEx>
          <w:tblCellMar>
            <w:top w:w="0" w:type="dxa"/>
            <w:bottom w:w="0" w:type="dxa"/>
          </w:tblCellMar>
        </w:tblPrEx>
        <w:trPr>
          <w:trHeight w:val="9584"/>
        </w:trPr>
        <w:tc>
          <w:tcPr>
            <w:tcW w:w="4155" w:type="dxa"/>
          </w:tcPr>
          <w:p w:rsidR="00D551AD" w:rsidRPr="00986398" w:rsidRDefault="00D551AD" w:rsidP="00D551AD">
            <w:pPr>
              <w:rPr>
                <w:rFonts w:ascii="Comic Sans MS" w:hAnsi="Comic Sans MS" w:cs="Arial"/>
              </w:rPr>
            </w:pPr>
          </w:p>
          <w:p w:rsidR="00D551AD" w:rsidRPr="00986398" w:rsidRDefault="00160D44" w:rsidP="00D551AD">
            <w:pPr>
              <w:rPr>
                <w:rFonts w:ascii="Comic Sans MS" w:hAnsi="Comic Sans MS" w:cs="Arial"/>
              </w:rPr>
            </w:pPr>
            <w:r w:rsidRPr="00986398">
              <w:rPr>
                <w:rFonts w:ascii="Comic Sans MS" w:hAnsi="Comic Sans MS"/>
              </w:rPr>
              <w:object w:dxaOrig="3615" w:dyaOrig="4979">
                <v:shape id="_x0000_i1046" type="#_x0000_t75" style="width:166.6pt;height:229.4pt" o:ole="">
                  <v:imagedata r:id="rId56" o:title=""/>
                </v:shape>
                <o:OLEObject Type="Embed" ProgID="PBrush" ShapeID="_x0000_i1046" DrawAspect="Content" ObjectID="_1295262184" r:id="rId57"/>
              </w:objec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rPr>
              <w:object w:dxaOrig="3405" w:dyaOrig="3991">
                <v:shape id="_x0000_i1047" type="#_x0000_t75" style="width:169.95pt;height:199.25pt" o:ole="">
                  <v:imagedata r:id="rId58" o:title=""/>
                </v:shape>
                <o:OLEObject Type="Embed" ProgID="PBrush" ShapeID="_x0000_i1047" DrawAspect="Content" ObjectID="_1295262185" r:id="rId59"/>
              </w:object>
            </w:r>
          </w:p>
          <w:p w:rsidR="00D551AD" w:rsidRPr="00986398" w:rsidRDefault="00D551AD" w:rsidP="00D551AD">
            <w:pPr>
              <w:jc w:val="center"/>
              <w:rPr>
                <w:rFonts w:ascii="Comic Sans MS" w:hAnsi="Comic Sans MS" w:cs="Arial"/>
              </w:rPr>
            </w:pPr>
            <w:r w:rsidRPr="00986398">
              <w:rPr>
                <w:rFonts w:ascii="Comic Sans MS" w:hAnsi="Comic Sans MS" w:cs="Arial"/>
              </w:rPr>
              <w:t>Mana viţei de vie</w:t>
            </w:r>
          </w:p>
        </w:tc>
        <w:tc>
          <w:tcPr>
            <w:tcW w:w="6105" w:type="dxa"/>
          </w:tcPr>
          <w:p w:rsidR="00D551AD" w:rsidRPr="00986398" w:rsidRDefault="00D551AD" w:rsidP="00D551AD">
            <w:pPr>
              <w:rPr>
                <w:rFonts w:ascii="Comic Sans MS" w:hAnsi="Comic Sans MS" w:cs="Arial"/>
              </w:rPr>
            </w:pPr>
          </w:p>
          <w:p w:rsidR="00D551AD" w:rsidRPr="00986398" w:rsidRDefault="00D551AD" w:rsidP="00D551AD">
            <w:pPr>
              <w:tabs>
                <w:tab w:val="left" w:pos="840"/>
              </w:tabs>
              <w:jc w:val="both"/>
              <w:rPr>
                <w:rFonts w:ascii="Comic Sans MS" w:hAnsi="Comic Sans MS" w:cs="Arial"/>
              </w:rPr>
            </w:pPr>
            <w:r w:rsidRPr="00986398">
              <w:rPr>
                <w:rFonts w:ascii="Comic Sans MS" w:hAnsi="Comic Sans MS" w:cs="Arial"/>
              </w:rPr>
              <w:t xml:space="preserve">    </w:t>
            </w:r>
          </w:p>
          <w:p w:rsidR="00D551AD" w:rsidRPr="00986398" w:rsidRDefault="00D551AD" w:rsidP="00D551AD">
            <w:pPr>
              <w:tabs>
                <w:tab w:val="left" w:pos="840"/>
              </w:tabs>
              <w:jc w:val="center"/>
              <w:rPr>
                <w:rFonts w:ascii="Comic Sans MS" w:hAnsi="Comic Sans MS" w:cs="Arial"/>
              </w:rPr>
            </w:pPr>
            <w:r w:rsidRPr="00986398">
              <w:rPr>
                <w:rFonts w:ascii="Comic Sans MS" w:hAnsi="Comic Sans MS" w:cs="Arial"/>
              </w:rPr>
              <w:t>Este cea mai răspândită boala.</w:t>
            </w:r>
          </w:p>
          <w:p w:rsidR="00D551AD" w:rsidRPr="00986398" w:rsidRDefault="00D551AD" w:rsidP="00D551AD">
            <w:pPr>
              <w:tabs>
                <w:tab w:val="left" w:pos="840"/>
              </w:tabs>
              <w:jc w:val="both"/>
              <w:rPr>
                <w:rFonts w:ascii="Comic Sans MS" w:hAnsi="Comic Sans MS" w:cs="Arial"/>
              </w:rPr>
            </w:pPr>
            <w:r w:rsidRPr="00986398">
              <w:rPr>
                <w:rFonts w:ascii="Comic Sans MS" w:hAnsi="Comic Sans MS" w:cs="Arial"/>
              </w:rPr>
              <w:t xml:space="preserve">Atacul apare pe frunze lăstari şi struguri </w:t>
            </w:r>
          </w:p>
          <w:p w:rsidR="00D551AD" w:rsidRPr="00986398" w:rsidRDefault="00D551AD" w:rsidP="00D551AD">
            <w:pPr>
              <w:tabs>
                <w:tab w:val="left" w:pos="840"/>
              </w:tabs>
              <w:jc w:val="both"/>
              <w:rPr>
                <w:rFonts w:ascii="Comic Sans MS" w:hAnsi="Comic Sans MS" w:cs="Arial"/>
              </w:rPr>
            </w:pPr>
            <w:r w:rsidRPr="00986398">
              <w:rPr>
                <w:rFonts w:ascii="Comic Sans MS" w:hAnsi="Comic Sans MS" w:cs="Arial"/>
              </w:rPr>
              <w:t>Petele ce apar nu sunt delimitate şi au aspect de arsură pe frunze.</w:t>
            </w:r>
          </w:p>
          <w:p w:rsidR="00D551AD" w:rsidRPr="00986398" w:rsidRDefault="00D551AD" w:rsidP="00D551AD">
            <w:pPr>
              <w:tabs>
                <w:tab w:val="left" w:pos="840"/>
              </w:tabs>
              <w:jc w:val="both"/>
              <w:rPr>
                <w:rFonts w:ascii="Comic Sans MS" w:hAnsi="Comic Sans MS" w:cs="Arial"/>
              </w:rPr>
            </w:pPr>
            <w:r w:rsidRPr="00986398">
              <w:rPr>
                <w:rFonts w:ascii="Comic Sans MS" w:hAnsi="Comic Sans MS" w:cs="Arial"/>
              </w:rPr>
              <w:t>Pe lăstari se manifestă această boală prin întărirea acestora şi distrugerea ţesuturilor.</w:t>
            </w:r>
          </w:p>
          <w:p w:rsidR="00D551AD" w:rsidRPr="00986398" w:rsidRDefault="00D551AD" w:rsidP="00D551AD">
            <w:pPr>
              <w:tabs>
                <w:tab w:val="left" w:pos="840"/>
              </w:tabs>
              <w:jc w:val="both"/>
              <w:rPr>
                <w:rFonts w:ascii="Comic Sans MS" w:hAnsi="Comic Sans MS" w:cs="Arial"/>
              </w:rPr>
            </w:pPr>
            <w:r w:rsidRPr="00986398">
              <w:rPr>
                <w:rFonts w:ascii="Comic Sans MS" w:hAnsi="Comic Sans MS" w:cs="Arial"/>
              </w:rPr>
              <w:t>Pe boabele de strugure apare un praf albicios aşezat pe miceliul ciupercii iar pe acest praf sunt conidiile cu conidioforii.</w:t>
            </w:r>
          </w:p>
          <w:p w:rsidR="00D551AD" w:rsidRPr="00986398" w:rsidRDefault="00D551AD" w:rsidP="00D551AD">
            <w:pPr>
              <w:tabs>
                <w:tab w:val="left" w:pos="840"/>
              </w:tabs>
              <w:jc w:val="both"/>
              <w:rPr>
                <w:rFonts w:ascii="Comic Sans MS" w:hAnsi="Comic Sans MS" w:cs="Arial"/>
              </w:rPr>
            </w:pPr>
            <w:r w:rsidRPr="00986398">
              <w:rPr>
                <w:rFonts w:ascii="Comic Sans MS" w:hAnsi="Comic Sans MS" w:cs="Arial"/>
              </w:rPr>
              <w:t>Organele de înmulţire ale ciupercii rezistă peste iarnă în sol sau sub scoarţa tulpinii. Conidiile se răspândesc rapid prin vânt, picături de ploaie sau insecte.</w:t>
            </w:r>
          </w:p>
          <w:p w:rsidR="00D551AD" w:rsidRPr="00986398" w:rsidRDefault="00D551AD" w:rsidP="00D551AD">
            <w:pPr>
              <w:tabs>
                <w:tab w:val="left" w:pos="840"/>
              </w:tabs>
              <w:jc w:val="both"/>
              <w:rPr>
                <w:rFonts w:ascii="Comic Sans MS" w:hAnsi="Comic Sans MS" w:cs="Arial"/>
              </w:rPr>
            </w:pPr>
            <w:r w:rsidRPr="00986398">
              <w:rPr>
                <w:rFonts w:ascii="Comic Sans MS" w:hAnsi="Comic Sans MS" w:cs="Arial"/>
              </w:rPr>
              <w:t>Pe frunze mana apare sub forma de pete nelimitate care la început sunt mici după care se măresc şi cuprind întreaga frunză.</w:t>
            </w:r>
          </w:p>
          <w:p w:rsidR="00D551AD" w:rsidRPr="00986398" w:rsidRDefault="00D551AD" w:rsidP="00D551AD">
            <w:pPr>
              <w:tabs>
                <w:tab w:val="left" w:pos="840"/>
              </w:tabs>
              <w:jc w:val="both"/>
              <w:rPr>
                <w:rFonts w:ascii="Comic Sans MS" w:hAnsi="Comic Sans MS" w:cs="Arial"/>
              </w:rPr>
            </w:pPr>
            <w:r w:rsidRPr="00986398">
              <w:rPr>
                <w:rFonts w:ascii="Comic Sans MS" w:hAnsi="Comic Sans MS" w:cs="Arial"/>
              </w:rPr>
              <w:t>Apariţia petelor se observă în special pe dosul frunzei care cu timpul se albesc şi se acoperă cu un praf.</w:t>
            </w:r>
          </w:p>
          <w:p w:rsidR="00D551AD" w:rsidRPr="00986398" w:rsidRDefault="00D551AD" w:rsidP="00D551AD">
            <w:pPr>
              <w:tabs>
                <w:tab w:val="left" w:pos="840"/>
              </w:tabs>
              <w:jc w:val="both"/>
              <w:rPr>
                <w:rFonts w:ascii="Comic Sans MS" w:hAnsi="Comic Sans MS" w:cs="Arial"/>
              </w:rPr>
            </w:pPr>
            <w:r w:rsidRPr="00986398">
              <w:rPr>
                <w:rFonts w:ascii="Comic Sans MS" w:hAnsi="Comic Sans MS" w:cs="Arial"/>
              </w:rPr>
              <w:t>La suprafaţa miceliului ciupercii apar conidiile de vară care devin maronii.</w:t>
            </w:r>
          </w:p>
          <w:p w:rsidR="00D551AD" w:rsidRPr="00986398" w:rsidRDefault="00D551AD" w:rsidP="00D551AD">
            <w:pPr>
              <w:jc w:val="both"/>
              <w:rPr>
                <w:rFonts w:ascii="Comic Sans MS" w:hAnsi="Comic Sans MS" w:cs="Arial"/>
              </w:rPr>
            </w:pPr>
            <w:r w:rsidRPr="00986398">
              <w:rPr>
                <w:rFonts w:ascii="Comic Sans MS" w:hAnsi="Comic Sans MS" w:cs="Arial"/>
              </w:rPr>
              <w:t>Boala poate să cuprindă toate organele aeriene ale plantei şi rezultatele se văd toamna când producţia scade mult sau este total compromisă din punct de vedere cantitativ şi calitativ.</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tc>
      </w:tr>
    </w:tbl>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noProof/>
        </w:rPr>
        <w:pict>
          <v:shape id="_x0000_s1079" type="#_x0000_t15" style="position:absolute;margin-left:-9pt;margin-top:4.75pt;width:117pt;height:27pt;z-index:-277" fillcolor="#0cf"/>
        </w:pict>
      </w:r>
    </w:p>
    <w:p w:rsidR="00D551AD" w:rsidRPr="00986398" w:rsidRDefault="00D551AD" w:rsidP="00D551AD">
      <w:pPr>
        <w:ind w:left="2832" w:hanging="2832"/>
        <w:jc w:val="both"/>
        <w:rPr>
          <w:rFonts w:ascii="Comic Sans MS" w:hAnsi="Comic Sans MS" w:cs="Arial"/>
        </w:rPr>
      </w:pPr>
      <w:r w:rsidRPr="00986398">
        <w:rPr>
          <w:rFonts w:ascii="Comic Sans MS" w:hAnsi="Comic Sans MS" w:cs="Arial"/>
          <w:b/>
          <w:bCs/>
        </w:rPr>
        <w:t>DE REŢINUT</w:t>
      </w:r>
      <w:r w:rsidRPr="00986398">
        <w:rPr>
          <w:rFonts w:ascii="Comic Sans MS" w:hAnsi="Comic Sans MS" w:cs="Arial"/>
          <w:b/>
          <w:bCs/>
        </w:rPr>
        <w:tab/>
      </w:r>
      <w:r w:rsidRPr="00986398">
        <w:rPr>
          <w:rFonts w:ascii="Comic Sans MS" w:hAnsi="Comic Sans MS" w:cs="Arial"/>
          <w:b/>
          <w:bCs/>
        </w:rPr>
        <w:tab/>
      </w:r>
      <w:r w:rsidRPr="00986398">
        <w:rPr>
          <w:rFonts w:ascii="Comic Sans MS" w:hAnsi="Comic Sans MS" w:cs="Arial"/>
        </w:rPr>
        <w:t>Viţa de vie este o cultură foarte sensibilă la atacul agenţilor patogeni care produc mana, făinarea, putregaiul sau ciuruirea frunzelor.</w:t>
      </w:r>
    </w:p>
    <w:p w:rsidR="00D551AD" w:rsidRDefault="00D551AD" w:rsidP="00D551AD">
      <w:pPr>
        <w:ind w:left="2832" w:hanging="2832"/>
        <w:jc w:val="both"/>
        <w:rPr>
          <w:rFonts w:ascii="Comic Sans MS" w:hAnsi="Comic Sans MS" w:cs="Arial"/>
        </w:rPr>
      </w:pPr>
      <w:r w:rsidRPr="00986398">
        <w:rPr>
          <w:rFonts w:ascii="Comic Sans MS" w:hAnsi="Comic Sans MS" w:cs="Arial"/>
          <w:b/>
          <w:bCs/>
        </w:rPr>
        <w:lastRenderedPageBreak/>
        <w:tab/>
      </w:r>
      <w:r w:rsidRPr="00986398">
        <w:rPr>
          <w:rFonts w:ascii="Comic Sans MS" w:hAnsi="Comic Sans MS" w:cs="Arial"/>
          <w:b/>
          <w:bCs/>
        </w:rPr>
        <w:tab/>
      </w:r>
      <w:r w:rsidRPr="00986398">
        <w:rPr>
          <w:rFonts w:ascii="Comic Sans MS" w:hAnsi="Comic Sans MS" w:cs="Arial"/>
        </w:rPr>
        <w:t>Pentru prevenirea atacului trebuie să luăm măsuri de igienizare a plantaţilor care se face toamna şi se continuă primăvara devreme.</w:t>
      </w:r>
    </w:p>
    <w:p w:rsidR="001B555B" w:rsidRPr="00986398" w:rsidRDefault="001B555B" w:rsidP="00D551AD">
      <w:pPr>
        <w:ind w:left="2832" w:hanging="2832"/>
        <w:jc w:val="both"/>
        <w:rPr>
          <w:rFonts w:ascii="Comic Sans MS" w:hAnsi="Comic Sans MS" w:cs="Arial"/>
        </w:rPr>
      </w:pPr>
    </w:p>
    <w:p w:rsidR="00D551AD" w:rsidRPr="00986398" w:rsidRDefault="00D551AD" w:rsidP="00D551AD">
      <w:pPr>
        <w:rPr>
          <w:rFonts w:ascii="Comic Sans MS" w:hAnsi="Comic Sans MS" w:cs="Arial"/>
          <w:b/>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autoSpaceDE w:val="0"/>
        <w:autoSpaceDN w:val="0"/>
        <w:adjustRightInd w:val="0"/>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color w:val="000000"/>
        </w:rPr>
        <w:t>:</w:t>
      </w:r>
      <w:r w:rsidRPr="00986398">
        <w:rPr>
          <w:rFonts w:ascii="Comic Sans MS" w:hAnsi="Comic Sans MS" w:cs="Arial"/>
          <w:color w:val="000000"/>
        </w:rPr>
        <w:tab/>
        <w:t>Identifică principalele boli la plantele horticole</w:t>
      </w:r>
    </w:p>
    <w:p w:rsidR="00D551AD" w:rsidRPr="00986398" w:rsidRDefault="00D551AD" w:rsidP="00D551AD">
      <w:pPr>
        <w:autoSpaceDE w:val="0"/>
        <w:autoSpaceDN w:val="0"/>
        <w:adjustRightInd w:val="0"/>
        <w:ind w:left="1416" w:firstLine="708"/>
        <w:rPr>
          <w:rFonts w:ascii="Comic Sans MS" w:hAnsi="Comic Sans MS" w:cs="Arial"/>
          <w:color w:val="000000"/>
        </w:rPr>
      </w:pPr>
      <w:r w:rsidRPr="00986398">
        <w:rPr>
          <w:rFonts w:ascii="Comic Sans MS" w:hAnsi="Comic Sans MS" w:cs="Arial"/>
          <w:color w:val="000000"/>
        </w:rPr>
        <w:t>Descrierea însuşirilor agenţilor patogeni care produc bolile plantelor</w:t>
      </w:r>
    </w:p>
    <w:p w:rsidR="00D551AD" w:rsidRPr="00160D44" w:rsidRDefault="00D551AD" w:rsidP="00160D44">
      <w:pPr>
        <w:pStyle w:val="Heading3"/>
        <w:jc w:val="center"/>
        <w:rPr>
          <w:rFonts w:ascii="Comic Sans MS" w:hAnsi="Comic Sans MS"/>
          <w:color w:val="FF0000"/>
          <w:sz w:val="24"/>
        </w:rPr>
      </w:pPr>
      <w:bookmarkStart w:id="26" w:name="_Toc214797452"/>
      <w:r w:rsidRPr="00160D44">
        <w:rPr>
          <w:rFonts w:ascii="Comic Sans MS" w:hAnsi="Comic Sans MS"/>
          <w:color w:val="FF0000"/>
          <w:sz w:val="24"/>
        </w:rPr>
        <w:t>FIŞĂ DE LUCRU Nr. 1</w:t>
      </w:r>
      <w:bookmarkEnd w:id="26"/>
    </w:p>
    <w:p w:rsidR="00D551AD" w:rsidRPr="001B555B" w:rsidRDefault="00D551AD" w:rsidP="00D551AD">
      <w:pPr>
        <w:jc w:val="center"/>
        <w:rPr>
          <w:rFonts w:ascii="Comic Sans MS" w:hAnsi="Comic Sans MS"/>
          <w:b/>
          <w:sz w:val="2"/>
          <w:szCs w:val="2"/>
        </w:rPr>
      </w:pPr>
    </w:p>
    <w:p w:rsidR="00D551AD" w:rsidRPr="00986398" w:rsidRDefault="00D551AD" w:rsidP="00D551AD">
      <w:pPr>
        <w:jc w:val="both"/>
        <w:rPr>
          <w:rFonts w:ascii="Comic Sans MS" w:hAnsi="Comic Sans MS" w:cs="Arial"/>
        </w:rPr>
      </w:pPr>
      <w:r w:rsidRPr="00986398">
        <w:rPr>
          <w:rFonts w:ascii="Comic Sans MS" w:hAnsi="Comic Sans MS" w:cs="Arial"/>
        </w:rPr>
        <w:t>ORGANIZAREA ACTIVITĂŢII: grupe de câte 3 – 4 elevi.</w:t>
      </w:r>
    </w:p>
    <w:p w:rsidR="00D551AD" w:rsidRPr="00986398" w:rsidRDefault="00D551AD" w:rsidP="00D551AD">
      <w:pPr>
        <w:jc w:val="both"/>
        <w:rPr>
          <w:rFonts w:ascii="Comic Sans MS" w:hAnsi="Comic Sans MS" w:cs="Arial"/>
        </w:rPr>
      </w:pPr>
      <w:r w:rsidRPr="00986398">
        <w:rPr>
          <w:rFonts w:ascii="Comic Sans MS" w:hAnsi="Comic Sans MS" w:cs="Arial"/>
        </w:rPr>
        <w:t>GRUPA: .......................................................................</w:t>
      </w:r>
    </w:p>
    <w:p w:rsidR="00D551AD" w:rsidRPr="00986398" w:rsidRDefault="00D551AD" w:rsidP="00D551AD">
      <w:pPr>
        <w:jc w:val="both"/>
        <w:rPr>
          <w:rFonts w:ascii="Comic Sans MS" w:hAnsi="Comic Sans MS" w:cs="Arial"/>
        </w:rPr>
      </w:pPr>
      <w:r w:rsidRPr="00986398">
        <w:rPr>
          <w:rFonts w:ascii="Comic Sans MS" w:hAnsi="Comic Sans MS" w:cs="Arial"/>
        </w:rPr>
        <w:t>CLASA: ........................................................................</w:t>
      </w:r>
    </w:p>
    <w:p w:rsidR="00D551AD" w:rsidRPr="00986398" w:rsidRDefault="00D551AD" w:rsidP="00D551AD">
      <w:pPr>
        <w:jc w:val="both"/>
        <w:rPr>
          <w:rFonts w:ascii="Comic Sans MS" w:hAnsi="Comic Sans MS" w:cs="Arial"/>
        </w:rPr>
      </w:pPr>
      <w:r w:rsidRPr="00986398">
        <w:rPr>
          <w:rFonts w:ascii="Comic Sans MS" w:hAnsi="Comic Sans MS" w:cs="Arial"/>
        </w:rPr>
        <w:t>LOCUL DESFĂŞURĂRII: ..........................................</w:t>
      </w: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rPr>
      </w:pPr>
      <w:r w:rsidRPr="00986398">
        <w:rPr>
          <w:rFonts w:ascii="Comic Sans MS" w:hAnsi="Comic Sans MS" w:cs="Arial"/>
        </w:rPr>
        <w:t>SARCINI DE LUCRU:</w:t>
      </w:r>
    </w:p>
    <w:p w:rsidR="00D551AD" w:rsidRPr="00986398" w:rsidRDefault="00D551AD" w:rsidP="00D551AD">
      <w:pPr>
        <w:numPr>
          <w:ilvl w:val="0"/>
          <w:numId w:val="16"/>
        </w:numPr>
        <w:jc w:val="both"/>
        <w:rPr>
          <w:rFonts w:ascii="Comic Sans MS" w:hAnsi="Comic Sans MS" w:cs="Arial"/>
        </w:rPr>
      </w:pPr>
      <w:r w:rsidRPr="00986398">
        <w:rPr>
          <w:rFonts w:ascii="Comic Sans MS" w:hAnsi="Comic Sans MS" w:cs="Arial"/>
        </w:rPr>
        <w:t>Identificaţi bolile din imagine;</w:t>
      </w:r>
    </w:p>
    <w:p w:rsidR="00D551AD" w:rsidRPr="00986398" w:rsidRDefault="00D551AD" w:rsidP="00D551AD">
      <w:pPr>
        <w:numPr>
          <w:ilvl w:val="0"/>
          <w:numId w:val="16"/>
        </w:numPr>
        <w:jc w:val="both"/>
        <w:rPr>
          <w:rFonts w:ascii="Comic Sans MS" w:hAnsi="Comic Sans MS" w:cs="Arial"/>
        </w:rPr>
      </w:pPr>
      <w:r w:rsidRPr="00986398">
        <w:rPr>
          <w:rFonts w:ascii="Comic Sans MS" w:hAnsi="Comic Sans MS" w:cs="Arial"/>
        </w:rPr>
        <w:t>Descrieţi simptomele bolilor identificate.</w:t>
      </w:r>
    </w:p>
    <w:tbl>
      <w:tblPr>
        <w:tblpPr w:leftFromText="180" w:rightFromText="180" w:vertAnchor="text" w:horzAnchor="margin" w:tblpY="1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00"/>
        <w:gridCol w:w="6105"/>
      </w:tblGrid>
      <w:tr w:rsidR="001636FC" w:rsidRPr="00986398" w:rsidTr="001636FC">
        <w:tblPrEx>
          <w:tblCellMar>
            <w:top w:w="0" w:type="dxa"/>
            <w:bottom w:w="0" w:type="dxa"/>
          </w:tblCellMar>
        </w:tblPrEx>
        <w:trPr>
          <w:trHeight w:val="693"/>
        </w:trPr>
        <w:tc>
          <w:tcPr>
            <w:tcW w:w="4200" w:type="dxa"/>
            <w:vAlign w:val="center"/>
          </w:tcPr>
          <w:p w:rsidR="001636FC" w:rsidRPr="00986398" w:rsidRDefault="001636FC" w:rsidP="001636FC">
            <w:pPr>
              <w:jc w:val="center"/>
              <w:rPr>
                <w:rFonts w:ascii="Comic Sans MS" w:hAnsi="Comic Sans MS" w:cs="Arial"/>
              </w:rPr>
            </w:pPr>
            <w:r w:rsidRPr="00986398">
              <w:rPr>
                <w:rFonts w:ascii="Comic Sans MS" w:hAnsi="Comic Sans MS" w:cs="Arial"/>
              </w:rPr>
              <w:t xml:space="preserve">Boala </w:t>
            </w:r>
          </w:p>
        </w:tc>
        <w:tc>
          <w:tcPr>
            <w:tcW w:w="6105" w:type="dxa"/>
            <w:vAlign w:val="center"/>
          </w:tcPr>
          <w:p w:rsidR="001636FC" w:rsidRPr="00986398" w:rsidRDefault="001636FC" w:rsidP="001636FC">
            <w:pPr>
              <w:jc w:val="center"/>
              <w:rPr>
                <w:rFonts w:ascii="Comic Sans MS" w:hAnsi="Comic Sans MS" w:cs="Arial"/>
              </w:rPr>
            </w:pPr>
            <w:r w:rsidRPr="00986398">
              <w:rPr>
                <w:rFonts w:ascii="Comic Sans MS" w:hAnsi="Comic Sans MS" w:cs="Arial"/>
              </w:rPr>
              <w:t>Simptomele bolii</w:t>
            </w:r>
          </w:p>
        </w:tc>
      </w:tr>
      <w:tr w:rsidR="001636FC" w:rsidRPr="00986398" w:rsidTr="001636FC">
        <w:tblPrEx>
          <w:tblCellMar>
            <w:top w:w="0" w:type="dxa"/>
            <w:bottom w:w="0" w:type="dxa"/>
          </w:tblCellMar>
        </w:tblPrEx>
        <w:trPr>
          <w:trHeight w:val="7570"/>
        </w:trPr>
        <w:tc>
          <w:tcPr>
            <w:tcW w:w="4200" w:type="dxa"/>
          </w:tcPr>
          <w:p w:rsidR="001636FC" w:rsidRPr="00986398" w:rsidRDefault="001636FC" w:rsidP="001636FC">
            <w:pPr>
              <w:rPr>
                <w:rFonts w:ascii="Comic Sans MS" w:hAnsi="Comic Sans MS" w:cs="Arial"/>
              </w:rPr>
            </w:pPr>
            <w:r w:rsidRPr="00986398">
              <w:rPr>
                <w:rFonts w:ascii="Comic Sans MS" w:hAnsi="Comic Sans MS"/>
              </w:rPr>
              <w:object w:dxaOrig="3135" w:dyaOrig="2550">
                <v:shape id="_x0000_i1094" type="#_x0000_t75" style="width:156.55pt;height:127.25pt" o:ole="">
                  <v:imagedata r:id="rId44" o:title=""/>
                </v:shape>
                <o:OLEObject Type="Embed" ProgID="PBrush" ShapeID="_x0000_i1094" DrawAspect="Content" ObjectID="_1295262186" r:id="rId60"/>
              </w:object>
            </w:r>
          </w:p>
          <w:p w:rsidR="001636FC" w:rsidRPr="00986398" w:rsidRDefault="001636FC" w:rsidP="001636FC">
            <w:pPr>
              <w:rPr>
                <w:rFonts w:ascii="Comic Sans MS" w:hAnsi="Comic Sans MS" w:cs="Arial"/>
              </w:rPr>
            </w:pPr>
          </w:p>
          <w:p w:rsidR="001636FC" w:rsidRPr="00986398" w:rsidRDefault="001636FC" w:rsidP="001636FC">
            <w:pPr>
              <w:rPr>
                <w:rFonts w:ascii="Comic Sans MS" w:hAnsi="Comic Sans MS" w:cs="Arial"/>
              </w:rPr>
            </w:pPr>
          </w:p>
          <w:p w:rsidR="001636FC" w:rsidRPr="00986398" w:rsidRDefault="001636FC" w:rsidP="001636FC">
            <w:pPr>
              <w:rPr>
                <w:rFonts w:ascii="Comic Sans MS" w:hAnsi="Comic Sans MS" w:cs="Arial"/>
              </w:rPr>
            </w:pPr>
          </w:p>
          <w:p w:rsidR="001636FC" w:rsidRPr="00986398" w:rsidRDefault="001636FC" w:rsidP="001636FC">
            <w:pPr>
              <w:rPr>
                <w:rFonts w:ascii="Comic Sans MS" w:hAnsi="Comic Sans MS" w:cs="Arial"/>
              </w:rPr>
            </w:pPr>
          </w:p>
          <w:p w:rsidR="001636FC" w:rsidRPr="00986398" w:rsidRDefault="001636FC" w:rsidP="001636FC">
            <w:pPr>
              <w:rPr>
                <w:rFonts w:ascii="Comic Sans MS" w:hAnsi="Comic Sans MS" w:cs="Arial"/>
              </w:rPr>
            </w:pPr>
          </w:p>
          <w:p w:rsidR="001636FC" w:rsidRPr="00986398" w:rsidRDefault="001636FC" w:rsidP="001636FC">
            <w:pPr>
              <w:rPr>
                <w:rFonts w:ascii="Comic Sans MS" w:hAnsi="Comic Sans MS" w:cs="Arial"/>
              </w:rPr>
            </w:pPr>
            <w:r w:rsidRPr="00986398">
              <w:rPr>
                <w:rFonts w:ascii="Comic Sans MS" w:hAnsi="Comic Sans MS"/>
              </w:rPr>
              <w:object w:dxaOrig="3991" w:dyaOrig="4051">
                <v:shape id="_x0000_i1095" type="#_x0000_t75" style="width:199.25pt;height:150.7pt" o:ole="">
                  <v:imagedata r:id="rId46" o:title=""/>
                </v:shape>
                <o:OLEObject Type="Embed" ProgID="PBrush" ShapeID="_x0000_i1095" DrawAspect="Content" ObjectID="_1295262187" r:id="rId61"/>
              </w:object>
            </w:r>
          </w:p>
          <w:p w:rsidR="001636FC" w:rsidRPr="00986398" w:rsidRDefault="001636FC" w:rsidP="001636FC">
            <w:pPr>
              <w:rPr>
                <w:rFonts w:ascii="Comic Sans MS" w:hAnsi="Comic Sans MS" w:cs="Arial"/>
              </w:rPr>
            </w:pPr>
            <w:r w:rsidRPr="00986398">
              <w:rPr>
                <w:rFonts w:ascii="Comic Sans MS" w:hAnsi="Comic Sans MS" w:cs="Arial"/>
              </w:rPr>
              <w:t xml:space="preserve">          </w:t>
            </w:r>
          </w:p>
          <w:p w:rsidR="001636FC" w:rsidRPr="00986398" w:rsidRDefault="001636FC" w:rsidP="001636FC">
            <w:pPr>
              <w:rPr>
                <w:rFonts w:ascii="Comic Sans MS" w:hAnsi="Comic Sans MS" w:cs="Arial"/>
              </w:rPr>
            </w:pPr>
          </w:p>
        </w:tc>
        <w:tc>
          <w:tcPr>
            <w:tcW w:w="6105" w:type="dxa"/>
          </w:tcPr>
          <w:p w:rsidR="001636FC" w:rsidRPr="00986398" w:rsidRDefault="001636FC" w:rsidP="001636FC">
            <w:pPr>
              <w:rPr>
                <w:rFonts w:ascii="Comic Sans MS" w:hAnsi="Comic Sans MS" w:cs="Arial"/>
              </w:rPr>
            </w:pPr>
          </w:p>
          <w:p w:rsidR="001636FC" w:rsidRPr="00986398" w:rsidRDefault="001636FC" w:rsidP="001636FC">
            <w:pPr>
              <w:rPr>
                <w:rFonts w:ascii="Comic Sans MS" w:hAnsi="Comic Sans MS" w:cs="Arial"/>
              </w:rPr>
            </w:pPr>
          </w:p>
          <w:p w:rsidR="001636FC" w:rsidRPr="00986398" w:rsidRDefault="001636FC" w:rsidP="001636FC">
            <w:pPr>
              <w:rPr>
                <w:rFonts w:ascii="Comic Sans MS" w:hAnsi="Comic Sans MS" w:cs="Arial"/>
              </w:rPr>
            </w:pPr>
          </w:p>
        </w:tc>
      </w:tr>
    </w:tbl>
    <w:p w:rsidR="00D551AD" w:rsidRPr="00986398" w:rsidRDefault="00D551AD" w:rsidP="00D551AD">
      <w:pPr>
        <w:jc w:val="both"/>
        <w:rPr>
          <w:rFonts w:ascii="Comic Sans MS" w:hAnsi="Comic Sans MS" w:cs="Arial"/>
        </w:rPr>
      </w:pPr>
      <w:r w:rsidRPr="00986398">
        <w:rPr>
          <w:rFonts w:ascii="Comic Sans MS" w:hAnsi="Comic Sans MS"/>
          <w:b/>
        </w:rPr>
        <w:t xml:space="preserve">  </w:t>
      </w:r>
      <w:r w:rsidRPr="00986398">
        <w:rPr>
          <w:rFonts w:ascii="Comic Sans MS" w:hAnsi="Comic Sans MS"/>
        </w:rPr>
        <w:tab/>
      </w:r>
    </w:p>
    <w:p w:rsidR="00B54A59" w:rsidRDefault="00B54A59" w:rsidP="00D551AD">
      <w:pPr>
        <w:jc w:val="both"/>
        <w:rPr>
          <w:rFonts w:ascii="Comic Sans MS" w:hAnsi="Comic Sans MS" w:cs="Arial"/>
          <w:b/>
        </w:rPr>
      </w:pPr>
    </w:p>
    <w:p w:rsidR="00D551AD" w:rsidRPr="00986398" w:rsidRDefault="00D551AD" w:rsidP="00D551AD">
      <w:pPr>
        <w:jc w:val="both"/>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D551AD" w:rsidRPr="00986398" w:rsidRDefault="00D551AD" w:rsidP="00D551AD">
      <w:pPr>
        <w:jc w:val="both"/>
        <w:rPr>
          <w:rFonts w:ascii="Comic Sans MS" w:hAnsi="Comic Sans MS" w:cs="Arial"/>
          <w:b/>
        </w:rPr>
      </w:pPr>
    </w:p>
    <w:p w:rsidR="00D551AD" w:rsidRPr="00986398" w:rsidRDefault="00D551AD" w:rsidP="00D551AD">
      <w:pPr>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b/>
          <w:color w:val="000000"/>
        </w:rPr>
        <w:tab/>
      </w:r>
      <w:r w:rsidRPr="00986398">
        <w:rPr>
          <w:rFonts w:ascii="Comic Sans MS" w:hAnsi="Comic Sans MS" w:cs="Arial"/>
          <w:color w:val="000000"/>
        </w:rPr>
        <w:t>Identifică principalele boli la plantele horticole</w:t>
      </w:r>
    </w:p>
    <w:p w:rsidR="00D551AD" w:rsidRPr="00986398" w:rsidRDefault="00D551AD" w:rsidP="00D551AD">
      <w:pPr>
        <w:rPr>
          <w:rFonts w:ascii="Comic Sans MS" w:hAnsi="Comic Sans MS" w:cs="Arial"/>
          <w:b/>
        </w:rPr>
      </w:pPr>
      <w:r w:rsidRPr="00986398">
        <w:rPr>
          <w:rFonts w:ascii="Comic Sans MS" w:hAnsi="Comic Sans MS" w:cs="Arial"/>
          <w:color w:val="000000"/>
        </w:rPr>
        <w:tab/>
      </w:r>
      <w:r w:rsidRPr="00986398">
        <w:rPr>
          <w:rFonts w:ascii="Comic Sans MS" w:hAnsi="Comic Sans MS" w:cs="Arial"/>
          <w:color w:val="000000"/>
        </w:rPr>
        <w:tab/>
      </w:r>
      <w:r w:rsidRPr="00986398">
        <w:rPr>
          <w:rFonts w:ascii="Comic Sans MS" w:hAnsi="Comic Sans MS" w:cs="Arial"/>
          <w:color w:val="000000"/>
        </w:rPr>
        <w:tab/>
        <w:t>Recunoaşterea principalelor boli la pomii fructiferi</w:t>
      </w:r>
    </w:p>
    <w:p w:rsidR="00D551AD" w:rsidRPr="00986398" w:rsidRDefault="00D551AD" w:rsidP="00D551AD">
      <w:pPr>
        <w:jc w:val="both"/>
        <w:rPr>
          <w:rFonts w:ascii="Comic Sans MS" w:hAnsi="Comic Sans MS" w:cs="Arial"/>
          <w:b/>
        </w:rPr>
      </w:pPr>
    </w:p>
    <w:p w:rsidR="00D551AD" w:rsidRPr="00986398" w:rsidRDefault="00D551AD" w:rsidP="00D551AD">
      <w:pPr>
        <w:jc w:val="both"/>
        <w:rPr>
          <w:rFonts w:ascii="Comic Sans MS" w:hAnsi="Comic Sans MS" w:cs="Arial"/>
          <w:b/>
        </w:rPr>
      </w:pPr>
    </w:p>
    <w:p w:rsidR="00D551AD" w:rsidRPr="00986398" w:rsidRDefault="00D551AD" w:rsidP="00D551AD">
      <w:pPr>
        <w:rPr>
          <w:rFonts w:ascii="Comic Sans MS" w:hAnsi="Comic Sans MS" w:cs="Arial"/>
        </w:rPr>
      </w:pPr>
    </w:p>
    <w:p w:rsidR="00D551AD" w:rsidRPr="00986398" w:rsidRDefault="00D551AD" w:rsidP="00D551AD">
      <w:pPr>
        <w:tabs>
          <w:tab w:val="left" w:pos="900"/>
          <w:tab w:val="left" w:pos="3810"/>
        </w:tabs>
        <w:rPr>
          <w:rFonts w:ascii="Comic Sans MS" w:hAnsi="Comic Sans MS" w:cs="Arial"/>
        </w:rPr>
      </w:pPr>
      <w:r w:rsidRPr="00986398">
        <w:rPr>
          <w:rFonts w:ascii="Comic Sans MS" w:hAnsi="Comic Sans MS" w:cs="Arial"/>
        </w:rPr>
        <w:tab/>
        <w:t>Activitatea de învăţare: Recunoaşte principalele boli ale viţei de vie.</w:t>
      </w:r>
    </w:p>
    <w:p w:rsidR="00D551AD" w:rsidRPr="00986398" w:rsidRDefault="00D551AD" w:rsidP="00D551AD">
      <w:pPr>
        <w:tabs>
          <w:tab w:val="left" w:pos="900"/>
          <w:tab w:val="left" w:pos="3810"/>
        </w:tabs>
        <w:rPr>
          <w:rFonts w:ascii="Comic Sans MS" w:hAnsi="Comic Sans MS" w:cs="Arial"/>
        </w:rPr>
      </w:pPr>
      <w:r w:rsidRPr="00986398">
        <w:rPr>
          <w:rFonts w:ascii="Comic Sans MS" w:hAnsi="Comic Sans MS" w:cs="Arial"/>
        </w:rPr>
        <w:tab/>
      </w:r>
    </w:p>
    <w:p w:rsidR="00D551AD" w:rsidRPr="00160D44" w:rsidRDefault="00D551AD" w:rsidP="00160D44">
      <w:pPr>
        <w:pStyle w:val="Heading3"/>
        <w:jc w:val="center"/>
        <w:rPr>
          <w:rFonts w:ascii="Comic Sans MS" w:hAnsi="Comic Sans MS"/>
          <w:color w:val="FF0000"/>
          <w:sz w:val="24"/>
        </w:rPr>
      </w:pPr>
      <w:bookmarkStart w:id="27" w:name="_Toc214797453"/>
      <w:r w:rsidRPr="00160D44">
        <w:rPr>
          <w:rFonts w:ascii="Comic Sans MS" w:hAnsi="Comic Sans MS"/>
          <w:color w:val="FF0000"/>
          <w:sz w:val="24"/>
        </w:rPr>
        <w:t>FIŞA DE LUCRU Nr. 2</w:t>
      </w:r>
      <w:bookmarkEnd w:id="27"/>
    </w:p>
    <w:p w:rsidR="00D551AD" w:rsidRPr="00986398" w:rsidRDefault="00D551AD" w:rsidP="00D551AD">
      <w:pPr>
        <w:tabs>
          <w:tab w:val="left" w:pos="900"/>
          <w:tab w:val="left" w:pos="3810"/>
        </w:tabs>
        <w:jc w:val="center"/>
        <w:rPr>
          <w:rFonts w:ascii="Comic Sans MS" w:hAnsi="Comic Sans MS" w:cs="Arial"/>
          <w:b/>
        </w:rPr>
      </w:pPr>
    </w:p>
    <w:p w:rsidR="00D551AD" w:rsidRPr="00986398" w:rsidRDefault="00D551AD" w:rsidP="00D551AD">
      <w:pPr>
        <w:tabs>
          <w:tab w:val="left" w:pos="900"/>
          <w:tab w:val="left" w:pos="3810"/>
        </w:tabs>
        <w:rPr>
          <w:rFonts w:ascii="Comic Sans MS" w:hAnsi="Comic Sans MS" w:cs="Arial"/>
        </w:rPr>
      </w:pPr>
      <w:r w:rsidRPr="00986398">
        <w:rPr>
          <w:rFonts w:ascii="Comic Sans MS" w:hAnsi="Comic Sans MS" w:cs="Arial"/>
        </w:rPr>
        <w:tab/>
        <w:t>Descrieţi simptomele agentului patogen care produce putregaiul cenuşiu al strugurelui, orientându-vă după poza alăturată.</w: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p>
    <w:p w:rsidR="00D551AD" w:rsidRPr="00986398" w:rsidRDefault="001636FC" w:rsidP="00D551AD">
      <w:pPr>
        <w:rPr>
          <w:rFonts w:ascii="Comic Sans MS" w:hAnsi="Comic Sans MS" w:cs="Arial"/>
        </w:rPr>
      </w:pPr>
      <w:r w:rsidRPr="00986398">
        <w:rPr>
          <w:rFonts w:ascii="Comic Sans MS" w:hAnsi="Comic Sans MS"/>
        </w:rPr>
        <w:object w:dxaOrig="3330" w:dyaOrig="6854">
          <v:shape id="_x0000_i1048" type="#_x0000_t75" style="width:150.7pt;height:231.9pt" o:ole="">
            <v:imagedata r:id="rId62" o:title=""/>
          </v:shape>
          <o:OLEObject Type="Embed" ProgID="PBrush" ShapeID="_x0000_i1048" DrawAspect="Content" ObjectID="_1295262188" r:id="rId63"/>
        </w:object>
      </w:r>
    </w:p>
    <w:p w:rsidR="00D551AD" w:rsidRPr="00986398" w:rsidRDefault="00D551AD" w:rsidP="00D551AD">
      <w:pPr>
        <w:rPr>
          <w:rFonts w:ascii="Comic Sans MS" w:hAnsi="Comic Sans MS" w:cs="Arial"/>
        </w:rPr>
      </w:pPr>
    </w:p>
    <w:p w:rsidR="00D551AD" w:rsidRPr="00986398" w:rsidRDefault="00D551AD" w:rsidP="00D551AD">
      <w:pPr>
        <w:rPr>
          <w:rFonts w:ascii="Comic Sans MS" w:hAnsi="Comic Sans MS" w:cs="Arial"/>
        </w:rPr>
      </w:pPr>
      <w:r w:rsidRPr="00986398">
        <w:rPr>
          <w:rFonts w:ascii="Comic Sans MS" w:hAnsi="Comic Sans MS" w:cs="Arial"/>
        </w:rPr>
        <w:t>Putregaiul cenuşiu al strugurelui</w:t>
      </w:r>
    </w:p>
    <w:p w:rsidR="00D551AD" w:rsidRPr="00986398" w:rsidRDefault="00D551AD" w:rsidP="00D551AD">
      <w:pPr>
        <w:ind w:left="2124" w:hanging="2124"/>
        <w:jc w:val="both"/>
        <w:rPr>
          <w:rFonts w:ascii="Comic Sans MS" w:hAnsi="Comic Sans MS" w:cs="Arial"/>
          <w:b/>
          <w:bCs/>
        </w:rPr>
      </w:pPr>
    </w:p>
    <w:p w:rsidR="00D551AD" w:rsidRPr="00986398" w:rsidRDefault="00D551AD" w:rsidP="00D551AD">
      <w:pPr>
        <w:ind w:left="2124" w:hanging="2124"/>
        <w:jc w:val="both"/>
        <w:rPr>
          <w:rFonts w:ascii="Comic Sans MS" w:hAnsi="Comic Sans MS" w:cs="Arial"/>
          <w:b/>
          <w:bCs/>
        </w:rPr>
      </w:pPr>
      <w:r w:rsidRPr="00986398">
        <w:rPr>
          <w:rFonts w:ascii="Comic Sans MS" w:hAnsi="Comic Sans MS" w:cs="Arial"/>
          <w:b/>
          <w:bCs/>
        </w:rPr>
        <w:tab/>
        <w:t xml:space="preserve"> </w:t>
      </w:r>
      <w:r w:rsidRPr="00986398">
        <w:rPr>
          <w:rFonts w:ascii="Comic Sans MS" w:hAnsi="Comic Sans MS" w:cs="Arial"/>
          <w:b/>
          <w:bCs/>
        </w:rPr>
        <w:tab/>
      </w:r>
    </w:p>
    <w:p w:rsidR="00D551AD" w:rsidRPr="00986398" w:rsidRDefault="00D551AD" w:rsidP="00D551AD">
      <w:pPr>
        <w:ind w:left="2124" w:hanging="2124"/>
        <w:jc w:val="both"/>
        <w:rPr>
          <w:rFonts w:ascii="Comic Sans MS" w:hAnsi="Comic Sans MS" w:cs="Arial"/>
          <w:b/>
          <w:bCs/>
        </w:rPr>
      </w:pPr>
      <w:r w:rsidRPr="00986398">
        <w:rPr>
          <w:rFonts w:ascii="Comic Sans MS" w:hAnsi="Comic Sans MS" w:cs="Arial"/>
          <w:noProof/>
        </w:rPr>
        <w:pict>
          <v:shape id="_x0000_s1080" type="#_x0000_t15" style="position:absolute;left:0;text-align:left;margin-left:-9pt;margin-top:7.7pt;width:117pt;height:27pt;z-index:-276" fillcolor="#0cf"/>
        </w:pict>
      </w:r>
    </w:p>
    <w:p w:rsidR="00D551AD" w:rsidRPr="00986398" w:rsidRDefault="00D551AD" w:rsidP="00D551AD">
      <w:pPr>
        <w:ind w:left="2124" w:hanging="2124"/>
        <w:jc w:val="both"/>
        <w:rPr>
          <w:rFonts w:ascii="Comic Sans MS" w:hAnsi="Comic Sans MS" w:cs="Arial"/>
          <w:b/>
          <w:bCs/>
        </w:rPr>
      </w:pPr>
      <w:r w:rsidRPr="00986398">
        <w:rPr>
          <w:rFonts w:ascii="Comic Sans MS" w:hAnsi="Comic Sans MS" w:cs="Arial"/>
          <w:b/>
          <w:bCs/>
        </w:rPr>
        <w:t>DE REŢINUT</w:t>
      </w:r>
    </w:p>
    <w:p w:rsidR="00B54A59" w:rsidRDefault="00D551AD" w:rsidP="00B04526">
      <w:pPr>
        <w:ind w:left="2124" w:firstLine="708"/>
        <w:jc w:val="both"/>
        <w:rPr>
          <w:rFonts w:ascii="Comic Sans MS" w:hAnsi="Comic Sans MS" w:cs="Arial"/>
        </w:rPr>
      </w:pPr>
      <w:r w:rsidRPr="00986398">
        <w:rPr>
          <w:rFonts w:ascii="Comic Sans MS" w:hAnsi="Comic Sans MS" w:cs="Arial"/>
        </w:rPr>
        <w:t xml:space="preserve">Valoarea alimentară a strugurelui se datorează componentelor chimice ale acestuia şi formelor uşor accesibile organismului uman: zaharuri, substanţe minerale, vitamine, arome şi acizi organici. </w:t>
      </w:r>
    </w:p>
    <w:p w:rsidR="005A0954" w:rsidRPr="00986398" w:rsidRDefault="005A0954" w:rsidP="005A0954">
      <w:pPr>
        <w:rPr>
          <w:rFonts w:ascii="Comic Sans MS" w:hAnsi="Comic Sans MS" w:cs="Arial"/>
          <w:b/>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5A0954" w:rsidRPr="00986398" w:rsidRDefault="005A0954" w:rsidP="005A0954">
      <w:pPr>
        <w:rPr>
          <w:rFonts w:ascii="Comic Sans MS" w:hAnsi="Comic Sans MS" w:cs="Arial"/>
          <w:b/>
        </w:rPr>
      </w:pPr>
    </w:p>
    <w:p w:rsidR="005A0954" w:rsidRPr="00986398" w:rsidRDefault="005A0954" w:rsidP="005A0954">
      <w:pPr>
        <w:rPr>
          <w:rFonts w:ascii="Comic Sans MS" w:hAnsi="Comic Sans MS" w:cs="Arial"/>
          <w:color w:val="000000"/>
        </w:rPr>
      </w:pPr>
      <w:r w:rsidRPr="00986398">
        <w:rPr>
          <w:rFonts w:ascii="Comic Sans MS" w:hAnsi="Comic Sans MS" w:cs="Arial"/>
          <w:b/>
          <w:color w:val="000000"/>
        </w:rPr>
        <w:t>Competenţa   17.2</w:t>
      </w:r>
      <w:r w:rsidRPr="00986398">
        <w:rPr>
          <w:rFonts w:ascii="Comic Sans MS" w:hAnsi="Comic Sans MS" w:cs="Arial"/>
          <w:b/>
          <w:color w:val="000000"/>
        </w:rPr>
        <w:tab/>
      </w:r>
      <w:r w:rsidRPr="00986398">
        <w:rPr>
          <w:rFonts w:ascii="Comic Sans MS" w:hAnsi="Comic Sans MS" w:cs="Arial"/>
          <w:color w:val="000000"/>
        </w:rPr>
        <w:t>Identifică principalele boli la plantele horticole</w:t>
      </w:r>
    </w:p>
    <w:p w:rsidR="005A0954" w:rsidRPr="00986398" w:rsidRDefault="005A0954" w:rsidP="005A0954">
      <w:pPr>
        <w:rPr>
          <w:rFonts w:ascii="Comic Sans MS" w:hAnsi="Comic Sans MS" w:cs="Arial"/>
          <w:b/>
        </w:rPr>
      </w:pPr>
      <w:r w:rsidRPr="00986398">
        <w:rPr>
          <w:rFonts w:ascii="Comic Sans MS" w:hAnsi="Comic Sans MS" w:cs="Arial"/>
          <w:color w:val="000000"/>
        </w:rPr>
        <w:tab/>
      </w:r>
      <w:r w:rsidRPr="00986398">
        <w:rPr>
          <w:rFonts w:ascii="Comic Sans MS" w:hAnsi="Comic Sans MS" w:cs="Arial"/>
          <w:color w:val="000000"/>
        </w:rPr>
        <w:tab/>
      </w:r>
      <w:r w:rsidRPr="00986398">
        <w:rPr>
          <w:rFonts w:ascii="Comic Sans MS" w:hAnsi="Comic Sans MS" w:cs="Arial"/>
          <w:color w:val="000000"/>
        </w:rPr>
        <w:tab/>
        <w:t>Recunoaşterea principalelor boli la pomii fructiferi</w:t>
      </w:r>
    </w:p>
    <w:p w:rsidR="005A0954" w:rsidRPr="00986398" w:rsidRDefault="005A0954" w:rsidP="005A0954">
      <w:pPr>
        <w:jc w:val="both"/>
        <w:rPr>
          <w:rFonts w:ascii="Comic Sans MS" w:hAnsi="Comic Sans MS" w:cs="Arial"/>
        </w:rPr>
      </w:pPr>
    </w:p>
    <w:p w:rsidR="005A0954" w:rsidRPr="00986398" w:rsidRDefault="005A0954" w:rsidP="005A0954">
      <w:pPr>
        <w:jc w:val="center"/>
        <w:rPr>
          <w:rFonts w:ascii="Comic Sans MS" w:hAnsi="Comic Sans MS" w:cs="Arial"/>
        </w:rPr>
      </w:pPr>
    </w:p>
    <w:p w:rsidR="005A0954" w:rsidRPr="00160D44" w:rsidRDefault="005A0954" w:rsidP="005A0954">
      <w:pPr>
        <w:pStyle w:val="Heading3"/>
        <w:jc w:val="center"/>
        <w:rPr>
          <w:rFonts w:ascii="Comic Sans MS" w:hAnsi="Comic Sans MS"/>
          <w:color w:val="FF0000"/>
          <w:sz w:val="24"/>
        </w:rPr>
      </w:pPr>
      <w:bookmarkStart w:id="28" w:name="_Toc214797454"/>
      <w:r w:rsidRPr="00160D44">
        <w:rPr>
          <w:rFonts w:ascii="Comic Sans MS" w:hAnsi="Comic Sans MS"/>
          <w:color w:val="FF0000"/>
          <w:sz w:val="24"/>
        </w:rPr>
        <w:lastRenderedPageBreak/>
        <w:t>FIŞA DE AUTOEVALUARE Nr. 1</w:t>
      </w:r>
      <w:bookmarkEnd w:id="28"/>
    </w:p>
    <w:p w:rsidR="005A0954" w:rsidRPr="00986398" w:rsidRDefault="005A0954" w:rsidP="005A0954">
      <w:pPr>
        <w:rPr>
          <w:rFonts w:ascii="Comic Sans MS" w:hAnsi="Comic Sans MS" w:cs="Arial"/>
        </w:rPr>
      </w:pPr>
    </w:p>
    <w:p w:rsidR="005A0954" w:rsidRPr="00986398" w:rsidRDefault="005A0954" w:rsidP="005A0954">
      <w:pPr>
        <w:jc w:val="center"/>
        <w:rPr>
          <w:rFonts w:ascii="Comic Sans MS" w:hAnsi="Comic Sans MS" w:cs="Arial"/>
        </w:rPr>
      </w:pPr>
      <w:r w:rsidRPr="00986398">
        <w:rPr>
          <w:rFonts w:ascii="Comic Sans MS" w:hAnsi="Comic Sans MS" w:cs="Arial"/>
        </w:rPr>
        <w:t>Tema: Recunoaşteţi principalele boli la pomii fructiferi.</w:t>
      </w: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rPr>
        <w:tab/>
        <w:t>În schema de mai jos efectuaţi corespondenţa între agentul patogen care produce boala şi organele atacate, prin săgeţi.</w:t>
      </w:r>
    </w:p>
    <w:p w:rsidR="005A0954" w:rsidRDefault="005A0954" w:rsidP="005A0954">
      <w:pPr>
        <w:rPr>
          <w:rFonts w:ascii="Comic Sans MS" w:hAnsi="Comic Sans MS" w:cs="Arial"/>
        </w:rPr>
      </w:pPr>
    </w:p>
    <w:p w:rsidR="000C3AD3" w:rsidRDefault="000C3AD3" w:rsidP="005A0954">
      <w:pPr>
        <w:rPr>
          <w:rFonts w:ascii="Comic Sans MS" w:hAnsi="Comic Sans MS" w:cs="Arial"/>
        </w:rPr>
      </w:pPr>
    </w:p>
    <w:p w:rsidR="000C3AD3" w:rsidRDefault="000C3AD3" w:rsidP="005A0954">
      <w:pPr>
        <w:rPr>
          <w:rFonts w:ascii="Comic Sans MS" w:hAnsi="Comic Sans MS" w:cs="Arial"/>
        </w:rPr>
      </w:pPr>
    </w:p>
    <w:p w:rsidR="000C3AD3" w:rsidRPr="00986398" w:rsidRDefault="000C3AD3"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noProof/>
        </w:rPr>
        <w:pict>
          <v:shape id="_x0000_s1476" type="#_x0000_t202" style="position:absolute;margin-left:3in;margin-top:8.4pt;width:198pt;height:21pt;z-index:123" wrapcoords="-95 -900 -95 20700 21695 20700 21695 -900 -95 -900" fillcolor="yellow" strokecolor="red">
            <v:textbox style="mso-next-textbox:#_x0000_s1476">
              <w:txbxContent>
                <w:p w:rsidR="001031DF" w:rsidRPr="004055B0" w:rsidRDefault="001031DF" w:rsidP="005A0954">
                  <w:pPr>
                    <w:jc w:val="center"/>
                    <w:rPr>
                      <w:rFonts w:ascii="Arial" w:hAnsi="Arial" w:cs="Arial"/>
                      <w:color w:val="0000FF"/>
                      <w:lang w:val="en-US"/>
                    </w:rPr>
                  </w:pPr>
                  <w:r w:rsidRPr="004055B0">
                    <w:rPr>
                      <w:rFonts w:ascii="Arial" w:hAnsi="Arial" w:cs="Arial"/>
                      <w:color w:val="0000FF"/>
                      <w:lang w:val="en-US"/>
                    </w:rPr>
                    <w:t>Toate organele pomului</w:t>
                  </w:r>
                </w:p>
              </w:txbxContent>
            </v:textbox>
            <w10:wrap type="tight"/>
          </v:shape>
        </w:pict>
      </w: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noProof/>
        </w:rPr>
        <w:pict>
          <v:rect id="_x0000_s1473" style="position:absolute;margin-left:-9pt;margin-top:10.2pt;width:90pt;height:45pt;z-index:-182" fillcolor="lime"/>
        </w:pict>
      </w:r>
      <w:r w:rsidRPr="00986398">
        <w:rPr>
          <w:rFonts w:ascii="Comic Sans MS" w:hAnsi="Comic Sans MS" w:cs="Arial"/>
          <w:noProof/>
        </w:rPr>
        <w:pict>
          <v:shape id="_x0000_s1477" type="#_x0000_t202" style="position:absolute;margin-left:3in;margin-top:12pt;width:198pt;height:21pt;z-index:124" wrapcoords="-95 -900 -95 20700 21695 20700 21695 -900 -95 -900" fillcolor="yellow" strokecolor="red">
            <v:textbox style="mso-next-textbox:#_x0000_s1477">
              <w:txbxContent>
                <w:p w:rsidR="001031DF" w:rsidRPr="004055B0" w:rsidRDefault="001031DF" w:rsidP="005A0954">
                  <w:pPr>
                    <w:jc w:val="center"/>
                    <w:rPr>
                      <w:rFonts w:ascii="Arial" w:hAnsi="Arial" w:cs="Arial"/>
                      <w:color w:val="0000FF"/>
                    </w:rPr>
                  </w:pPr>
                  <w:r>
                    <w:rPr>
                      <w:rFonts w:ascii="Arial" w:hAnsi="Arial" w:cs="Arial"/>
                      <w:color w:val="0000FF"/>
                    </w:rPr>
                    <w:t>Numai frunzele</w:t>
                  </w:r>
                </w:p>
              </w:txbxContent>
            </v:textbox>
            <w10:wrap type="tight"/>
          </v:shape>
        </w:pict>
      </w:r>
    </w:p>
    <w:p w:rsidR="005A0954" w:rsidRPr="00986398" w:rsidRDefault="005A0954" w:rsidP="005A0954">
      <w:pPr>
        <w:tabs>
          <w:tab w:val="left" w:pos="4380"/>
          <w:tab w:val="center" w:pos="4536"/>
        </w:tabs>
        <w:rPr>
          <w:rFonts w:ascii="Comic Sans MS" w:hAnsi="Comic Sans MS" w:cs="Arial"/>
        </w:rPr>
      </w:pPr>
      <w:r w:rsidRPr="00986398">
        <w:rPr>
          <w:rFonts w:ascii="Comic Sans MS" w:hAnsi="Comic Sans MS" w:cs="Arial"/>
        </w:rPr>
        <w:t>MONILIOZA</w:t>
      </w:r>
      <w:r w:rsidRPr="00986398">
        <w:rPr>
          <w:rFonts w:ascii="Comic Sans MS" w:hAnsi="Comic Sans MS" w:cs="Arial"/>
        </w:rPr>
        <w:tab/>
      </w:r>
    </w:p>
    <w:p w:rsidR="005A0954" w:rsidRPr="00986398" w:rsidRDefault="005A0954" w:rsidP="005A0954">
      <w:pPr>
        <w:rPr>
          <w:rFonts w:ascii="Comic Sans MS" w:hAnsi="Comic Sans MS" w:cs="Arial"/>
        </w:rPr>
      </w:pPr>
      <w:r w:rsidRPr="00986398">
        <w:rPr>
          <w:rFonts w:ascii="Comic Sans MS" w:hAnsi="Comic Sans MS" w:cs="Arial"/>
        </w:rPr>
        <w:t>ATACĂ</w:t>
      </w: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noProof/>
        </w:rPr>
        <w:pict>
          <v:shape id="_x0000_s1478" type="#_x0000_t202" style="position:absolute;margin-left:3in;margin-top:1.85pt;width:198pt;height:21pt;z-index:125" wrapcoords="-95 -900 -95 20700 21695 20700 21695 -900 -95 -900" fillcolor="yellow" strokecolor="red">
            <v:textbox style="mso-next-textbox:#_x0000_s1478">
              <w:txbxContent>
                <w:p w:rsidR="001031DF" w:rsidRPr="004055B0" w:rsidRDefault="001031DF" w:rsidP="005A0954">
                  <w:pPr>
                    <w:jc w:val="center"/>
                    <w:rPr>
                      <w:rFonts w:ascii="Arial" w:hAnsi="Arial" w:cs="Arial"/>
                      <w:color w:val="0000FF"/>
                    </w:rPr>
                  </w:pPr>
                  <w:r>
                    <w:rPr>
                      <w:rFonts w:ascii="Arial" w:hAnsi="Arial" w:cs="Arial"/>
                      <w:color w:val="0000FF"/>
                    </w:rPr>
                    <w:t>Numai lăstarii tineri</w:t>
                  </w:r>
                </w:p>
              </w:txbxContent>
            </v:textbox>
            <w10:wrap type="tight"/>
          </v:shape>
        </w:pict>
      </w:r>
    </w:p>
    <w:p w:rsidR="005A0954" w:rsidRPr="00986398" w:rsidRDefault="005A0954" w:rsidP="005A0954">
      <w:pPr>
        <w:tabs>
          <w:tab w:val="left" w:pos="4320"/>
        </w:tabs>
        <w:rPr>
          <w:rFonts w:ascii="Comic Sans MS" w:hAnsi="Comic Sans MS" w:cs="Arial"/>
        </w:rPr>
      </w:pP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noProof/>
        </w:rPr>
        <w:pict>
          <v:shape id="_x0000_s1479" type="#_x0000_t202" style="position:absolute;margin-left:3in;margin-top:5.45pt;width:198pt;height:21pt;z-index:126" wrapcoords="-95 -900 -95 20700 21695 20700 21695 -900 -95 -900" fillcolor="yellow" strokecolor="red">
            <v:textbox style="mso-next-textbox:#_x0000_s1479">
              <w:txbxContent>
                <w:p w:rsidR="001031DF" w:rsidRPr="004055B0" w:rsidRDefault="001031DF" w:rsidP="005A0954">
                  <w:pPr>
                    <w:jc w:val="center"/>
                    <w:rPr>
                      <w:rFonts w:ascii="Arial" w:hAnsi="Arial" w:cs="Arial"/>
                      <w:color w:val="0000FF"/>
                    </w:rPr>
                  </w:pPr>
                  <w:r>
                    <w:rPr>
                      <w:rFonts w:ascii="Arial" w:hAnsi="Arial" w:cs="Arial"/>
                      <w:color w:val="0000FF"/>
                    </w:rPr>
                    <w:t>Fuctele</w:t>
                  </w:r>
                </w:p>
              </w:txbxContent>
            </v:textbox>
            <w10:wrap type="tight"/>
          </v:shape>
        </w:pict>
      </w: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noProof/>
        </w:rPr>
        <w:pict>
          <v:rect id="_x0000_s1474" style="position:absolute;margin-left:-9pt;margin-top:2.45pt;width:81pt;height:45pt;z-index:-181" fillcolor="lime"/>
        </w:pict>
      </w:r>
    </w:p>
    <w:p w:rsidR="005A0954" w:rsidRPr="00986398" w:rsidRDefault="005A0954" w:rsidP="005A0954">
      <w:pPr>
        <w:rPr>
          <w:rFonts w:ascii="Comic Sans MS" w:hAnsi="Comic Sans MS" w:cs="Arial"/>
        </w:rPr>
      </w:pPr>
      <w:r w:rsidRPr="00986398">
        <w:rPr>
          <w:rFonts w:ascii="Comic Sans MS" w:hAnsi="Comic Sans MS" w:cs="Arial"/>
          <w:noProof/>
        </w:rPr>
        <w:pict>
          <v:shape id="_x0000_s1480" type="#_x0000_t202" style="position:absolute;margin-left:3in;margin-top:9.05pt;width:198pt;height:21pt;z-index:127" wrapcoords="-95 -900 -95 20700 21695 20700 21695 -900 -95 -900" fillcolor="yellow" strokecolor="red">
            <v:textbox style="mso-next-textbox:#_x0000_s1480">
              <w:txbxContent>
                <w:p w:rsidR="001031DF" w:rsidRPr="004055B0" w:rsidRDefault="001031DF" w:rsidP="005A0954">
                  <w:pPr>
                    <w:jc w:val="center"/>
                    <w:rPr>
                      <w:rFonts w:ascii="Arial" w:hAnsi="Arial" w:cs="Arial"/>
                      <w:color w:val="0000FF"/>
                    </w:rPr>
                  </w:pPr>
                  <w:r>
                    <w:rPr>
                      <w:rFonts w:ascii="Arial" w:hAnsi="Arial" w:cs="Arial"/>
                      <w:color w:val="0000FF"/>
                    </w:rPr>
                    <w:t>Frunzele</w:t>
                  </w:r>
                </w:p>
              </w:txbxContent>
            </v:textbox>
            <w10:wrap type="tight"/>
          </v:shape>
        </w:pict>
      </w:r>
      <w:r w:rsidRPr="00986398">
        <w:rPr>
          <w:rFonts w:ascii="Comic Sans MS" w:hAnsi="Comic Sans MS" w:cs="Arial"/>
        </w:rPr>
        <w:t>FĂINAREA</w:t>
      </w:r>
    </w:p>
    <w:p w:rsidR="005A0954" w:rsidRPr="00986398" w:rsidRDefault="005A0954" w:rsidP="005A0954">
      <w:pPr>
        <w:tabs>
          <w:tab w:val="center" w:pos="4536"/>
        </w:tabs>
        <w:rPr>
          <w:rFonts w:ascii="Comic Sans MS" w:hAnsi="Comic Sans MS" w:cs="Arial"/>
        </w:rPr>
      </w:pPr>
      <w:r w:rsidRPr="00986398">
        <w:rPr>
          <w:rFonts w:ascii="Comic Sans MS" w:hAnsi="Comic Sans MS" w:cs="Arial"/>
        </w:rPr>
        <w:t>ATACĂ</w:t>
      </w:r>
      <w:r w:rsidRPr="00986398">
        <w:rPr>
          <w:rFonts w:ascii="Comic Sans MS" w:hAnsi="Comic Sans MS" w:cs="Arial"/>
        </w:rPr>
        <w:tab/>
      </w: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noProof/>
        </w:rPr>
        <w:pict>
          <v:shape id="_x0000_s1481" type="#_x0000_t202" style="position:absolute;margin-left:3in;margin-top:12.65pt;width:198pt;height:21pt;z-index:128" wrapcoords="-95 -900 -95 20700 21695 20700 21695 -900 -95 -900" fillcolor="yellow" strokecolor="red">
            <v:textbox style="mso-next-textbox:#_x0000_s1481">
              <w:txbxContent>
                <w:p w:rsidR="001031DF" w:rsidRPr="004055B0" w:rsidRDefault="001031DF" w:rsidP="005A0954">
                  <w:pPr>
                    <w:jc w:val="center"/>
                    <w:rPr>
                      <w:rFonts w:ascii="Arial" w:hAnsi="Arial" w:cs="Arial"/>
                      <w:color w:val="0000FF"/>
                    </w:rPr>
                  </w:pPr>
                  <w:r>
                    <w:rPr>
                      <w:rFonts w:ascii="Arial" w:hAnsi="Arial" w:cs="Arial"/>
                      <w:color w:val="0000FF"/>
                    </w:rPr>
                    <w:t>Frunzele, florile şi lăstarii tineri</w:t>
                  </w:r>
                </w:p>
              </w:txbxContent>
            </v:textbox>
            <w10:wrap type="tight"/>
          </v:shape>
        </w:pict>
      </w: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noProof/>
        </w:rPr>
        <w:pict>
          <v:shape id="_x0000_s1482" type="#_x0000_t202" style="position:absolute;margin-left:3in;margin-top:4pt;width:198pt;height:21pt;z-index:129" wrapcoords="-95 -900 -95 20700 21695 20700 21695 -900 -95 -900" fillcolor="yellow" strokecolor="red">
            <v:textbox style="mso-next-textbox:#_x0000_s1482">
              <w:txbxContent>
                <w:p w:rsidR="001031DF" w:rsidRPr="004055B0" w:rsidRDefault="001031DF" w:rsidP="005A0954">
                  <w:pPr>
                    <w:jc w:val="center"/>
                    <w:rPr>
                      <w:rFonts w:ascii="Arial" w:hAnsi="Arial" w:cs="Arial"/>
                      <w:color w:val="0000FF"/>
                    </w:rPr>
                  </w:pPr>
                  <w:r>
                    <w:rPr>
                      <w:rFonts w:ascii="Arial" w:hAnsi="Arial" w:cs="Arial"/>
                      <w:color w:val="0000FF"/>
                    </w:rPr>
                    <w:t>Toate organele pomului</w:t>
                  </w:r>
                </w:p>
              </w:txbxContent>
            </v:textbox>
            <w10:wrap type="tight"/>
          </v:shape>
        </w:pict>
      </w: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noProof/>
        </w:rPr>
        <w:pict>
          <v:rect id="_x0000_s1475" style="position:absolute;margin-left:-9pt;margin-top:3.65pt;width:2in;height:54pt;z-index:-180" fillcolor="lime"/>
        </w:pict>
      </w:r>
    </w:p>
    <w:p w:rsidR="005A0954" w:rsidRPr="00986398" w:rsidRDefault="005A0954" w:rsidP="005A0954">
      <w:pPr>
        <w:rPr>
          <w:rFonts w:ascii="Comic Sans MS" w:hAnsi="Comic Sans MS" w:cs="Arial"/>
        </w:rPr>
      </w:pPr>
      <w:r w:rsidRPr="00986398">
        <w:rPr>
          <w:rFonts w:ascii="Comic Sans MS" w:hAnsi="Comic Sans MS" w:cs="Arial"/>
          <w:noProof/>
        </w:rPr>
        <w:pict>
          <v:shape id="_x0000_s1483" type="#_x0000_t202" style="position:absolute;margin-left:3in;margin-top:7.8pt;width:198pt;height:21pt;z-index:130" wrapcoords="-95 -900 -95 20700 21695 20700 21695 -900 -95 -900" fillcolor="yellow" strokecolor="red">
            <v:textbox style="mso-next-textbox:#_x0000_s1483">
              <w:txbxContent>
                <w:p w:rsidR="001031DF" w:rsidRPr="004055B0" w:rsidRDefault="001031DF" w:rsidP="005A0954">
                  <w:pPr>
                    <w:jc w:val="center"/>
                    <w:rPr>
                      <w:rFonts w:ascii="Arial" w:hAnsi="Arial" w:cs="Arial"/>
                      <w:color w:val="0000FF"/>
                    </w:rPr>
                  </w:pPr>
                  <w:r>
                    <w:rPr>
                      <w:rFonts w:ascii="Arial" w:hAnsi="Arial" w:cs="Arial"/>
                      <w:color w:val="0000FF"/>
                    </w:rPr>
                    <w:t>Florile</w:t>
                  </w:r>
                </w:p>
              </w:txbxContent>
            </v:textbox>
            <w10:wrap type="tight"/>
          </v:shape>
        </w:pict>
      </w:r>
      <w:r w:rsidRPr="00986398">
        <w:rPr>
          <w:rFonts w:ascii="Comic Sans MS" w:hAnsi="Comic Sans MS" w:cs="Arial"/>
        </w:rPr>
        <w:t>ARSURA BACTERIANĂ</w:t>
      </w:r>
    </w:p>
    <w:p w:rsidR="005A0954" w:rsidRPr="00986398" w:rsidRDefault="005A0954" w:rsidP="005A0954">
      <w:pPr>
        <w:tabs>
          <w:tab w:val="left" w:pos="4260"/>
        </w:tabs>
        <w:ind w:firstLine="708"/>
        <w:rPr>
          <w:rFonts w:ascii="Comic Sans MS" w:hAnsi="Comic Sans MS" w:cs="Arial"/>
        </w:rPr>
      </w:pPr>
      <w:r w:rsidRPr="00986398">
        <w:rPr>
          <w:rFonts w:ascii="Comic Sans MS" w:hAnsi="Comic Sans MS" w:cs="Arial"/>
        </w:rPr>
        <w:t>ATACĂ</w:t>
      </w:r>
      <w:r w:rsidRPr="00986398">
        <w:rPr>
          <w:rFonts w:ascii="Comic Sans MS" w:hAnsi="Comic Sans MS" w:cs="Arial"/>
        </w:rPr>
        <w:tab/>
      </w:r>
    </w:p>
    <w:p w:rsidR="005A0954" w:rsidRPr="00986398" w:rsidRDefault="005A0954" w:rsidP="005A0954">
      <w:pPr>
        <w:rPr>
          <w:rFonts w:ascii="Comic Sans MS" w:hAnsi="Comic Sans MS" w:cs="Arial"/>
        </w:rPr>
      </w:pPr>
    </w:p>
    <w:p w:rsidR="005A0954" w:rsidRPr="00986398" w:rsidRDefault="005A0954" w:rsidP="005A0954">
      <w:pPr>
        <w:rPr>
          <w:rFonts w:ascii="Comic Sans MS" w:hAnsi="Comic Sans MS" w:cs="Arial"/>
        </w:rPr>
      </w:pPr>
      <w:r w:rsidRPr="00986398">
        <w:rPr>
          <w:rFonts w:ascii="Comic Sans MS" w:hAnsi="Comic Sans MS" w:cs="Arial"/>
          <w:b/>
          <w:noProof/>
        </w:rPr>
        <w:pict>
          <v:shape id="_x0000_s1484" type="#_x0000_t202" style="position:absolute;margin-left:3in;margin-top:2.65pt;width:198pt;height:21pt;z-index:131" wrapcoords="-95 -900 -95 20700 21695 20700 21695 -900 -95 -900" fillcolor="yellow" strokecolor="red">
            <v:textbox style="mso-next-textbox:#_x0000_s1484">
              <w:txbxContent>
                <w:p w:rsidR="001031DF" w:rsidRPr="004055B0" w:rsidRDefault="001031DF" w:rsidP="005A0954">
                  <w:pPr>
                    <w:jc w:val="center"/>
                    <w:rPr>
                      <w:rFonts w:ascii="Arial" w:hAnsi="Arial" w:cs="Arial"/>
                      <w:color w:val="0000FF"/>
                    </w:rPr>
                  </w:pPr>
                  <w:r>
                    <w:rPr>
                      <w:rFonts w:ascii="Arial" w:hAnsi="Arial" w:cs="Arial"/>
                      <w:color w:val="0000FF"/>
                    </w:rPr>
                    <w:t>Frunzele</w:t>
                  </w:r>
                </w:p>
              </w:txbxContent>
            </v:textbox>
            <w10:wrap type="tight"/>
          </v:shape>
        </w:pict>
      </w:r>
    </w:p>
    <w:p w:rsidR="000C3AD3" w:rsidRPr="00986398" w:rsidRDefault="000C3AD3" w:rsidP="000C3AD3">
      <w:pPr>
        <w:jc w:val="both"/>
        <w:rPr>
          <w:rFonts w:ascii="Comic Sans MS" w:hAnsi="Comic Sans MS" w:cs="Arial"/>
          <w:b/>
          <w:color w:val="0000FF"/>
        </w:rPr>
      </w:pPr>
      <w:r>
        <w:br w:type="page"/>
      </w: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0C3AD3" w:rsidRPr="00774C27" w:rsidRDefault="000C3AD3" w:rsidP="000C3AD3">
      <w:pPr>
        <w:rPr>
          <w:rFonts w:ascii="Comic Sans MS" w:hAnsi="Comic Sans MS" w:cs="Arial"/>
          <w:b/>
          <w:sz w:val="16"/>
          <w:szCs w:val="16"/>
        </w:rPr>
      </w:pPr>
    </w:p>
    <w:p w:rsidR="000C3AD3" w:rsidRPr="00986398" w:rsidRDefault="000C3AD3" w:rsidP="000C3AD3">
      <w:pPr>
        <w:jc w:val="both"/>
        <w:rPr>
          <w:rFonts w:ascii="Comic Sans MS" w:hAnsi="Comic Sans MS" w:cs="Arial"/>
          <w:b/>
        </w:rPr>
      </w:pPr>
      <w:r w:rsidRPr="00986398">
        <w:rPr>
          <w:rFonts w:ascii="Comic Sans MS" w:hAnsi="Comic Sans MS" w:cs="Arial"/>
          <w:b/>
        </w:rPr>
        <w:t xml:space="preserve">Competenţa 17.3: </w:t>
      </w:r>
      <w:r w:rsidRPr="00986398">
        <w:rPr>
          <w:rFonts w:ascii="Comic Sans MS" w:hAnsi="Comic Sans MS" w:cs="Arial"/>
        </w:rPr>
        <w:t xml:space="preserve">Recunoaşterea principalilor dăunători la plantele de câmp cultivate </w:t>
      </w:r>
    </w:p>
    <w:p w:rsidR="000C3AD3" w:rsidRPr="00160D44" w:rsidRDefault="000C3AD3" w:rsidP="000C3AD3">
      <w:pPr>
        <w:pStyle w:val="Heading3"/>
        <w:jc w:val="center"/>
        <w:rPr>
          <w:rFonts w:ascii="Comic Sans MS" w:hAnsi="Comic Sans MS"/>
          <w:color w:val="FF0000"/>
          <w:sz w:val="24"/>
        </w:rPr>
      </w:pPr>
      <w:bookmarkStart w:id="29" w:name="_Toc214797455"/>
      <w:r w:rsidRPr="00986398">
        <w:rPr>
          <w:rFonts w:ascii="Comic Sans MS" w:hAnsi="Comic Sans MS"/>
          <w:b w:val="0"/>
          <w:noProof/>
        </w:rPr>
        <w:pict>
          <v:group id="_x0000_s1652" style="position:absolute;left:0;text-align:left;margin-left:36pt;margin-top:21.85pt;width:123pt;height:27pt;z-index:163" coordorigin="1440,2697" coordsize="2460,540">
            <v:shape id="_x0000_s1653" type="#_x0000_t202" style="position:absolute;left:1440;top:2697;width:1980;height:540" fillcolor="yellow" stroked="f">
              <v:textbox style="mso-next-textbox:#_x0000_s1653">
                <w:txbxContent>
                  <w:p w:rsidR="000C3AD3" w:rsidRPr="00057DE1" w:rsidRDefault="000C3AD3" w:rsidP="000C3AD3">
                    <w:pPr>
                      <w:jc w:val="center"/>
                      <w:rPr>
                        <w:rFonts w:ascii="Arial" w:hAnsi="Arial" w:cs="Arial"/>
                        <w:b/>
                        <w:color w:val="0000FF"/>
                      </w:rPr>
                    </w:pPr>
                    <w:r w:rsidRPr="00057DE1">
                      <w:rPr>
                        <w:rFonts w:ascii="Arial" w:hAnsi="Arial" w:cs="Arial"/>
                        <w:b/>
                        <w:color w:val="0000FF"/>
                      </w:rPr>
                      <w:t>R e ţ i n e ţ i !</w:t>
                    </w:r>
                  </w:p>
                </w:txbxContent>
              </v:textbox>
            </v:shape>
            <v:shapetype id="_x0000_t127" coordsize="21600,21600" o:spt="127" path="m10800,l21600,21600,,21600xe">
              <v:stroke joinstyle="miter"/>
              <v:path gradientshapeok="t" o:connecttype="custom" o:connectlocs="10800,0;5400,10800;10800,21600;16200,10800" textboxrect="5400,10800,16200,21600"/>
            </v:shapetype>
            <v:shape id="_x0000_s1654" type="#_x0000_t127" style="position:absolute;left:3389;top:2726;width:540;height:482;rotation:90" fillcolor="yellow" stroked="f"/>
          </v:group>
        </w:pict>
      </w:r>
      <w:r w:rsidRPr="00160D44">
        <w:rPr>
          <w:rFonts w:ascii="Comic Sans MS" w:hAnsi="Comic Sans MS"/>
          <w:color w:val="FF0000"/>
          <w:sz w:val="24"/>
        </w:rPr>
        <w:t>FIŞĂ DE DOCUMENTARE Nr. 1</w:t>
      </w:r>
      <w:bookmarkEnd w:id="29"/>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rPr>
      </w:pPr>
      <w:r w:rsidRPr="00986398">
        <w:rPr>
          <w:rFonts w:ascii="Comic Sans MS" w:hAnsi="Comic Sans MS" w:cs="Arial"/>
          <w:b/>
        </w:rPr>
        <w:tab/>
        <w:t>Principalii dăunători</w:t>
      </w:r>
      <w:r w:rsidRPr="00986398">
        <w:rPr>
          <w:rFonts w:ascii="Comic Sans MS" w:hAnsi="Comic Sans MS" w:cs="Arial"/>
        </w:rPr>
        <w:t xml:space="preserve"> la cerealele pentru boabe sunt: lăcusta cerealelor, nematodul boabelor de grâu, ploşniţele cerealelor, gândacul ghebos, cărăbuşii cerealelor, viermii sârmă, răţişoara porumbului, buha semănăturilor, sfredelitorul porumbului.</w:t>
      </w:r>
    </w:p>
    <w:p w:rsidR="000C3AD3" w:rsidRPr="00986398" w:rsidRDefault="000C3AD3" w:rsidP="000C3AD3">
      <w:pPr>
        <w:jc w:val="both"/>
        <w:rPr>
          <w:rFonts w:ascii="Comic Sans MS" w:hAnsi="Comic Sans MS" w:cs="Arial"/>
        </w:rPr>
      </w:pPr>
      <w:r w:rsidRPr="00986398">
        <w:rPr>
          <w:rFonts w:ascii="Comic Sans MS" w:hAnsi="Comic Sans MS" w:cs="Arial"/>
        </w:rPr>
        <w:tab/>
      </w:r>
      <w:r w:rsidRPr="00986398">
        <w:rPr>
          <w:rFonts w:ascii="Comic Sans MS" w:hAnsi="Comic Sans MS" w:cs="Arial"/>
          <w:b/>
        </w:rPr>
        <w:t>Utilitatea practică</w:t>
      </w:r>
      <w:r w:rsidRPr="00986398">
        <w:rPr>
          <w:rFonts w:ascii="Comic Sans MS" w:hAnsi="Comic Sans MS" w:cs="Arial"/>
        </w:rPr>
        <w:t xml:space="preserve"> a cunoaşterii principalilor dăunători: </w:t>
      </w:r>
    </w:p>
    <w:p w:rsidR="000C3AD3" w:rsidRPr="00986398" w:rsidRDefault="000C3AD3" w:rsidP="000C3AD3">
      <w:pPr>
        <w:numPr>
          <w:ilvl w:val="0"/>
          <w:numId w:val="19"/>
        </w:numPr>
        <w:jc w:val="both"/>
        <w:rPr>
          <w:rFonts w:ascii="Comic Sans MS" w:hAnsi="Comic Sans MS" w:cs="Arial"/>
        </w:rPr>
      </w:pPr>
      <w:r w:rsidRPr="00986398">
        <w:rPr>
          <w:rFonts w:ascii="Comic Sans MS" w:hAnsi="Comic Sans MS" w:cs="Arial"/>
        </w:rPr>
        <w:t>la amplasarea culturilor;</w:t>
      </w:r>
    </w:p>
    <w:p w:rsidR="000C3AD3" w:rsidRPr="00986398" w:rsidRDefault="000C3AD3" w:rsidP="000C3AD3">
      <w:pPr>
        <w:numPr>
          <w:ilvl w:val="0"/>
          <w:numId w:val="19"/>
        </w:numPr>
        <w:jc w:val="both"/>
        <w:rPr>
          <w:rFonts w:ascii="Comic Sans MS" w:hAnsi="Comic Sans MS" w:cs="Arial"/>
        </w:rPr>
      </w:pPr>
      <w:r w:rsidRPr="00986398">
        <w:rPr>
          <w:rFonts w:ascii="Comic Sans MS" w:hAnsi="Comic Sans MS" w:cs="Arial"/>
        </w:rPr>
        <w:t>stabilirea diferenţiată a măsurilor de combatere.</w:t>
      </w:r>
      <w:r w:rsidRPr="00986398">
        <w:rPr>
          <w:rFonts w:ascii="Comic Sans MS" w:hAnsi="Comic Sans MS"/>
        </w:rPr>
        <w:t xml:space="preserve"> </w:t>
      </w:r>
    </w:p>
    <w:tbl>
      <w:tblPr>
        <w:tblW w:w="0" w:type="auto"/>
        <w:jc w:val="center"/>
        <w:tblInd w:w="-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4"/>
        <w:gridCol w:w="2149"/>
        <w:gridCol w:w="5079"/>
      </w:tblGrid>
      <w:tr w:rsidR="000C3AD3" w:rsidRPr="000C3AD3" w:rsidTr="000C3AD3">
        <w:trPr>
          <w:jc w:val="center"/>
        </w:trPr>
        <w:tc>
          <w:tcPr>
            <w:tcW w:w="3264" w:type="dxa"/>
          </w:tcPr>
          <w:p w:rsidR="000C3AD3" w:rsidRPr="000C3AD3" w:rsidRDefault="000C3AD3" w:rsidP="000C3AD3">
            <w:pPr>
              <w:jc w:val="center"/>
              <w:rPr>
                <w:rFonts w:ascii="Comic Sans MS" w:hAnsi="Comic Sans MS" w:cs="Arial"/>
                <w:b/>
              </w:rPr>
            </w:pPr>
            <w:r w:rsidRPr="000C3AD3">
              <w:rPr>
                <w:rFonts w:ascii="Comic Sans MS" w:hAnsi="Comic Sans MS" w:cs="Arial"/>
                <w:b/>
              </w:rPr>
              <w:t>Specie / dăunător</w:t>
            </w:r>
          </w:p>
        </w:tc>
        <w:tc>
          <w:tcPr>
            <w:tcW w:w="2149" w:type="dxa"/>
          </w:tcPr>
          <w:p w:rsidR="000C3AD3" w:rsidRPr="000C3AD3" w:rsidRDefault="000C3AD3" w:rsidP="000C3AD3">
            <w:pPr>
              <w:jc w:val="center"/>
              <w:rPr>
                <w:rFonts w:ascii="Comic Sans MS" w:hAnsi="Comic Sans MS" w:cs="Arial"/>
                <w:b/>
              </w:rPr>
            </w:pPr>
            <w:r w:rsidRPr="000C3AD3">
              <w:rPr>
                <w:rFonts w:ascii="Comic Sans MS" w:hAnsi="Comic Sans MS" w:cs="Arial"/>
                <w:b/>
              </w:rPr>
              <w:t>Specie cultivată / atacată</w:t>
            </w:r>
          </w:p>
        </w:tc>
        <w:tc>
          <w:tcPr>
            <w:tcW w:w="5079" w:type="dxa"/>
          </w:tcPr>
          <w:p w:rsidR="000C3AD3" w:rsidRPr="000C3AD3" w:rsidRDefault="000C3AD3" w:rsidP="000C3AD3">
            <w:pPr>
              <w:jc w:val="center"/>
              <w:rPr>
                <w:rFonts w:ascii="Comic Sans MS" w:hAnsi="Comic Sans MS" w:cs="Arial"/>
                <w:b/>
              </w:rPr>
            </w:pPr>
            <w:r w:rsidRPr="000C3AD3">
              <w:rPr>
                <w:rFonts w:ascii="Comic Sans MS" w:hAnsi="Comic Sans MS" w:cs="Arial"/>
                <w:b/>
              </w:rPr>
              <w:t>Mod de dăunare</w:t>
            </w:r>
          </w:p>
        </w:tc>
      </w:tr>
      <w:tr w:rsidR="000C3AD3" w:rsidRPr="000C3AD3" w:rsidTr="000C3AD3">
        <w:trPr>
          <w:gridBefore w:val="1"/>
          <w:trHeight w:val="1196"/>
          <w:jc w:val="center"/>
        </w:trPr>
        <w:tc>
          <w:tcPr>
            <w:tcW w:w="2149" w:type="dxa"/>
          </w:tcPr>
          <w:p w:rsidR="000C3AD3" w:rsidRPr="000C3AD3" w:rsidRDefault="000C3AD3" w:rsidP="000C3AD3">
            <w:pPr>
              <w:jc w:val="both"/>
              <w:rPr>
                <w:rFonts w:ascii="Comic Sans MS" w:hAnsi="Comic Sans MS" w:cs="Arial"/>
              </w:rPr>
            </w:pPr>
            <w:r w:rsidRPr="000C3AD3">
              <w:rPr>
                <w:rFonts w:ascii="Comic Sans MS" w:hAnsi="Comic Sans MS"/>
                <w:noProof/>
              </w:rPr>
              <w:pict>
                <v:shape id="_x0000_s1655" type="#_x0000_t75" style="position:absolute;left:0;text-align:left;margin-left:-135pt;margin-top:9.55pt;width:101.25pt;height:64.7pt;z-index:-138;mso-position-horizontal-relative:text;mso-position-vertical-relative:text" wrapcoords="-51 0 -51 21520 21600 21520 21600 0 -51 0">
                  <v:imagedata r:id="rId64" o:title=""/>
                </v:shape>
                <o:OLEObject Type="Embed" ProgID="MSPhotoEd.3" ShapeID="_x0000_s1655" DrawAspect="Content" ObjectID="_1295262213" r:id="rId65"/>
              </w:pict>
            </w:r>
            <w:r w:rsidRPr="000C3AD3">
              <w:rPr>
                <w:rFonts w:ascii="Comic Sans MS" w:hAnsi="Comic Sans MS" w:cs="Arial"/>
              </w:rPr>
              <w:t>Grâu</w:t>
            </w:r>
          </w:p>
        </w:tc>
        <w:tc>
          <w:tcPr>
            <w:tcW w:w="5079" w:type="dxa"/>
            <w:vAlign w:val="center"/>
          </w:tcPr>
          <w:p w:rsidR="000C3AD3" w:rsidRPr="000C3AD3" w:rsidRDefault="000C3AD3" w:rsidP="000C3AD3">
            <w:pPr>
              <w:numPr>
                <w:ilvl w:val="0"/>
                <w:numId w:val="20"/>
              </w:numPr>
              <w:tabs>
                <w:tab w:val="clear" w:pos="720"/>
                <w:tab w:val="num" w:pos="393"/>
              </w:tabs>
              <w:spacing w:after="120"/>
              <w:ind w:left="393"/>
              <w:rPr>
                <w:rFonts w:ascii="Comic Sans MS" w:hAnsi="Comic Sans MS" w:cs="Arial"/>
                <w:sz w:val="22"/>
                <w:szCs w:val="22"/>
              </w:rPr>
            </w:pPr>
            <w:r w:rsidRPr="000C3AD3">
              <w:rPr>
                <w:rFonts w:ascii="Comic Sans MS" w:hAnsi="Comic Sans MS" w:cs="Arial"/>
                <w:sz w:val="22"/>
                <w:szCs w:val="22"/>
              </w:rPr>
              <w:t>cărăbuşeii se hrănesc cu boabele în lapte;</w:t>
            </w:r>
          </w:p>
          <w:p w:rsidR="000C3AD3" w:rsidRPr="000C3AD3" w:rsidRDefault="000C3AD3" w:rsidP="000C3AD3">
            <w:pPr>
              <w:numPr>
                <w:ilvl w:val="0"/>
                <w:numId w:val="20"/>
              </w:numPr>
              <w:tabs>
                <w:tab w:val="clear" w:pos="720"/>
                <w:tab w:val="num" w:pos="393"/>
              </w:tabs>
              <w:spacing w:after="120"/>
              <w:ind w:left="393"/>
              <w:rPr>
                <w:rFonts w:ascii="Comic Sans MS" w:hAnsi="Comic Sans MS" w:cs="Arial"/>
                <w:sz w:val="22"/>
                <w:szCs w:val="22"/>
              </w:rPr>
            </w:pPr>
            <w:r w:rsidRPr="000C3AD3">
              <w:rPr>
                <w:rFonts w:ascii="Comic Sans MS" w:hAnsi="Comic Sans MS" w:cs="Arial"/>
                <w:sz w:val="22"/>
                <w:szCs w:val="22"/>
              </w:rPr>
              <w:t>aristele sunt răvăşite;</w:t>
            </w:r>
          </w:p>
          <w:p w:rsidR="000C3AD3" w:rsidRPr="000C3AD3" w:rsidRDefault="000C3AD3" w:rsidP="000C3AD3">
            <w:pPr>
              <w:numPr>
                <w:ilvl w:val="0"/>
                <w:numId w:val="20"/>
              </w:numPr>
              <w:tabs>
                <w:tab w:val="clear" w:pos="720"/>
                <w:tab w:val="num" w:pos="393"/>
              </w:tabs>
              <w:spacing w:after="120"/>
              <w:ind w:left="393"/>
              <w:rPr>
                <w:rFonts w:ascii="Comic Sans MS" w:hAnsi="Comic Sans MS" w:cs="Arial"/>
                <w:sz w:val="22"/>
                <w:szCs w:val="22"/>
              </w:rPr>
            </w:pPr>
            <w:r w:rsidRPr="000C3AD3">
              <w:rPr>
                <w:rFonts w:ascii="Comic Sans MS" w:hAnsi="Comic Sans MS" w:cs="Arial"/>
                <w:sz w:val="22"/>
                <w:szCs w:val="22"/>
              </w:rPr>
              <w:t>rahisul rămâne gol.</w:t>
            </w:r>
          </w:p>
        </w:tc>
      </w:tr>
      <w:tr w:rsidR="000C3AD3" w:rsidRPr="000C3AD3" w:rsidTr="000C3AD3">
        <w:trPr>
          <w:gridBefore w:val="1"/>
          <w:jc w:val="center"/>
        </w:trPr>
        <w:tc>
          <w:tcPr>
            <w:tcW w:w="2149" w:type="dxa"/>
          </w:tcPr>
          <w:p w:rsidR="000C3AD3" w:rsidRPr="000C3AD3" w:rsidRDefault="000C3AD3" w:rsidP="000C3AD3">
            <w:pPr>
              <w:jc w:val="both"/>
              <w:rPr>
                <w:rFonts w:ascii="Comic Sans MS" w:hAnsi="Comic Sans MS" w:cs="Arial"/>
              </w:rPr>
            </w:pPr>
            <w:r w:rsidRPr="000C3AD3">
              <w:rPr>
                <w:rFonts w:ascii="Comic Sans MS" w:hAnsi="Comic Sans MS"/>
                <w:noProof/>
              </w:rPr>
              <w:pict>
                <v:shape id="_x0000_s1656" type="#_x0000_t75" style="position:absolute;left:0;text-align:left;margin-left:-122.15pt;margin-top:20.4pt;width:99.25pt;height:139pt;z-index:-137;mso-position-horizontal-relative:text;mso-position-vertical-relative:text" wrapcoords="-62 0 -62 21556 21600 21556 21600 0 -62 0">
                  <v:imagedata r:id="rId66" o:title=""/>
                </v:shape>
                <o:OLEObject Type="Embed" ProgID="MSPhotoEd.3" ShapeID="_x0000_s1656" DrawAspect="Content" ObjectID="_1295262212" r:id="rId67"/>
              </w:pict>
            </w:r>
            <w:r w:rsidRPr="000C3AD3">
              <w:rPr>
                <w:rFonts w:ascii="Comic Sans MS" w:hAnsi="Comic Sans MS" w:cs="Arial"/>
              </w:rPr>
              <w:t>Grâu</w:t>
            </w:r>
          </w:p>
        </w:tc>
        <w:tc>
          <w:tcPr>
            <w:tcW w:w="5079" w:type="dxa"/>
            <w:vAlign w:val="center"/>
          </w:tcPr>
          <w:p w:rsidR="000C3AD3" w:rsidRPr="000C3AD3" w:rsidRDefault="000C3AD3" w:rsidP="000C3AD3">
            <w:pPr>
              <w:numPr>
                <w:ilvl w:val="0"/>
                <w:numId w:val="20"/>
              </w:numPr>
              <w:tabs>
                <w:tab w:val="clear" w:pos="720"/>
                <w:tab w:val="num" w:pos="393"/>
              </w:tabs>
              <w:spacing w:after="120"/>
              <w:ind w:left="393" w:hanging="393"/>
              <w:rPr>
                <w:rFonts w:ascii="Comic Sans MS" w:hAnsi="Comic Sans MS" w:cs="Arial"/>
                <w:sz w:val="22"/>
                <w:szCs w:val="22"/>
              </w:rPr>
            </w:pPr>
            <w:r w:rsidRPr="000C3AD3">
              <w:rPr>
                <w:rFonts w:ascii="Comic Sans MS" w:hAnsi="Comic Sans MS" w:cs="Arial"/>
                <w:sz w:val="22"/>
                <w:szCs w:val="22"/>
              </w:rPr>
              <w:t>ploşniţele atacă atât în stadiul de larvă cât şi adult;</w:t>
            </w:r>
          </w:p>
          <w:p w:rsidR="000C3AD3" w:rsidRPr="000C3AD3" w:rsidRDefault="000C3AD3" w:rsidP="000C3AD3">
            <w:pPr>
              <w:numPr>
                <w:ilvl w:val="0"/>
                <w:numId w:val="20"/>
              </w:numPr>
              <w:tabs>
                <w:tab w:val="clear" w:pos="720"/>
                <w:tab w:val="num" w:pos="393"/>
              </w:tabs>
              <w:spacing w:after="120"/>
              <w:ind w:left="393" w:hanging="393"/>
              <w:rPr>
                <w:rFonts w:ascii="Comic Sans MS" w:hAnsi="Comic Sans MS" w:cs="Arial"/>
                <w:sz w:val="22"/>
                <w:szCs w:val="22"/>
              </w:rPr>
            </w:pPr>
            <w:r w:rsidRPr="000C3AD3">
              <w:rPr>
                <w:rFonts w:ascii="Comic Sans MS" w:hAnsi="Comic Sans MS" w:cs="Arial"/>
                <w:sz w:val="22"/>
                <w:szCs w:val="22"/>
              </w:rPr>
              <w:t>se hrănesc cu toate părţile cerealelor;</w:t>
            </w:r>
          </w:p>
          <w:p w:rsidR="000C3AD3" w:rsidRPr="000C3AD3" w:rsidRDefault="000C3AD3" w:rsidP="000C3AD3">
            <w:pPr>
              <w:numPr>
                <w:ilvl w:val="0"/>
                <w:numId w:val="20"/>
              </w:numPr>
              <w:tabs>
                <w:tab w:val="clear" w:pos="720"/>
                <w:tab w:val="num" w:pos="393"/>
              </w:tabs>
              <w:spacing w:after="120"/>
              <w:ind w:left="393" w:hanging="393"/>
              <w:rPr>
                <w:rFonts w:ascii="Comic Sans MS" w:hAnsi="Comic Sans MS" w:cs="Arial"/>
                <w:sz w:val="22"/>
                <w:szCs w:val="22"/>
              </w:rPr>
            </w:pPr>
            <w:r w:rsidRPr="000C3AD3">
              <w:rPr>
                <w:rFonts w:ascii="Comic Sans MS" w:hAnsi="Comic Sans MS" w:cs="Arial"/>
                <w:sz w:val="22"/>
                <w:szCs w:val="22"/>
              </w:rPr>
              <w:t>prin introducerea salivei toxice la baza rahisului, spicul avortează în întregime;</w:t>
            </w:r>
          </w:p>
          <w:p w:rsidR="000C3AD3" w:rsidRPr="000C3AD3" w:rsidRDefault="000C3AD3" w:rsidP="000C3AD3">
            <w:pPr>
              <w:numPr>
                <w:ilvl w:val="0"/>
                <w:numId w:val="20"/>
              </w:numPr>
              <w:tabs>
                <w:tab w:val="clear" w:pos="720"/>
                <w:tab w:val="num" w:pos="393"/>
              </w:tabs>
              <w:spacing w:after="120"/>
              <w:ind w:left="393" w:hanging="393"/>
              <w:rPr>
                <w:rFonts w:ascii="Comic Sans MS" w:hAnsi="Comic Sans MS" w:cs="Arial"/>
                <w:sz w:val="22"/>
                <w:szCs w:val="22"/>
              </w:rPr>
            </w:pPr>
            <w:r w:rsidRPr="000C3AD3">
              <w:rPr>
                <w:rFonts w:ascii="Comic Sans MS" w:hAnsi="Comic Sans MS" w:cs="Arial"/>
                <w:sz w:val="22"/>
                <w:szCs w:val="22"/>
              </w:rPr>
              <w:t>sunt atacate şi boabele în toate stadiile de dezvoltare;</w:t>
            </w:r>
          </w:p>
          <w:p w:rsidR="000C3AD3" w:rsidRPr="000C3AD3" w:rsidRDefault="000C3AD3" w:rsidP="000C3AD3">
            <w:pPr>
              <w:numPr>
                <w:ilvl w:val="0"/>
                <w:numId w:val="20"/>
              </w:numPr>
              <w:tabs>
                <w:tab w:val="clear" w:pos="720"/>
                <w:tab w:val="num" w:pos="393"/>
              </w:tabs>
              <w:spacing w:after="120"/>
              <w:ind w:left="393" w:hanging="393"/>
              <w:rPr>
                <w:rFonts w:ascii="Comic Sans MS" w:hAnsi="Comic Sans MS" w:cs="Arial"/>
                <w:sz w:val="22"/>
                <w:szCs w:val="22"/>
              </w:rPr>
            </w:pPr>
            <w:r w:rsidRPr="000C3AD3">
              <w:rPr>
                <w:rFonts w:ascii="Comic Sans MS" w:hAnsi="Comic Sans MS" w:cs="Arial"/>
                <w:sz w:val="22"/>
                <w:szCs w:val="22"/>
              </w:rPr>
              <w:t>într-un stadiu de coacere mai avansat, boabele au un conţinut redus de gluten iar făina îşi pierde din calitatea de panificaţie.</w:t>
            </w:r>
          </w:p>
        </w:tc>
      </w:tr>
      <w:tr w:rsidR="000C3AD3" w:rsidRPr="000C3AD3" w:rsidTr="000C3AD3">
        <w:trPr>
          <w:gridBefore w:val="1"/>
          <w:jc w:val="center"/>
        </w:trPr>
        <w:tc>
          <w:tcPr>
            <w:tcW w:w="2149" w:type="dxa"/>
          </w:tcPr>
          <w:p w:rsidR="000C3AD3" w:rsidRPr="000C3AD3" w:rsidRDefault="000C3AD3" w:rsidP="000C3AD3">
            <w:pPr>
              <w:jc w:val="both"/>
              <w:rPr>
                <w:rFonts w:ascii="Comic Sans MS" w:hAnsi="Comic Sans MS" w:cs="Arial"/>
              </w:rPr>
            </w:pPr>
            <w:r w:rsidRPr="000C3AD3">
              <w:rPr>
                <w:rFonts w:ascii="Comic Sans MS" w:hAnsi="Comic Sans MS"/>
                <w:noProof/>
              </w:rPr>
              <w:pict>
                <v:shape id="_x0000_s1658" type="#_x0000_t75" style="position:absolute;left:0;text-align:left;margin-left:-135pt;margin-top:7.55pt;width:117pt;height:86pt;z-index:-135;mso-position-horizontal-relative:text;mso-position-vertical-relative:text">
                  <v:imagedata r:id="rId68" o:title="Tanymecus_dilaticollis[1]"/>
                </v:shape>
              </w:pict>
            </w:r>
            <w:r w:rsidRPr="000C3AD3">
              <w:rPr>
                <w:rFonts w:ascii="Comic Sans MS" w:hAnsi="Comic Sans MS" w:cs="Arial"/>
              </w:rPr>
              <w:t>Porumb</w:t>
            </w:r>
          </w:p>
        </w:tc>
        <w:tc>
          <w:tcPr>
            <w:tcW w:w="5079" w:type="dxa"/>
            <w:vAlign w:val="center"/>
          </w:tcPr>
          <w:p w:rsidR="000C3AD3" w:rsidRPr="000C3AD3" w:rsidRDefault="000C3AD3" w:rsidP="000C3AD3">
            <w:pPr>
              <w:numPr>
                <w:ilvl w:val="0"/>
                <w:numId w:val="20"/>
              </w:numPr>
              <w:tabs>
                <w:tab w:val="clear" w:pos="720"/>
                <w:tab w:val="left" w:pos="393"/>
              </w:tabs>
              <w:spacing w:after="120"/>
              <w:ind w:left="393"/>
              <w:rPr>
                <w:rFonts w:ascii="Comic Sans MS" w:hAnsi="Comic Sans MS" w:cs="Arial"/>
                <w:sz w:val="22"/>
                <w:szCs w:val="22"/>
              </w:rPr>
            </w:pPr>
            <w:r w:rsidRPr="000C3AD3">
              <w:rPr>
                <w:rFonts w:ascii="Comic Sans MS" w:hAnsi="Comic Sans MS" w:cs="Arial"/>
                <w:sz w:val="22"/>
                <w:szCs w:val="22"/>
              </w:rPr>
              <w:t>plantele de porumb sunt atacate în perioada de la răsucire şi până la stadiul de 4-5 frunze, situaţie în care adulţii retează planta de la bază;</w:t>
            </w:r>
          </w:p>
          <w:p w:rsidR="000C3AD3" w:rsidRPr="000C3AD3" w:rsidRDefault="000C3AD3" w:rsidP="000C3AD3">
            <w:pPr>
              <w:numPr>
                <w:ilvl w:val="0"/>
                <w:numId w:val="20"/>
              </w:numPr>
              <w:tabs>
                <w:tab w:val="clear" w:pos="720"/>
                <w:tab w:val="left" w:pos="393"/>
              </w:tabs>
              <w:spacing w:after="120"/>
              <w:ind w:left="393"/>
              <w:rPr>
                <w:rFonts w:ascii="Comic Sans MS" w:hAnsi="Comic Sans MS" w:cs="Arial"/>
                <w:sz w:val="22"/>
                <w:szCs w:val="22"/>
              </w:rPr>
            </w:pPr>
            <w:r w:rsidRPr="000C3AD3">
              <w:rPr>
                <w:rFonts w:ascii="Comic Sans MS" w:hAnsi="Comic Sans MS" w:cs="Arial"/>
                <w:sz w:val="22"/>
                <w:szCs w:val="22"/>
              </w:rPr>
              <w:t>dacă plantele sunt mai mari de 4-5 frunze, apar rosături pe marginea frunzei, specifice, sub formă de trepte – crenelat.</w:t>
            </w:r>
          </w:p>
        </w:tc>
      </w:tr>
      <w:tr w:rsidR="000C3AD3" w:rsidRPr="000C3AD3" w:rsidTr="000C3AD3">
        <w:trPr>
          <w:gridBefore w:val="1"/>
          <w:jc w:val="center"/>
        </w:trPr>
        <w:tc>
          <w:tcPr>
            <w:tcW w:w="2149" w:type="dxa"/>
          </w:tcPr>
          <w:p w:rsidR="000C3AD3" w:rsidRPr="000C3AD3" w:rsidRDefault="000C3AD3" w:rsidP="000C3AD3">
            <w:pPr>
              <w:jc w:val="both"/>
              <w:rPr>
                <w:rFonts w:ascii="Comic Sans MS" w:hAnsi="Comic Sans MS" w:cs="Arial"/>
              </w:rPr>
            </w:pPr>
            <w:r w:rsidRPr="000C3AD3">
              <w:rPr>
                <w:rFonts w:ascii="Comic Sans MS" w:hAnsi="Comic Sans MS"/>
                <w:noProof/>
              </w:rPr>
              <w:pict>
                <v:shape id="_x0000_s1657" type="#_x0000_t75" style="position:absolute;left:0;text-align:left;margin-left:-137.9pt;margin-top:4.35pt;width:127.8pt;height:87.5pt;z-index:-136;mso-position-horizontal-relative:text;mso-position-vertical-relative:text" wrapcoords="-49 0 -49 21529 21600 21529 21600 0 -49 0">
                  <v:imagedata r:id="rId69" o:title=""/>
                </v:shape>
                <o:OLEObject Type="Embed" ProgID="MSPhotoEd.3" ShapeID="_x0000_s1657" DrawAspect="Content" ObjectID="_1295262211" r:id="rId70"/>
              </w:pict>
            </w:r>
            <w:r w:rsidRPr="000C3AD3">
              <w:rPr>
                <w:rFonts w:ascii="Comic Sans MS" w:hAnsi="Comic Sans MS" w:cs="Arial"/>
              </w:rPr>
              <w:t>Porumb</w:t>
            </w:r>
          </w:p>
        </w:tc>
        <w:tc>
          <w:tcPr>
            <w:tcW w:w="5079" w:type="dxa"/>
            <w:vAlign w:val="center"/>
          </w:tcPr>
          <w:p w:rsidR="000C3AD3" w:rsidRPr="000C3AD3" w:rsidRDefault="000C3AD3" w:rsidP="000C3AD3">
            <w:pPr>
              <w:numPr>
                <w:ilvl w:val="0"/>
                <w:numId w:val="20"/>
              </w:numPr>
              <w:tabs>
                <w:tab w:val="clear" w:pos="720"/>
                <w:tab w:val="num" w:pos="393"/>
              </w:tabs>
              <w:spacing w:after="120"/>
              <w:ind w:left="393"/>
              <w:rPr>
                <w:rFonts w:ascii="Comic Sans MS" w:hAnsi="Comic Sans MS" w:cs="Arial"/>
                <w:sz w:val="22"/>
                <w:szCs w:val="22"/>
              </w:rPr>
            </w:pPr>
            <w:r w:rsidRPr="000C3AD3">
              <w:rPr>
                <w:rFonts w:ascii="Comic Sans MS" w:hAnsi="Comic Sans MS" w:cs="Arial"/>
                <w:sz w:val="22"/>
                <w:szCs w:val="22"/>
              </w:rPr>
              <w:t>atacul se manifestă în perioada când porumbul se găseşte în faza de înspicare-înflorire şi se recunoaşte uşor prin rumeguşul ce atârnă în dreptul orificiilor apărute pe plantă sau a rumeguşului căzut în zona bracteelor;</w:t>
            </w:r>
          </w:p>
          <w:p w:rsidR="000C3AD3" w:rsidRPr="000C3AD3" w:rsidRDefault="000C3AD3" w:rsidP="000C3AD3">
            <w:pPr>
              <w:numPr>
                <w:ilvl w:val="0"/>
                <w:numId w:val="20"/>
              </w:numPr>
              <w:tabs>
                <w:tab w:val="num" w:pos="393"/>
              </w:tabs>
              <w:spacing w:after="120"/>
              <w:ind w:left="393"/>
              <w:rPr>
                <w:rFonts w:ascii="Comic Sans MS" w:hAnsi="Comic Sans MS" w:cs="Arial"/>
                <w:sz w:val="22"/>
                <w:szCs w:val="22"/>
              </w:rPr>
            </w:pPr>
            <w:r w:rsidRPr="000C3AD3">
              <w:rPr>
                <w:rFonts w:ascii="Comic Sans MS" w:hAnsi="Comic Sans MS" w:cs="Arial"/>
                <w:sz w:val="22"/>
                <w:szCs w:val="22"/>
              </w:rPr>
              <w:t>ca urmare a galeriilor, la un vânt mai puternic tulpina se frânge sub ştiulete iar ştiuletele nu se mai coace normal.</w:t>
            </w:r>
          </w:p>
        </w:tc>
      </w:tr>
    </w:tbl>
    <w:p w:rsidR="000C3AD3" w:rsidRPr="00986398" w:rsidRDefault="000C3AD3" w:rsidP="000C3AD3">
      <w:pPr>
        <w:jc w:val="both"/>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0C3AD3" w:rsidRPr="00986398" w:rsidRDefault="000C3AD3" w:rsidP="000C3AD3">
      <w:pPr>
        <w:rPr>
          <w:rFonts w:ascii="Comic Sans MS" w:hAnsi="Comic Sans MS" w:cs="Arial"/>
          <w:color w:val="000000"/>
        </w:rPr>
      </w:pPr>
    </w:p>
    <w:p w:rsidR="000C3AD3" w:rsidRPr="00986398" w:rsidRDefault="000C3AD3" w:rsidP="000C3AD3">
      <w:pPr>
        <w:rPr>
          <w:rFonts w:ascii="Comic Sans MS" w:hAnsi="Comic Sans MS" w:cs="Arial"/>
          <w:color w:val="000000"/>
        </w:rPr>
      </w:pPr>
      <w:r w:rsidRPr="00986398">
        <w:rPr>
          <w:rFonts w:ascii="Comic Sans MS" w:hAnsi="Comic Sans MS" w:cs="Arial"/>
          <w:b/>
          <w:color w:val="000000"/>
        </w:rPr>
        <w:t>Competenţa   17.3</w:t>
      </w:r>
      <w:r w:rsidRPr="00986398">
        <w:rPr>
          <w:rFonts w:ascii="Comic Sans MS" w:hAnsi="Comic Sans MS" w:cs="Arial"/>
          <w:b/>
          <w:color w:val="000000"/>
        </w:rPr>
        <w:tab/>
      </w:r>
      <w:r w:rsidRPr="00986398">
        <w:rPr>
          <w:rFonts w:ascii="Comic Sans MS" w:hAnsi="Comic Sans MS" w:cs="Arial"/>
          <w:color w:val="000000"/>
        </w:rPr>
        <w:t xml:space="preserve">Recunoaşterea principalilor dăunători la speciile din grupa </w:t>
      </w:r>
    </w:p>
    <w:p w:rsidR="000C3AD3" w:rsidRPr="00986398" w:rsidRDefault="000C3AD3" w:rsidP="000C3AD3">
      <w:pPr>
        <w:ind w:left="2124" w:firstLine="708"/>
        <w:rPr>
          <w:rFonts w:ascii="Comic Sans MS" w:hAnsi="Comic Sans MS" w:cs="Arial"/>
          <w:color w:val="000000"/>
        </w:rPr>
      </w:pPr>
      <w:r w:rsidRPr="00986398">
        <w:rPr>
          <w:rFonts w:ascii="Comic Sans MS" w:hAnsi="Comic Sans MS" w:cs="Arial"/>
          <w:color w:val="000000"/>
        </w:rPr>
        <w:t>leguminoaselor pentru boabe</w:t>
      </w:r>
    </w:p>
    <w:p w:rsidR="000C3AD3" w:rsidRPr="00160D44" w:rsidRDefault="000C3AD3" w:rsidP="000C3AD3">
      <w:pPr>
        <w:pStyle w:val="Heading3"/>
        <w:jc w:val="center"/>
        <w:rPr>
          <w:rFonts w:ascii="Comic Sans MS" w:hAnsi="Comic Sans MS"/>
          <w:color w:val="FF0000"/>
          <w:sz w:val="24"/>
        </w:rPr>
      </w:pPr>
      <w:bookmarkStart w:id="30" w:name="_Toc214797456"/>
      <w:r w:rsidRPr="00160D44">
        <w:rPr>
          <w:rFonts w:ascii="Comic Sans MS" w:hAnsi="Comic Sans MS"/>
          <w:color w:val="FF0000"/>
          <w:sz w:val="24"/>
        </w:rPr>
        <w:t>FIŞĂ DE DOCUMENTARE Nr. 2</w:t>
      </w:r>
      <w:bookmarkEnd w:id="30"/>
    </w:p>
    <w:p w:rsidR="000C3AD3" w:rsidRPr="00986398" w:rsidRDefault="000C3AD3" w:rsidP="000C3AD3">
      <w:pPr>
        <w:rPr>
          <w:rFonts w:ascii="Comic Sans MS" w:hAnsi="Comic Sans MS" w:cs="Arial"/>
          <w:color w:val="000000"/>
        </w:rPr>
      </w:pPr>
    </w:p>
    <w:p w:rsidR="000C3AD3" w:rsidRPr="00986398" w:rsidRDefault="000C3AD3" w:rsidP="000C3AD3">
      <w:pPr>
        <w:rPr>
          <w:rFonts w:ascii="Comic Sans MS" w:hAnsi="Comic Sans MS" w:cs="Arial"/>
          <w:b/>
        </w:rPr>
      </w:pPr>
      <w:r>
        <w:rPr>
          <w:rFonts w:ascii="Comic Sans MS" w:hAnsi="Comic Sans MS" w:cs="Arial"/>
          <w:color w:val="000000"/>
        </w:rPr>
        <w:t>P</w:t>
      </w:r>
      <w:r w:rsidRPr="00986398">
        <w:rPr>
          <w:rFonts w:ascii="Comic Sans MS" w:hAnsi="Comic Sans MS" w:cs="Arial"/>
          <w:color w:val="000000"/>
        </w:rPr>
        <w:t>rincipali</w:t>
      </w:r>
      <w:r>
        <w:rPr>
          <w:rFonts w:ascii="Comic Sans MS" w:hAnsi="Comic Sans MS" w:cs="Arial"/>
          <w:color w:val="000000"/>
        </w:rPr>
        <w:t>i</w:t>
      </w:r>
      <w:r w:rsidRPr="00986398">
        <w:rPr>
          <w:rFonts w:ascii="Comic Sans MS" w:hAnsi="Comic Sans MS" w:cs="Arial"/>
          <w:color w:val="000000"/>
        </w:rPr>
        <w:t xml:space="preserve"> dăunători la </w:t>
      </w:r>
      <w:r>
        <w:rPr>
          <w:rFonts w:ascii="Comic Sans MS" w:hAnsi="Comic Sans MS" w:cs="Arial"/>
          <w:color w:val="000000"/>
        </w:rPr>
        <w:t>mazăre şi fasole sunt gărgăriţele.</w:t>
      </w:r>
      <w:r w:rsidRPr="00986398">
        <w:rPr>
          <w:rFonts w:ascii="Comic Sans MS" w:hAnsi="Comic Sans MS" w:cs="Arial"/>
          <w:b/>
        </w:rPr>
        <w:tab/>
        <w:t xml:space="preserve">                        </w:t>
      </w:r>
    </w:p>
    <w:p w:rsidR="000C3AD3" w:rsidRPr="00986398" w:rsidRDefault="000C3AD3" w:rsidP="000C3AD3">
      <w:pPr>
        <w:jc w:val="both"/>
        <w:rPr>
          <w:rFonts w:ascii="Comic Sans MS" w:hAnsi="Comic Sans MS" w:cs="Arial"/>
          <w:b/>
        </w:rPr>
      </w:pPr>
      <w:r w:rsidRPr="00986398">
        <w:rPr>
          <w:rFonts w:ascii="Comic Sans MS" w:hAnsi="Comic Sans MS"/>
          <w:noProof/>
        </w:rPr>
        <w:pict>
          <v:shape id="_x0000_s1649" type="#_x0000_t75" style="position:absolute;left:0;text-align:left;margin-left:333pt;margin-top:12.75pt;width:74.25pt;height:125.05pt;z-index:-142" stroked="t" strokecolor="lime">
            <v:imagedata r:id="rId71" o:title="gargarita%20fasoleinou"/>
          </v:shape>
        </w:pic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r w:rsidRPr="00986398">
        <w:rPr>
          <w:rFonts w:ascii="Comic Sans MS" w:hAnsi="Comic Sans MS" w:cs="Arial"/>
          <w:b/>
          <w:noProof/>
        </w:rPr>
        <w:pict>
          <v:shape id="_x0000_s1643" type="#_x0000_t202" style="position:absolute;left:0;text-align:left;margin-left:126pt;margin-top:7.2pt;width:108pt;height:54pt;z-index:-148" wrapcoords="-150 -300 -150 21300 21750 21300 21750 -300 -150 -300" strokecolor="blue">
            <v:textbox style="mso-next-textbox:#_x0000_s1643">
              <w:txbxContent>
                <w:p w:rsidR="000C3AD3" w:rsidRDefault="000C3AD3" w:rsidP="000C3AD3"/>
                <w:p w:rsidR="000C3AD3" w:rsidRPr="0046776C" w:rsidRDefault="000C3AD3" w:rsidP="000C3AD3">
                  <w:pPr>
                    <w:jc w:val="center"/>
                    <w:rPr>
                      <w:rFonts w:ascii="Arial" w:hAnsi="Arial" w:cs="Arial"/>
                      <w:b/>
                      <w:color w:val="FF0000"/>
                    </w:rPr>
                  </w:pPr>
                  <w:r w:rsidRPr="0046776C">
                    <w:rPr>
                      <w:rFonts w:ascii="Arial" w:hAnsi="Arial" w:cs="Arial"/>
                      <w:b/>
                      <w:color w:val="FF0000"/>
                    </w:rPr>
                    <w:t>Fasole</w:t>
                  </w:r>
                </w:p>
              </w:txbxContent>
            </v:textbox>
            <w10:wrap type="tight"/>
          </v:shape>
        </w:pic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r w:rsidRPr="00986398">
        <w:rPr>
          <w:rFonts w:ascii="Comic Sans MS" w:hAnsi="Comic Sans MS" w:cs="Arial"/>
          <w:b/>
          <w:noProof/>
        </w:rPr>
        <w:pict>
          <v:line id="_x0000_s1644" style="position:absolute;left:0;text-align:left;z-index:155" from="369pt,5.4pt" to="369pt,23.4pt">
            <v:stroke endarrow="block"/>
          </v:line>
        </w:pict>
      </w:r>
    </w:p>
    <w:p w:rsidR="000C3AD3" w:rsidRPr="00986398" w:rsidRDefault="000C3AD3" w:rsidP="000C3AD3">
      <w:pPr>
        <w:jc w:val="both"/>
        <w:rPr>
          <w:rFonts w:ascii="Comic Sans MS" w:hAnsi="Comic Sans MS" w:cs="Arial"/>
          <w:b/>
        </w:rPr>
      </w:pPr>
      <w:r w:rsidRPr="00986398">
        <w:rPr>
          <w:rFonts w:ascii="Comic Sans MS" w:hAnsi="Comic Sans MS" w:cs="Arial"/>
          <w:b/>
          <w:noProof/>
        </w:rPr>
        <w:pict>
          <v:shape id="_x0000_s1645" type="#_x0000_t202" style="position:absolute;left:0;text-align:left;margin-left:229pt;margin-top:10.6pt;width:279pt;height:81pt;z-index:-146" wrapcoords="-58 -200 -58 21400 21658 21400 21658 -200 -58 -200" strokecolor="red">
            <v:textbox style="mso-next-textbox:#_x0000_s1645">
              <w:txbxContent>
                <w:p w:rsidR="000C3AD3" w:rsidRDefault="000C3AD3" w:rsidP="000C3AD3">
                  <w:pPr>
                    <w:rPr>
                      <w:rFonts w:ascii="Arial" w:hAnsi="Arial" w:cs="Arial"/>
                      <w:b/>
                    </w:rPr>
                  </w:pPr>
                  <w:r w:rsidRPr="00F04CEB">
                    <w:rPr>
                      <w:rFonts w:ascii="Arial" w:hAnsi="Arial" w:cs="Arial"/>
                      <w:b/>
                    </w:rPr>
                    <w:t>Mod de dăunare:</w:t>
                  </w:r>
                </w:p>
                <w:p w:rsidR="000C3AD3" w:rsidRDefault="000C3AD3" w:rsidP="000C3AD3">
                  <w:pPr>
                    <w:numPr>
                      <w:ilvl w:val="0"/>
                      <w:numId w:val="18"/>
                    </w:numPr>
                    <w:rPr>
                      <w:rFonts w:ascii="Arial" w:hAnsi="Arial" w:cs="Arial"/>
                    </w:rPr>
                  </w:pPr>
                  <w:r>
                    <w:rPr>
                      <w:rFonts w:ascii="Arial" w:hAnsi="Arial" w:cs="Arial"/>
                    </w:rPr>
                    <w:t>boabele de fasole prezintă numeroase galerii perforate de larve;</w:t>
                  </w:r>
                </w:p>
                <w:p w:rsidR="000C3AD3" w:rsidRDefault="000C3AD3" w:rsidP="000C3AD3">
                  <w:pPr>
                    <w:numPr>
                      <w:ilvl w:val="0"/>
                      <w:numId w:val="18"/>
                    </w:numPr>
                    <w:rPr>
                      <w:rFonts w:ascii="Arial" w:hAnsi="Arial" w:cs="Arial"/>
                    </w:rPr>
                  </w:pPr>
                  <w:r>
                    <w:rPr>
                      <w:rFonts w:ascii="Arial" w:hAnsi="Arial" w:cs="Arial"/>
                    </w:rPr>
                    <w:t>sunt atacate şi boabele altor leguminoase;</w:t>
                  </w:r>
                </w:p>
                <w:p w:rsidR="000C3AD3" w:rsidRPr="00F04CEB" w:rsidRDefault="000C3AD3" w:rsidP="000C3AD3">
                  <w:pPr>
                    <w:numPr>
                      <w:ilvl w:val="0"/>
                      <w:numId w:val="18"/>
                    </w:numPr>
                    <w:rPr>
                      <w:rFonts w:ascii="Arial" w:hAnsi="Arial" w:cs="Arial"/>
                    </w:rPr>
                  </w:pPr>
                  <w:r>
                    <w:rPr>
                      <w:rFonts w:ascii="Arial" w:hAnsi="Arial" w:cs="Arial"/>
                    </w:rPr>
                    <w:t>mai multe larve într-un bob.</w:t>
                  </w:r>
                </w:p>
              </w:txbxContent>
            </v:textbox>
            <w10:wrap type="tight"/>
          </v:shape>
        </w:pic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rPr>
      </w:pPr>
      <w:r w:rsidRPr="00986398">
        <w:rPr>
          <w:rFonts w:ascii="Comic Sans MS" w:hAnsi="Comic Sans MS" w:cs="Arial"/>
        </w:rPr>
        <w:t xml:space="preserve">                                                       </w:t>
      </w: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r w:rsidRPr="00986398">
        <w:rPr>
          <w:rFonts w:ascii="Comic Sans MS" w:hAnsi="Comic Sans MS" w:cs="Arial"/>
        </w:rPr>
        <w:t xml:space="preserve">                                                     </w:t>
      </w: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b/>
        </w:rPr>
      </w:pPr>
      <w:r w:rsidRPr="00986398">
        <w:rPr>
          <w:rFonts w:ascii="Comic Sans MS" w:hAnsi="Comic Sans MS"/>
          <w:noProof/>
        </w:rPr>
        <w:pict>
          <v:shape id="_x0000_s1650" type="#_x0000_t75" style="position:absolute;left:0;text-align:left;margin-left:333pt;margin-top:2.45pt;width:86.1pt;height:117pt;z-index:-141" stroked="t" strokecolor="lime">
            <v:imagedata r:id="rId72" o:title="gargarita%20mazarii"/>
          </v:shape>
        </w:pict>
      </w:r>
      <w:r w:rsidRPr="00986398">
        <w:rPr>
          <w:rFonts w:ascii="Comic Sans MS" w:hAnsi="Comic Sans MS" w:cs="Arial"/>
          <w:b/>
        </w:rPr>
        <w:t xml:space="preserve">                                                                                       </w: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r w:rsidRPr="00986398">
        <w:rPr>
          <w:rFonts w:ascii="Comic Sans MS" w:hAnsi="Comic Sans MS" w:cs="Arial"/>
          <w:b/>
          <w:noProof/>
        </w:rPr>
        <w:pict>
          <v:shape id="_x0000_s1646" type="#_x0000_t202" style="position:absolute;left:0;text-align:left;margin-left:125.85pt;margin-top:10.85pt;width:108pt;height:54pt;z-index:-145" wrapcoords="-150 -300 -150 21300 21750 21300 21750 -300 -150 -300" strokecolor="blue">
            <v:textbox style="mso-next-textbox:#_x0000_s1646">
              <w:txbxContent>
                <w:p w:rsidR="000C3AD3" w:rsidRDefault="000C3AD3" w:rsidP="000C3AD3"/>
                <w:p w:rsidR="000C3AD3" w:rsidRPr="0046776C" w:rsidRDefault="000C3AD3" w:rsidP="000C3AD3">
                  <w:pPr>
                    <w:jc w:val="center"/>
                    <w:rPr>
                      <w:rFonts w:ascii="Arial" w:hAnsi="Arial" w:cs="Arial"/>
                      <w:b/>
                      <w:color w:val="FF0000"/>
                    </w:rPr>
                  </w:pPr>
                  <w:r w:rsidRPr="0046776C">
                    <w:rPr>
                      <w:rFonts w:ascii="Arial" w:hAnsi="Arial" w:cs="Arial"/>
                      <w:b/>
                      <w:color w:val="FF0000"/>
                    </w:rPr>
                    <w:t>Mazăre</w:t>
                  </w:r>
                </w:p>
              </w:txbxContent>
            </v:textbox>
            <w10:wrap type="tight"/>
          </v:shape>
        </w:pic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r w:rsidRPr="00986398">
        <w:rPr>
          <w:rFonts w:ascii="Comic Sans MS" w:hAnsi="Comic Sans MS" w:cs="Arial"/>
          <w:b/>
          <w:noProof/>
        </w:rPr>
        <w:pict>
          <v:line id="_x0000_s1647" style="position:absolute;left:0;text-align:left;z-index:-144" from="369pt,3.8pt" to="369pt,21.8pt" wrapcoords="3 1 0 17 3 23 8 23 11 17 7 1 3 1">
            <v:stroke endarrow="block"/>
            <w10:wrap type="tight"/>
          </v:line>
        </w:pic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r w:rsidRPr="00986398">
        <w:rPr>
          <w:rFonts w:ascii="Comic Sans MS" w:hAnsi="Comic Sans MS" w:cs="Arial"/>
          <w:b/>
          <w:noProof/>
        </w:rPr>
        <w:pict>
          <v:shape id="_x0000_s1648" type="#_x0000_t202" style="position:absolute;left:0;text-align:left;margin-left:237pt;margin-top:26.7pt;width:279pt;height:126pt;z-index:-143" wrapcoords="-58 -200 -58 21400 21658 21400 21658 -200 -58 -200" strokecolor="red">
            <v:textbox style="mso-next-textbox:#_x0000_s1648">
              <w:txbxContent>
                <w:p w:rsidR="000C3AD3" w:rsidRDefault="000C3AD3" w:rsidP="000C3AD3">
                  <w:pPr>
                    <w:jc w:val="center"/>
                    <w:rPr>
                      <w:rFonts w:ascii="Arial" w:hAnsi="Arial" w:cs="Arial"/>
                      <w:b/>
                    </w:rPr>
                  </w:pPr>
                  <w:r w:rsidRPr="00F04CEB">
                    <w:rPr>
                      <w:rFonts w:ascii="Arial" w:hAnsi="Arial" w:cs="Arial"/>
                      <w:b/>
                    </w:rPr>
                    <w:t>Mod de dăunare:</w:t>
                  </w:r>
                </w:p>
                <w:p w:rsidR="000C3AD3" w:rsidRDefault="000C3AD3" w:rsidP="000C3AD3">
                  <w:pPr>
                    <w:numPr>
                      <w:ilvl w:val="0"/>
                      <w:numId w:val="18"/>
                    </w:numPr>
                    <w:rPr>
                      <w:rFonts w:ascii="Arial" w:hAnsi="Arial" w:cs="Arial"/>
                    </w:rPr>
                  </w:pPr>
                  <w:r>
                    <w:rPr>
                      <w:rFonts w:ascii="Arial" w:hAnsi="Arial" w:cs="Arial"/>
                    </w:rPr>
                    <w:t>pe boabele de mazăre infestate (când adultul nu a părăsit bobul) se observă o pată mai închisă, ce corespunde culului cavităţii. Dacă adultul a părăsit bobul, cavitatea săpată de larvă rămâne deschisă;</w:t>
                  </w:r>
                </w:p>
                <w:p w:rsidR="000C3AD3" w:rsidRDefault="000C3AD3" w:rsidP="000C3AD3">
                  <w:pPr>
                    <w:numPr>
                      <w:ilvl w:val="0"/>
                      <w:numId w:val="18"/>
                    </w:numPr>
                    <w:rPr>
                      <w:rFonts w:ascii="Arial" w:hAnsi="Arial" w:cs="Arial"/>
                    </w:rPr>
                  </w:pPr>
                  <w:r>
                    <w:rPr>
                      <w:rFonts w:ascii="Arial" w:hAnsi="Arial" w:cs="Arial"/>
                    </w:rPr>
                    <w:t>1 singură larvă într-un bob.</w:t>
                  </w:r>
                </w:p>
              </w:txbxContent>
            </v:textbox>
            <w10:wrap type="tight"/>
          </v:shape>
        </w:pict>
      </w:r>
      <w:r w:rsidRPr="00986398">
        <w:rPr>
          <w:rFonts w:ascii="Comic Sans MS" w:hAnsi="Comic Sans MS" w:cs="Arial"/>
          <w:b/>
          <w:noProof/>
        </w:rPr>
        <w:pict>
          <v:line id="_x0000_s1651" style="position:absolute;left:0;text-align:left;z-index:162" from="376pt,2.7pt" to="376pt,20.7pt">
            <v:stroke endarrow="block"/>
          </v:line>
        </w:pic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Default="000C3AD3" w:rsidP="000C3AD3">
      <w:pPr>
        <w:jc w:val="both"/>
      </w:pPr>
    </w:p>
    <w:p w:rsidR="000C3AD3" w:rsidRPr="00986398" w:rsidRDefault="000C3AD3" w:rsidP="000C3AD3">
      <w:pPr>
        <w:jc w:val="both"/>
        <w:rPr>
          <w:rFonts w:ascii="Comic Sans MS" w:hAnsi="Comic Sans MS" w:cs="Arial"/>
          <w:b/>
        </w:rPr>
      </w:pPr>
    </w:p>
    <w:p w:rsidR="000C3AD3"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0C3AD3" w:rsidRPr="00986398" w:rsidRDefault="000C3AD3" w:rsidP="000C3AD3">
      <w:pPr>
        <w:rPr>
          <w:rFonts w:ascii="Comic Sans MS" w:hAnsi="Comic Sans MS" w:cs="Arial"/>
        </w:rPr>
      </w:pPr>
    </w:p>
    <w:p w:rsidR="000C3AD3" w:rsidRPr="00986398" w:rsidRDefault="000C3AD3" w:rsidP="000C3AD3">
      <w:pPr>
        <w:ind w:left="2124" w:hanging="2124"/>
        <w:rPr>
          <w:rFonts w:ascii="Comic Sans MS" w:hAnsi="Comic Sans MS" w:cs="Arial"/>
        </w:rPr>
      </w:pPr>
      <w:r w:rsidRPr="00986398">
        <w:rPr>
          <w:rFonts w:ascii="Comic Sans MS" w:hAnsi="Comic Sans MS" w:cs="Arial"/>
          <w:b/>
        </w:rPr>
        <w:t>Competenţa 17.3:</w:t>
      </w:r>
      <w:r w:rsidRPr="00986398">
        <w:rPr>
          <w:rFonts w:ascii="Comic Sans MS" w:hAnsi="Comic Sans MS" w:cs="Arial"/>
          <w:b/>
        </w:rPr>
        <w:tab/>
      </w:r>
      <w:r w:rsidRPr="00986398">
        <w:rPr>
          <w:rFonts w:ascii="Comic Sans MS" w:hAnsi="Comic Sans MS" w:cs="Arial"/>
        </w:rPr>
        <w:t>Recunoaşterea principalilor dăunători la plantele de câmp (plante oleaginoase)</w:t>
      </w:r>
    </w:p>
    <w:p w:rsidR="000C3AD3" w:rsidRPr="00986398" w:rsidRDefault="000C3AD3" w:rsidP="000C3AD3">
      <w:pPr>
        <w:rPr>
          <w:rFonts w:ascii="Comic Sans MS" w:hAnsi="Comic Sans MS" w:cs="Arial"/>
          <w:b/>
        </w:rPr>
      </w:pPr>
    </w:p>
    <w:p w:rsidR="000C3AD3" w:rsidRPr="00160D44" w:rsidRDefault="000C3AD3" w:rsidP="000C3AD3">
      <w:pPr>
        <w:pStyle w:val="Heading3"/>
        <w:jc w:val="center"/>
        <w:rPr>
          <w:rFonts w:ascii="Comic Sans MS" w:hAnsi="Comic Sans MS"/>
          <w:color w:val="FF0000"/>
          <w:sz w:val="24"/>
        </w:rPr>
      </w:pPr>
      <w:bookmarkStart w:id="31" w:name="_Toc214797457"/>
      <w:r w:rsidRPr="00160D44">
        <w:rPr>
          <w:rFonts w:ascii="Comic Sans MS" w:hAnsi="Comic Sans MS"/>
          <w:color w:val="FF0000"/>
          <w:sz w:val="24"/>
        </w:rPr>
        <w:t>FIŞĂ DE DOCUMENTARE Nr. 3</w:t>
      </w:r>
      <w:bookmarkEnd w:id="31"/>
    </w:p>
    <w:p w:rsidR="000C3AD3" w:rsidRPr="00986398" w:rsidRDefault="000C3AD3" w:rsidP="000C3AD3">
      <w:pPr>
        <w:jc w:val="center"/>
        <w:rPr>
          <w:rFonts w:ascii="Comic Sans MS" w:hAnsi="Comic Sans MS" w:cs="Arial"/>
          <w:b/>
        </w:rPr>
      </w:pPr>
    </w:p>
    <w:p w:rsidR="000C3AD3" w:rsidRPr="00986398" w:rsidRDefault="000C3AD3" w:rsidP="000C3AD3">
      <w:pPr>
        <w:jc w:val="center"/>
        <w:rPr>
          <w:rFonts w:ascii="Comic Sans MS" w:hAnsi="Comic Sans MS" w:cs="Arial"/>
          <w:b/>
        </w:rPr>
      </w:pPr>
      <w:r w:rsidRPr="00986398">
        <w:rPr>
          <w:rFonts w:ascii="Comic Sans MS" w:hAnsi="Comic Sans MS" w:cs="Arial"/>
          <w:b/>
        </w:rPr>
        <w:t>Recunoaşterea principalilor dăunători la grupa de plante oleaginoase</w:t>
      </w: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r w:rsidRPr="00986398">
        <w:rPr>
          <w:rFonts w:ascii="Comic Sans MS" w:hAnsi="Comic Sans MS" w:cs="Arial"/>
        </w:rPr>
        <w:tab/>
        <w:t xml:space="preserve">Principalele plante oleaginoase cultivate în România sunt: floarea soarelui; inul pentru ulei; ricinul; macul; rapiţa; muştarul; şofrănelul. Dintre acestea, în ultimii ani, doar floarea soarelui mai ocupă suprafeţe importante. </w:t>
      </w:r>
    </w:p>
    <w:p w:rsidR="000C3AD3" w:rsidRPr="00986398" w:rsidRDefault="000C3AD3" w:rsidP="000C3AD3">
      <w:pPr>
        <w:jc w:val="both"/>
        <w:rPr>
          <w:rFonts w:ascii="Comic Sans MS" w:hAnsi="Comic Sans MS" w:cs="Arial"/>
        </w:rPr>
      </w:pPr>
      <w:r w:rsidRPr="00986398">
        <w:rPr>
          <w:rFonts w:ascii="Comic Sans MS" w:hAnsi="Comic Sans MS" w:cs="Arial"/>
        </w:rPr>
        <w:tab/>
        <w:t>Cei mai importanţi dăunători la plantele oleaginoase sunt:</w:t>
      </w:r>
    </w:p>
    <w:p w:rsidR="000C3AD3" w:rsidRPr="00986398" w:rsidRDefault="000C3AD3" w:rsidP="000C3AD3">
      <w:pPr>
        <w:numPr>
          <w:ilvl w:val="0"/>
          <w:numId w:val="21"/>
        </w:numPr>
        <w:jc w:val="both"/>
        <w:rPr>
          <w:rFonts w:ascii="Comic Sans MS" w:hAnsi="Comic Sans MS" w:cs="Arial"/>
        </w:rPr>
      </w:pPr>
      <w:r w:rsidRPr="00986398">
        <w:rPr>
          <w:rFonts w:ascii="Comic Sans MS" w:hAnsi="Comic Sans MS" w:cs="Arial"/>
        </w:rPr>
        <w:t>gândacul pământului;</w:t>
      </w:r>
    </w:p>
    <w:p w:rsidR="000C3AD3" w:rsidRPr="00986398" w:rsidRDefault="000C3AD3" w:rsidP="000C3AD3">
      <w:pPr>
        <w:numPr>
          <w:ilvl w:val="0"/>
          <w:numId w:val="21"/>
        </w:numPr>
        <w:jc w:val="both"/>
        <w:rPr>
          <w:rFonts w:ascii="Comic Sans MS" w:hAnsi="Comic Sans MS" w:cs="Arial"/>
        </w:rPr>
      </w:pPr>
      <w:r w:rsidRPr="00986398">
        <w:rPr>
          <w:rFonts w:ascii="Comic Sans MS" w:hAnsi="Comic Sans MS" w:cs="Arial"/>
        </w:rPr>
        <w:t>puricele inului;</w:t>
      </w:r>
    </w:p>
    <w:p w:rsidR="000C3AD3" w:rsidRPr="00986398" w:rsidRDefault="000C3AD3" w:rsidP="000C3AD3">
      <w:pPr>
        <w:numPr>
          <w:ilvl w:val="0"/>
          <w:numId w:val="21"/>
        </w:numPr>
        <w:jc w:val="both"/>
        <w:rPr>
          <w:rFonts w:ascii="Comic Sans MS" w:hAnsi="Comic Sans MS" w:cs="Arial"/>
        </w:rPr>
      </w:pPr>
      <w:r w:rsidRPr="00986398">
        <w:rPr>
          <w:rFonts w:ascii="Comic Sans MS" w:hAnsi="Comic Sans MS" w:cs="Arial"/>
        </w:rPr>
        <w:t>gărgăriţa capsulelor de mac.</w:t>
      </w:r>
    </w:p>
    <w:p w:rsidR="000C3AD3" w:rsidRPr="00986398" w:rsidRDefault="000C3AD3" w:rsidP="000C3AD3">
      <w:pPr>
        <w:jc w:val="both"/>
        <w:rPr>
          <w:rFonts w:ascii="Comic Sans MS" w:hAnsi="Comic Sans MS" w:cs="Arial"/>
          <w:b/>
        </w:rPr>
      </w:pPr>
      <w:r w:rsidRPr="00986398">
        <w:rPr>
          <w:rFonts w:ascii="Comic Sans MS" w:hAnsi="Comic Sans MS"/>
          <w:noProof/>
        </w:rPr>
        <w:pict>
          <v:shape id="_x0000_s1641" type="#_x0000_t75" style="position:absolute;left:0;text-align:left;margin-left:99pt;margin-top:290.45pt;width:84pt;height:36.95pt;z-index:152" wrapcoords="-33 0 -33 21530 21600 21530 21600 0 -33 0">
            <v:imagedata r:id="rId73" o:title=""/>
            <w10:wrap type="tight"/>
          </v:shape>
          <o:OLEObject Type="Embed" ProgID="MSPhotoEd.3" ShapeID="_x0000_s1641" DrawAspect="Content" ObjectID="_1295262210" r:id="rId74"/>
        </w:pict>
      </w:r>
      <w:r w:rsidRPr="00986398">
        <w:rPr>
          <w:rFonts w:ascii="Comic Sans MS" w:hAnsi="Comic Sans MS"/>
          <w:noProof/>
        </w:rPr>
        <w:pict>
          <v:shape id="_x0000_s1640" type="#_x0000_t75" style="position:absolute;left:0;text-align:left;margin-left:90pt;margin-top:173.45pt;width:90pt;height:35.95pt;z-index:151" wrapcoords="-33 0 -33 21521 21600 21521 21600 0 -33 0">
            <v:imagedata r:id="rId75" o:title=""/>
            <w10:wrap type="tight"/>
          </v:shape>
          <o:OLEObject Type="Embed" ProgID="MSPhotoEd.3" ShapeID="_x0000_s1640" DrawAspect="Content" ObjectID="_1295262209" r:id="rId76"/>
        </w:pict>
      </w:r>
      <w:r w:rsidRPr="00986398">
        <w:rPr>
          <w:rFonts w:ascii="Comic Sans MS" w:hAnsi="Comic Sans MS"/>
          <w:noProof/>
        </w:rPr>
        <w:pict>
          <v:shape id="_x0000_s1642" type="#_x0000_t75" style="position:absolute;left:0;text-align:left;margin-left:108pt;margin-top:62.3pt;width:69pt;height:51.3pt;z-index:-149">
            <v:imagedata r:id="rId77" o:title="gandac%20pamantiu%201"/>
          </v:shape>
        </w:pict>
      </w:r>
      <w:r w:rsidRPr="00986398">
        <w:rPr>
          <w:rFonts w:ascii="Comic Sans MS" w:hAnsi="Comic Sans MS" w:cs="Arial"/>
          <w:noProof/>
        </w:rPr>
        <w:pict>
          <v:group id="_x0000_s1621" style="position:absolute;left:0;text-align:left;margin-left:0;margin-top:15.55pt;width:492pt;height:277.1pt;z-index:150" coordorigin="1134,5578" coordsize="9840,5542">
            <v:shape id="_x0000_s1622" type="#_x0000_t202" style="position:absolute;left:5094;top:5578;width:5880;height:978">
              <v:textbox style="mso-next-textbox:#_x0000_s1622">
                <w:txbxContent>
                  <w:p w:rsidR="000C3AD3" w:rsidRPr="003F472D" w:rsidRDefault="000C3AD3" w:rsidP="000C3AD3">
                    <w:pPr>
                      <w:jc w:val="both"/>
                      <w:rPr>
                        <w:rFonts w:ascii="Arial" w:hAnsi="Arial" w:cs="Arial"/>
                      </w:rPr>
                    </w:pPr>
                    <w:r>
                      <w:rPr>
                        <w:rFonts w:ascii="Arial" w:hAnsi="Arial" w:cs="Arial"/>
                      </w:rPr>
                      <w:t>La culturile de curând răsărite sunt atacate atât frunzele cotiledonate cât şi primele frunze, astfel încât plantele la atacuri puternice se usucă</w:t>
                    </w:r>
                  </w:p>
                </w:txbxContent>
              </v:textbox>
            </v:shape>
            <v:group id="_x0000_s1623" style="position:absolute;left:1134;top:5741;width:3960;height:652" coordorigin="1134,5741" coordsize="3960,652">
              <v:shape id="_x0000_s1624" type="#_x0000_t202" style="position:absolute;left:1134;top:5741;width:1680;height:652">
                <v:textbox style="mso-next-textbox:#_x0000_s1624">
                  <w:txbxContent>
                    <w:p w:rsidR="000C3AD3" w:rsidRDefault="000C3AD3" w:rsidP="000C3AD3">
                      <w:pPr>
                        <w:jc w:val="center"/>
                        <w:rPr>
                          <w:rFonts w:ascii="Arial" w:hAnsi="Arial" w:cs="Arial"/>
                          <w:b/>
                        </w:rPr>
                      </w:pPr>
                      <w:r>
                        <w:rPr>
                          <w:rFonts w:ascii="Arial" w:hAnsi="Arial" w:cs="Arial"/>
                          <w:b/>
                        </w:rPr>
                        <w:t>Floarea</w:t>
                      </w:r>
                    </w:p>
                    <w:p w:rsidR="000C3AD3" w:rsidRPr="003F472D" w:rsidRDefault="000C3AD3" w:rsidP="000C3AD3">
                      <w:pPr>
                        <w:jc w:val="center"/>
                        <w:rPr>
                          <w:rFonts w:ascii="Arial" w:hAnsi="Arial" w:cs="Arial"/>
                          <w:b/>
                        </w:rPr>
                      </w:pPr>
                      <w:r>
                        <w:rPr>
                          <w:rFonts w:ascii="Arial" w:hAnsi="Arial" w:cs="Arial"/>
                          <w:b/>
                        </w:rPr>
                        <w:t>soarelui</w:t>
                      </w:r>
                    </w:p>
                  </w:txbxContent>
                </v:textbox>
              </v:shape>
              <v:shape id="_x0000_s1625" type="#_x0000_t202" style="position:absolute;left:3054;top:5741;width:1800;height:652">
                <v:textbox style="mso-next-textbox:#_x0000_s1625">
                  <w:txbxContent>
                    <w:p w:rsidR="000C3AD3" w:rsidRPr="003F472D" w:rsidRDefault="000C3AD3" w:rsidP="000C3AD3">
                      <w:pPr>
                        <w:jc w:val="center"/>
                        <w:rPr>
                          <w:rFonts w:ascii="Arial" w:hAnsi="Arial" w:cs="Arial"/>
                          <w:b/>
                        </w:rPr>
                      </w:pPr>
                      <w:r>
                        <w:rPr>
                          <w:rFonts w:ascii="Arial" w:hAnsi="Arial" w:cs="Arial"/>
                          <w:b/>
                        </w:rPr>
                        <w:t>Gândacul pământiu</w:t>
                      </w:r>
                    </w:p>
                  </w:txbxContent>
                </v:textbox>
              </v:shape>
              <v:line id="_x0000_s1626" style="position:absolute" from="2814,6067" to="3054,6067">
                <v:stroke endarrow="block"/>
              </v:line>
              <v:line id="_x0000_s1627" style="position:absolute" from="4854,6067" to="5094,6067">
                <v:stroke endarrow="block"/>
              </v:line>
            </v:group>
            <v:group id="_x0000_s1628" style="position:absolute;left:1134;top:7697;width:3960;height:652" coordorigin="1134,5741" coordsize="3960,652">
              <v:shape id="_x0000_s1629" type="#_x0000_t202" style="position:absolute;left:1134;top:5741;width:1680;height:652">
                <v:textbox style="mso-next-textbox:#_x0000_s1629">
                  <w:txbxContent>
                    <w:p w:rsidR="000C3AD3" w:rsidRPr="003F472D" w:rsidRDefault="000C3AD3" w:rsidP="000C3AD3">
                      <w:pPr>
                        <w:jc w:val="center"/>
                        <w:rPr>
                          <w:rFonts w:ascii="Arial" w:hAnsi="Arial" w:cs="Arial"/>
                          <w:b/>
                        </w:rPr>
                      </w:pPr>
                      <w:r>
                        <w:rPr>
                          <w:rFonts w:ascii="Arial" w:hAnsi="Arial" w:cs="Arial"/>
                          <w:b/>
                        </w:rPr>
                        <w:t>In</w:t>
                      </w:r>
                    </w:p>
                  </w:txbxContent>
                </v:textbox>
              </v:shape>
              <v:shape id="_x0000_s1630" type="#_x0000_t202" style="position:absolute;left:3054;top:5741;width:1800;height:652">
                <v:textbox style="mso-next-textbox:#_x0000_s1630">
                  <w:txbxContent>
                    <w:p w:rsidR="000C3AD3" w:rsidRPr="003F472D" w:rsidRDefault="000C3AD3" w:rsidP="000C3AD3">
                      <w:pPr>
                        <w:jc w:val="center"/>
                        <w:rPr>
                          <w:rFonts w:ascii="Arial" w:hAnsi="Arial" w:cs="Arial"/>
                          <w:b/>
                        </w:rPr>
                      </w:pPr>
                      <w:r>
                        <w:rPr>
                          <w:rFonts w:ascii="Arial" w:hAnsi="Arial" w:cs="Arial"/>
                          <w:b/>
                        </w:rPr>
                        <w:t>Puricele inului</w:t>
                      </w:r>
                    </w:p>
                  </w:txbxContent>
                </v:textbox>
              </v:shape>
              <v:line id="_x0000_s1631" style="position:absolute" from="2814,6067" to="3054,6067">
                <v:stroke endarrow="block"/>
              </v:line>
              <v:line id="_x0000_s1632" style="position:absolute" from="4854,6067" to="5094,6067">
                <v:stroke endarrow="block"/>
              </v:line>
            </v:group>
            <v:shape id="_x0000_s1633" type="#_x0000_t202" style="position:absolute;left:5094;top:6719;width:5880;height:2608">
              <v:textbox style="mso-next-textbox:#_x0000_s1633">
                <w:txbxContent>
                  <w:p w:rsidR="000C3AD3" w:rsidRPr="003F472D" w:rsidRDefault="000C3AD3" w:rsidP="000C3AD3">
                    <w:pPr>
                      <w:jc w:val="both"/>
                      <w:rPr>
                        <w:rFonts w:ascii="Arial" w:hAnsi="Arial" w:cs="Arial"/>
                      </w:rPr>
                    </w:pPr>
                    <w:r>
                      <w:rPr>
                        <w:rFonts w:ascii="Arial" w:hAnsi="Arial" w:cs="Arial"/>
                      </w:rPr>
                      <w:t>Puricele inului este păgubitor în special în stadiul de adult; daunele produse de larve trec adesea neobservate. Adulţii distrug plantulele din primăvară pe timp secetos când acestea au 2-3 frunze, precum şi plantele complet dezvoltate înainte de recoltare. Primăvara atacul se produce la frunze sub formă de ciupituri sau de mâncături pe marginea frunzelor şi cotiledoanelor; plantele rămân mici, pipernicite şi pier</w:t>
                    </w:r>
                  </w:p>
                </w:txbxContent>
              </v:textbox>
            </v:shape>
            <v:group id="_x0000_s1634" style="position:absolute;left:1134;top:9816;width:3960;height:978" coordorigin="1134,11764" coordsize="3960,978">
              <v:shape id="_x0000_s1635" type="#_x0000_t202" style="position:absolute;left:1134;top:11935;width:1680;height:652">
                <v:textbox style="mso-next-textbox:#_x0000_s1635">
                  <w:txbxContent>
                    <w:p w:rsidR="000C3AD3" w:rsidRPr="003F472D" w:rsidRDefault="000C3AD3" w:rsidP="000C3AD3">
                      <w:pPr>
                        <w:jc w:val="center"/>
                        <w:rPr>
                          <w:rFonts w:ascii="Arial" w:hAnsi="Arial" w:cs="Arial"/>
                          <w:b/>
                        </w:rPr>
                      </w:pPr>
                      <w:r>
                        <w:rPr>
                          <w:rFonts w:ascii="Arial" w:hAnsi="Arial" w:cs="Arial"/>
                          <w:b/>
                        </w:rPr>
                        <w:t>Mac</w:t>
                      </w:r>
                    </w:p>
                  </w:txbxContent>
                </v:textbox>
              </v:shape>
              <v:shape id="_x0000_s1636" type="#_x0000_t202" style="position:absolute;left:3054;top:11764;width:1800;height:978">
                <v:textbox style="mso-next-textbox:#_x0000_s1636">
                  <w:txbxContent>
                    <w:p w:rsidR="000C3AD3" w:rsidRPr="003F472D" w:rsidRDefault="000C3AD3" w:rsidP="000C3AD3">
                      <w:pPr>
                        <w:jc w:val="center"/>
                        <w:rPr>
                          <w:rFonts w:ascii="Arial" w:hAnsi="Arial" w:cs="Arial"/>
                          <w:b/>
                        </w:rPr>
                      </w:pPr>
                      <w:r>
                        <w:rPr>
                          <w:rFonts w:ascii="Arial" w:hAnsi="Arial" w:cs="Arial"/>
                          <w:b/>
                        </w:rPr>
                        <w:t>Gărgăriţa capsulelor de mac</w:t>
                      </w:r>
                    </w:p>
                  </w:txbxContent>
                </v:textbox>
              </v:shape>
              <v:line id="_x0000_s1637" style="position:absolute" from="2814,12253" to="3054,12253">
                <v:stroke endarrow="block"/>
              </v:line>
              <v:line id="_x0000_s1638" style="position:absolute" from="4854,12253" to="5094,12253">
                <v:stroke endarrow="block"/>
              </v:line>
            </v:group>
            <v:shape id="_x0000_s1639" type="#_x0000_t202" style="position:absolute;left:5094;top:9490;width:5880;height:1630">
              <v:textbox style="mso-next-textbox:#_x0000_s1639">
                <w:txbxContent>
                  <w:p w:rsidR="000C3AD3" w:rsidRPr="003F472D" w:rsidRDefault="000C3AD3" w:rsidP="000C3AD3">
                    <w:pPr>
                      <w:jc w:val="both"/>
                      <w:rPr>
                        <w:rFonts w:ascii="Arial" w:hAnsi="Arial" w:cs="Arial"/>
                      </w:rPr>
                    </w:pPr>
                    <w:r>
                      <w:rPr>
                        <w:rFonts w:ascii="Arial" w:hAnsi="Arial" w:cs="Arial"/>
                      </w:rPr>
                      <w:t>Gărgăriţele distrug ţesuturile verzi ale plantei (frunze, scoarţa pedunculului şi tulpinii, bobocilor florali ş.c.), iar larvele distrug sămânţa de mac înainte de recoltare, când sămânţa este crudă sau dă în copt</w:t>
                    </w:r>
                  </w:p>
                </w:txbxContent>
              </v:textbox>
            </v:shape>
            <w10:wrap type="topAndBottom"/>
          </v:group>
        </w:pict>
      </w: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Default="000C3AD3" w:rsidP="000C3AD3">
      <w:pPr>
        <w:ind w:left="2124" w:firstLine="708"/>
        <w:jc w:val="both"/>
        <w:rPr>
          <w:rFonts w:ascii="Comic Sans MS" w:hAnsi="Comic Sans MS" w:cs="Arial"/>
          <w:b/>
        </w:rPr>
      </w:pPr>
    </w:p>
    <w:p w:rsidR="000C3AD3" w:rsidRPr="00986398" w:rsidRDefault="000C3AD3" w:rsidP="000C3AD3">
      <w:pPr>
        <w:jc w:val="both"/>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0C3AD3" w:rsidRPr="00986398" w:rsidRDefault="000C3AD3" w:rsidP="000C3AD3">
      <w:pPr>
        <w:rPr>
          <w:rFonts w:ascii="Comic Sans MS" w:hAnsi="Comic Sans MS" w:cs="Arial"/>
          <w:b/>
        </w:rPr>
      </w:pPr>
    </w:p>
    <w:p w:rsidR="000C3AD3" w:rsidRPr="00986398" w:rsidRDefault="000C3AD3" w:rsidP="000C3AD3">
      <w:pPr>
        <w:rPr>
          <w:rFonts w:ascii="Comic Sans MS" w:hAnsi="Comic Sans MS" w:cs="Arial"/>
        </w:rPr>
      </w:pPr>
      <w:r w:rsidRPr="00986398">
        <w:rPr>
          <w:rFonts w:ascii="Comic Sans MS" w:hAnsi="Comic Sans MS" w:cs="Arial"/>
          <w:b/>
        </w:rPr>
        <w:t>Competenţa 17.3:</w:t>
      </w:r>
      <w:r w:rsidRPr="00986398">
        <w:rPr>
          <w:rFonts w:ascii="Comic Sans MS" w:hAnsi="Comic Sans MS" w:cs="Arial"/>
          <w:b/>
        </w:rPr>
        <w:tab/>
      </w:r>
      <w:r w:rsidRPr="00986398">
        <w:rPr>
          <w:rFonts w:ascii="Comic Sans MS" w:hAnsi="Comic Sans MS" w:cs="Arial"/>
        </w:rPr>
        <w:t xml:space="preserve">Recunoaşterea principalilor dăunători la plantele de câmp </w:t>
      </w:r>
    </w:p>
    <w:p w:rsidR="000C3AD3" w:rsidRPr="00160D44" w:rsidRDefault="000C3AD3" w:rsidP="000C3AD3">
      <w:pPr>
        <w:pStyle w:val="Heading3"/>
        <w:jc w:val="center"/>
        <w:rPr>
          <w:rFonts w:ascii="Comic Sans MS" w:hAnsi="Comic Sans MS"/>
          <w:color w:val="FF0000"/>
          <w:sz w:val="24"/>
        </w:rPr>
      </w:pPr>
      <w:bookmarkStart w:id="32" w:name="_Toc214797458"/>
      <w:r w:rsidRPr="00160D44">
        <w:rPr>
          <w:rFonts w:ascii="Comic Sans MS" w:hAnsi="Comic Sans MS"/>
          <w:color w:val="FF0000"/>
          <w:sz w:val="24"/>
        </w:rPr>
        <w:t>FIŞĂ DE DOCUMENTARE Nr. 4</w:t>
      </w:r>
      <w:bookmarkEnd w:id="32"/>
    </w:p>
    <w:p w:rsidR="000C3AD3" w:rsidRPr="00986398" w:rsidRDefault="000C3AD3" w:rsidP="000C3AD3">
      <w:pPr>
        <w:jc w:val="center"/>
        <w:rPr>
          <w:rFonts w:ascii="Comic Sans MS" w:hAnsi="Comic Sans MS" w:cs="Arial"/>
          <w:b/>
        </w:rPr>
      </w:pPr>
    </w:p>
    <w:p w:rsidR="000C3AD3" w:rsidRPr="00986398" w:rsidRDefault="000C3AD3" w:rsidP="000C3AD3">
      <w:pPr>
        <w:jc w:val="center"/>
        <w:rPr>
          <w:rFonts w:ascii="Comic Sans MS" w:hAnsi="Comic Sans MS" w:cs="Arial"/>
          <w:b/>
        </w:rPr>
      </w:pPr>
      <w:r w:rsidRPr="00986398">
        <w:rPr>
          <w:rFonts w:ascii="Comic Sans MS" w:hAnsi="Comic Sans MS" w:cs="Arial"/>
          <w:b/>
        </w:rPr>
        <w:t>Recunoaşterea principalilor dăunători la grupa de plante rădăcinoase şi tuberculifere</w: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i/>
          <w:color w:val="FF0000"/>
        </w:rPr>
      </w:pPr>
      <w:r w:rsidRPr="00986398">
        <w:rPr>
          <w:rFonts w:ascii="Comic Sans MS" w:hAnsi="Comic Sans MS" w:cs="Arial"/>
          <w:b/>
          <w:i/>
          <w:color w:val="FF0000"/>
        </w:rPr>
        <w:t>REŢINEŢI!</w:t>
      </w:r>
    </w:p>
    <w:p w:rsidR="000C3AD3" w:rsidRPr="00986398" w:rsidRDefault="000C3AD3" w:rsidP="000C3AD3">
      <w:pPr>
        <w:jc w:val="both"/>
        <w:rPr>
          <w:rFonts w:ascii="Comic Sans MS" w:hAnsi="Comic Sans MS" w:cs="Arial"/>
        </w:rPr>
      </w:pPr>
      <w:r w:rsidRPr="00986398">
        <w:rPr>
          <w:rFonts w:ascii="Comic Sans MS" w:hAnsi="Comic Sans MS" w:cs="Arial"/>
        </w:rPr>
        <w:tab/>
        <w:t>Principalii dăunători ai sfeclei sunt:</w:t>
      </w:r>
    </w:p>
    <w:p w:rsidR="000C3AD3" w:rsidRPr="00986398" w:rsidRDefault="000C3AD3" w:rsidP="000C3AD3">
      <w:pPr>
        <w:jc w:val="both"/>
        <w:rPr>
          <w:rFonts w:ascii="Comic Sans MS" w:hAnsi="Comic Sans MS" w:cs="Arial"/>
        </w:rPr>
      </w:pPr>
      <w:r w:rsidRPr="00986398">
        <w:rPr>
          <w:rFonts w:ascii="Comic Sans MS" w:hAnsi="Comic Sans MS" w:cs="Arial"/>
          <w:b/>
          <w:noProof/>
        </w:rPr>
        <w:pict>
          <v:group id="_x0000_s1543" editas="radial" style="position:absolute;left:0;text-align:left;margin-left:0;margin-top:8.7pt;width:340.15pt;height:340.1pt;z-index:-169;mso-position-horizontal:center" coordorigin="1576,-1526" coordsize="8640,8639" wrapcoords="10688 488 10162 525 9075 900 9075 1088 8550 1688 8288 2288 8175 2888 8175 3488 8362 4088 4238 4312 2812 4462 2812 4688 2475 4912 2062 5250 1725 5888 1538 6450 1500 7088 1575 7688 1875 8288 2325 8888 2362 9000 3450 9488 8250 10088 8175 10688 8212 11288 8400 11888 4275 12000 2625 12150 2512 12562 1988 13088 1650 13688 1500 14288 1500 14888 1612 15488 1912 16088 2475 16688 2512 17062 4612 17288 8438 17288 8212 17888 8138 18488 8250 19088 8475 19688 8888 20288 9750 20888 10200 21000 10312 21000 11250 21000 11362 21000 11812 20888 12675 20288 13088 19688 13312 19088 13388 18488 13350 17888 13125 17288 16988 17288 19088 17062 19088 16688 19650 16088 19912 15488 20062 14888 20062 14288 19912 13688 19575 13088 19088 12600 18938 12488 18975 12150 17325 12000 13162 11888 13350 11288 13388 10688 13312 10088 18150 9488 19200 9000 19238 8888 19725 8288 19988 7688 20062 7088 20025 6488 19838 5888 19575 5438 19500 5250 19050 4875 18750 4688 18788 4462 17288 4312 13200 4088 13388 3488 13388 2888 13275 2288 13012 1688 12488 1088 12525 938 11400 525 10875 488 10688 488">
            <o:lock v:ext="edit" aspectratio="t"/>
            <o:diagram v:ext="edit" dgmstyle="0" dgmfontsize="12" constrainbounds="1792,-1310,10000,6897">
              <o:relationtable v:ext="edit">
                <o:rel v:ext="edit" idsrc="#_s1557" iddest="#_s1557"/>
                <o:rel v:ext="edit" idsrc="#_s1556" iddest="#_s1557" idcntr="#_s1555"/>
                <o:rel v:ext="edit" idsrc="#_s1554" iddest="#_s1557" idcntr="#_s1553"/>
                <o:rel v:ext="edit" idsrc="#_s1552" iddest="#_s1557" idcntr="#_s1551"/>
                <o:rel v:ext="edit" idsrc="#_s1550" iddest="#_s1557" idcntr="#_s1549"/>
                <o:rel v:ext="edit" idsrc="#_s1548" iddest="#_s1557" idcntr="#_s1547"/>
                <o:rel v:ext="edit" idsrc="#_s1546" iddest="#_s1557" idcntr="#_s1545"/>
              </o:relationtable>
            </o:diagram>
            <v:shape id="_x0000_s1544" type="#_x0000_t75" style="position:absolute;left:1576;top:-1526;width:8640;height:8639" o:preferrelative="f">
              <v:fill o:detectmouseclick="t"/>
              <v:path o:extrusionok="t" o:connecttype="none"/>
              <o:lock v:ext="edit" text="t"/>
            </v:shape>
            <v:line id="_s1545" o:spid="_x0000_s1545" style="position:absolute;flip:x y;v-text-anchor:middle" from="4120,1767" to="5007,2280" o:dgmnodekind="65535" strokeweight="2.25pt"/>
            <v:oval id="_s1546" o:spid="_x0000_s1546" style="position:absolute;left:2206;top:228;width:2052;height:2052;v-text-anchor:middle" o:dgmnodekind="0" fillcolor="#bbe0e3">
              <v:textbox style="mso-next-textbox:#_s1546" inset="2.00967mm,1.0048mm,2.00967mm,1.0048mm">
                <w:txbxContent>
                  <w:p w:rsidR="000C3AD3" w:rsidRPr="0096491B" w:rsidRDefault="000C3AD3" w:rsidP="000C3AD3">
                    <w:pPr>
                      <w:jc w:val="center"/>
                      <w:rPr>
                        <w:rFonts w:ascii="Arial" w:hAnsi="Arial" w:cs="Arial"/>
                        <w:sz w:val="19"/>
                      </w:rPr>
                    </w:pPr>
                    <w:r w:rsidRPr="0096491B">
                      <w:rPr>
                        <w:rFonts w:ascii="Arial" w:hAnsi="Arial" w:cs="Arial"/>
                        <w:sz w:val="19"/>
                      </w:rPr>
                      <w:t>Gărgăriţa mare cenuşie a sfeclei</w:t>
                    </w:r>
                  </w:p>
                </w:txbxContent>
              </v:textbox>
            </v:oval>
            <v:line id="_s1547" o:spid="_x0000_s1547" style="position:absolute;flip:x;v-text-anchor:middle" from="4120,3306" to="5008,3818" o:dgmnodekind="65535" strokeweight="2.25pt"/>
            <v:oval id="_s1548" o:spid="_x0000_s1548" style="position:absolute;left:2206;top:3304;width:2052;height:2052;v-text-anchor:middle" o:dgmnodekind="0" fillcolor="#bbe0e3">
              <v:textbox style="mso-next-textbox:#_s1548" inset="2.00967mm,1.0048mm,2.00967mm,1.0048mm">
                <w:txbxContent>
                  <w:p w:rsidR="000C3AD3" w:rsidRPr="0096491B" w:rsidRDefault="000C3AD3" w:rsidP="000C3AD3">
                    <w:pPr>
                      <w:jc w:val="center"/>
                      <w:rPr>
                        <w:sz w:val="22"/>
                      </w:rPr>
                    </w:pPr>
                  </w:p>
                  <w:p w:rsidR="000C3AD3" w:rsidRPr="0096491B" w:rsidRDefault="000C3AD3" w:rsidP="000C3AD3">
                    <w:pPr>
                      <w:jc w:val="center"/>
                      <w:rPr>
                        <w:rFonts w:ascii="Arial" w:hAnsi="Arial" w:cs="Arial"/>
                        <w:sz w:val="19"/>
                      </w:rPr>
                    </w:pPr>
                    <w:r w:rsidRPr="0096491B">
                      <w:rPr>
                        <w:rFonts w:ascii="Arial" w:hAnsi="Arial" w:cs="Arial"/>
                        <w:sz w:val="19"/>
                      </w:rPr>
                      <w:t>Nematodul sfeclei</w:t>
                    </w:r>
                  </w:p>
                </w:txbxContent>
              </v:textbox>
            </v:oval>
            <v:line id="_s1549" o:spid="_x0000_s1549" style="position:absolute;v-text-anchor:middle" from="5896,3818" to="5897,4843" o:dgmnodekind="65535" strokeweight="2.25pt"/>
            <v:oval id="_s1550" o:spid="_x0000_s1550" style="position:absolute;left:4870;top:4842;width:2052;height:2052;v-text-anchor:middle" o:dgmnodekind="0" fillcolor="#bbe0e3">
              <v:textbox style="mso-next-textbox:#_s1550" inset="2.00967mm,1.0048mm,2.00967mm,1.0048mm">
                <w:txbxContent>
                  <w:p w:rsidR="000C3AD3" w:rsidRPr="0096491B" w:rsidRDefault="000C3AD3" w:rsidP="000C3AD3">
                    <w:pPr>
                      <w:jc w:val="center"/>
                      <w:rPr>
                        <w:rFonts w:ascii="Arial" w:hAnsi="Arial" w:cs="Arial"/>
                        <w:sz w:val="19"/>
                      </w:rPr>
                    </w:pPr>
                  </w:p>
                  <w:p w:rsidR="000C3AD3" w:rsidRPr="0096491B" w:rsidRDefault="000C3AD3" w:rsidP="000C3AD3">
                    <w:pPr>
                      <w:jc w:val="center"/>
                      <w:rPr>
                        <w:rFonts w:ascii="Arial" w:hAnsi="Arial" w:cs="Arial"/>
                        <w:sz w:val="19"/>
                      </w:rPr>
                    </w:pPr>
                    <w:r w:rsidRPr="0096491B">
                      <w:rPr>
                        <w:rFonts w:ascii="Arial" w:hAnsi="Arial" w:cs="Arial"/>
                        <w:sz w:val="19"/>
                      </w:rPr>
                      <w:t>Molia sfeclei</w:t>
                    </w:r>
                  </w:p>
                </w:txbxContent>
              </v:textbox>
            </v:oval>
            <v:line id="_s1551" o:spid="_x0000_s1551" style="position:absolute;v-text-anchor:middle" from="6785,3305" to="7672,3818" o:dgmnodekind="65535" strokeweight="2.25pt"/>
            <v:oval id="_s1552" o:spid="_x0000_s1552" style="position:absolute;left:7534;top:3304;width:2052;height:2052;v-text-anchor:middle" o:dgmnodekind="0" fillcolor="#bbe0e3">
              <v:textbox style="mso-next-textbox:#_s1552" inset="2.00967mm,1.0048mm,2.00967mm,1.0048mm">
                <w:txbxContent>
                  <w:p w:rsidR="000C3AD3" w:rsidRPr="0096491B" w:rsidRDefault="000C3AD3" w:rsidP="000C3AD3">
                    <w:pPr>
                      <w:jc w:val="center"/>
                      <w:rPr>
                        <w:rFonts w:ascii="Arial" w:hAnsi="Arial" w:cs="Arial"/>
                        <w:sz w:val="19"/>
                      </w:rPr>
                    </w:pPr>
                  </w:p>
                  <w:p w:rsidR="000C3AD3" w:rsidRPr="0096491B" w:rsidRDefault="000C3AD3" w:rsidP="000C3AD3">
                    <w:pPr>
                      <w:jc w:val="center"/>
                      <w:rPr>
                        <w:rFonts w:ascii="Arial" w:hAnsi="Arial" w:cs="Arial"/>
                        <w:sz w:val="19"/>
                      </w:rPr>
                    </w:pPr>
                    <w:r w:rsidRPr="0096491B">
                      <w:rPr>
                        <w:rFonts w:ascii="Arial" w:hAnsi="Arial" w:cs="Arial"/>
                        <w:sz w:val="19"/>
                      </w:rPr>
                      <w:t>Gărgăriţa mică a sfeclei</w:t>
                    </w:r>
                  </w:p>
                </w:txbxContent>
              </v:textbox>
            </v:oval>
            <v:line id="_s1553" o:spid="_x0000_s1553" style="position:absolute;flip:y;v-text-anchor:middle" from="6784,1767" to="7672,2279" o:dgmnodekind="65535" strokeweight="2.25pt"/>
            <v:oval id="_s1554" o:spid="_x0000_s1554" style="position:absolute;left:7534;top:228;width:2052;height:2052;v-text-anchor:middle" o:dgmnodekind="0" fillcolor="#bbe0e3">
              <v:textbox style="mso-next-textbox:#_s1554" inset="2.00967mm,1.0048mm,2.00967mm,1.0048mm">
                <w:txbxContent>
                  <w:p w:rsidR="000C3AD3" w:rsidRPr="0096491B" w:rsidRDefault="000C3AD3" w:rsidP="000C3AD3">
                    <w:pPr>
                      <w:jc w:val="center"/>
                      <w:rPr>
                        <w:rFonts w:ascii="Arial" w:hAnsi="Arial" w:cs="Arial"/>
                        <w:sz w:val="19"/>
                      </w:rPr>
                    </w:pPr>
                  </w:p>
                  <w:p w:rsidR="000C3AD3" w:rsidRPr="0096491B" w:rsidRDefault="000C3AD3" w:rsidP="000C3AD3">
                    <w:pPr>
                      <w:jc w:val="center"/>
                      <w:rPr>
                        <w:rFonts w:ascii="Arial" w:hAnsi="Arial" w:cs="Arial"/>
                        <w:sz w:val="19"/>
                      </w:rPr>
                    </w:pPr>
                    <w:r w:rsidRPr="0096491B">
                      <w:rPr>
                        <w:rFonts w:ascii="Arial" w:hAnsi="Arial" w:cs="Arial"/>
                        <w:sz w:val="19"/>
                      </w:rPr>
                      <w:t>Gândacul ţestos al sfeclei</w:t>
                    </w:r>
                  </w:p>
                </w:txbxContent>
              </v:textbox>
            </v:oval>
            <v:line id="_s1555" o:spid="_x0000_s1555" style="position:absolute;flip:y;v-text-anchor:middle" from="5896,742" to="5896,1767" o:dgmnodekind="65535" strokeweight="2.25pt"/>
            <v:oval id="_s1556" o:spid="_x0000_s1556" style="position:absolute;left:4870;top:-1310;width:2052;height:2052;v-text-anchor:middle" o:dgmnodekind="0" fillcolor="#bbe0e3">
              <v:textbox style="mso-next-textbox:#_s1556" inset="2.00967mm,1.0048mm,2.00967mm,1.0048mm">
                <w:txbxContent>
                  <w:p w:rsidR="000C3AD3" w:rsidRPr="0096491B" w:rsidRDefault="000C3AD3" w:rsidP="000C3AD3">
                    <w:pPr>
                      <w:jc w:val="center"/>
                      <w:rPr>
                        <w:rFonts w:ascii="Arial" w:hAnsi="Arial" w:cs="Arial"/>
                        <w:sz w:val="19"/>
                      </w:rPr>
                    </w:pPr>
                  </w:p>
                  <w:p w:rsidR="000C3AD3" w:rsidRPr="0096491B" w:rsidRDefault="000C3AD3" w:rsidP="000C3AD3">
                    <w:pPr>
                      <w:jc w:val="center"/>
                      <w:rPr>
                        <w:rFonts w:ascii="Arial" w:hAnsi="Arial" w:cs="Arial"/>
                        <w:sz w:val="19"/>
                      </w:rPr>
                    </w:pPr>
                    <w:r w:rsidRPr="0096491B">
                      <w:rPr>
                        <w:rFonts w:ascii="Arial" w:hAnsi="Arial" w:cs="Arial"/>
                        <w:sz w:val="19"/>
                      </w:rPr>
                      <w:t>Păduchele negru al sfeclei</w:t>
                    </w:r>
                  </w:p>
                </w:txbxContent>
              </v:textbox>
            </v:oval>
            <v:oval id="_s1557" o:spid="_x0000_s1557" style="position:absolute;left:4870;top:1767;width:2052;height:2052;v-text-anchor:middle" o:dgmnodekind="0" fillcolor="#bbe0e3">
              <v:textbox style="mso-next-textbox:#_s1557" inset="2.00967mm,1.0048mm,2.00967mm,1.0048mm">
                <w:txbxContent>
                  <w:p w:rsidR="000C3AD3" w:rsidRPr="0096491B" w:rsidRDefault="000C3AD3" w:rsidP="000C3AD3">
                    <w:pPr>
                      <w:jc w:val="center"/>
                      <w:rPr>
                        <w:rFonts w:ascii="Arial" w:hAnsi="Arial" w:cs="Arial"/>
                        <w:b/>
                        <w:sz w:val="19"/>
                      </w:rPr>
                    </w:pPr>
                  </w:p>
                  <w:p w:rsidR="000C3AD3" w:rsidRPr="0096491B" w:rsidRDefault="000C3AD3" w:rsidP="000C3AD3">
                    <w:pPr>
                      <w:jc w:val="center"/>
                      <w:rPr>
                        <w:rFonts w:ascii="Arial" w:hAnsi="Arial" w:cs="Arial"/>
                        <w:b/>
                        <w:sz w:val="19"/>
                      </w:rPr>
                    </w:pPr>
                    <w:r w:rsidRPr="0096491B">
                      <w:rPr>
                        <w:rFonts w:ascii="Arial" w:hAnsi="Arial" w:cs="Arial"/>
                        <w:b/>
                        <w:sz w:val="19"/>
                      </w:rPr>
                      <w:t>Sfecla furajeră</w:t>
                    </w:r>
                  </w:p>
                </w:txbxContent>
              </v:textbox>
            </v:oval>
            <w10:wrap type="tight"/>
          </v:group>
        </w:pict>
      </w: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center"/>
        <w:rPr>
          <w:rFonts w:ascii="Comic Sans MS" w:hAnsi="Comic Sans MS" w:cs="Arial"/>
          <w:b/>
          <w:i/>
          <w:color w:val="FF0000"/>
        </w:rPr>
      </w:pPr>
      <w:r w:rsidRPr="00986398">
        <w:rPr>
          <w:rFonts w:ascii="Comic Sans MS" w:hAnsi="Comic Sans MS" w:cs="Arial"/>
          <w:b/>
          <w:i/>
          <w:color w:val="FF0000"/>
        </w:rPr>
        <w:t>REŢINEŢI!</w:t>
      </w:r>
    </w:p>
    <w:p w:rsidR="000C3AD3" w:rsidRPr="00986398" w:rsidRDefault="000C3AD3" w:rsidP="000C3AD3">
      <w:pPr>
        <w:jc w:val="center"/>
        <w:rPr>
          <w:rFonts w:ascii="Comic Sans MS" w:hAnsi="Comic Sans MS" w:cs="Arial"/>
          <w:b/>
          <w:i/>
          <w:color w:val="FF0000"/>
        </w:rPr>
      </w:pPr>
    </w:p>
    <w:p w:rsidR="000C3AD3" w:rsidRPr="00986398" w:rsidRDefault="000C3AD3" w:rsidP="000C3AD3">
      <w:pPr>
        <w:jc w:val="center"/>
        <w:rPr>
          <w:rFonts w:ascii="Comic Sans MS" w:hAnsi="Comic Sans MS" w:cs="Arial"/>
        </w:rPr>
      </w:pPr>
      <w:r w:rsidRPr="00986398">
        <w:rPr>
          <w:rFonts w:ascii="Comic Sans MS" w:hAnsi="Comic Sans MS" w:cs="Arial"/>
        </w:rPr>
        <w:t>Principalii dăunători ai cartofului sunt:</w:t>
      </w:r>
    </w:p>
    <w:p w:rsidR="000C3AD3" w:rsidRPr="00986398" w:rsidRDefault="000C3AD3" w:rsidP="000C3AD3">
      <w:pPr>
        <w:jc w:val="both"/>
        <w:rPr>
          <w:rFonts w:ascii="Comic Sans MS" w:hAnsi="Comic Sans MS" w:cs="Arial"/>
          <w:b/>
        </w:rPr>
      </w:pPr>
      <w:r w:rsidRPr="00986398">
        <w:rPr>
          <w:rFonts w:ascii="Comic Sans MS" w:hAnsi="Comic Sans MS" w:cs="Arial"/>
          <w:b/>
          <w:noProof/>
        </w:rPr>
        <w:pict>
          <v:shape id="_x0000_s1564" type="#_x0000_t75" style="position:absolute;left:0;text-align:left;margin-left:198pt;margin-top:10.85pt;width:125.15pt;height:80.45pt;z-index:-167" wrapcoords="-259 -404 -259 21398 21729 21398 21729 -404 -259 -404" stroked="t">
            <v:imagedata r:id="rId78" o:title="p5"/>
            <w10:wrap type="tight"/>
          </v:shape>
        </w:pict>
      </w:r>
    </w:p>
    <w:p w:rsidR="000C3AD3" w:rsidRPr="00986398" w:rsidRDefault="000C3AD3" w:rsidP="000C3AD3">
      <w:pPr>
        <w:jc w:val="both"/>
        <w:rPr>
          <w:rFonts w:ascii="Comic Sans MS" w:hAnsi="Comic Sans MS" w:cs="Arial"/>
          <w:b/>
        </w:rPr>
      </w:pPr>
      <w:r w:rsidRPr="00986398">
        <w:rPr>
          <w:rFonts w:ascii="Comic Sans MS" w:hAnsi="Comic Sans MS" w:cs="Arial"/>
          <w:b/>
        </w:rPr>
        <w:t xml:space="preserve">              </w: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r w:rsidRPr="00986398">
        <w:rPr>
          <w:rFonts w:ascii="Comic Sans MS" w:hAnsi="Comic Sans MS" w:cs="Arial"/>
          <w:b/>
          <w:noProof/>
        </w:rPr>
        <w:pict>
          <v:group id="_x0000_s1558" style="position:absolute;left:0;text-align:left;margin-left:30pt;margin-top:10.05pt;width:462pt;height:65.2pt;z-index:-168" coordorigin="1734,14293" coordsize="9240,1304" wrapcoords="8240 -248 8205 3724 -35 3724 -35 17628 8205 19614 8205 21352 21635 21352 21635 -248 8240 -248">
            <v:shape id="_x0000_s1559" type="#_x0000_t202" style="position:absolute;left:1734;top:14543;width:1080;height:815">
              <v:textbox style="mso-next-textbox:#_x0000_s1559">
                <w:txbxContent>
                  <w:p w:rsidR="000C3AD3" w:rsidRPr="005306ED" w:rsidRDefault="000C3AD3" w:rsidP="000C3AD3">
                    <w:pPr>
                      <w:jc w:val="center"/>
                      <w:rPr>
                        <w:rFonts w:ascii="Arial" w:hAnsi="Arial" w:cs="Arial"/>
                        <w:b/>
                      </w:rPr>
                    </w:pPr>
                    <w:r w:rsidRPr="005306ED">
                      <w:rPr>
                        <w:rFonts w:ascii="Arial" w:hAnsi="Arial" w:cs="Arial"/>
                        <w:b/>
                      </w:rPr>
                      <w:t>Cartof plantă</w:t>
                    </w:r>
                  </w:p>
                </w:txbxContent>
              </v:textbox>
            </v:shape>
            <v:shape id="_x0000_s1560" type="#_x0000_t202" style="position:absolute;left:3174;top:14543;width:1800;height:815">
              <v:textbox style="mso-next-textbox:#_x0000_s1560">
                <w:txbxContent>
                  <w:p w:rsidR="000C3AD3" w:rsidRPr="005306ED" w:rsidRDefault="000C3AD3" w:rsidP="000C3AD3">
                    <w:pPr>
                      <w:jc w:val="center"/>
                      <w:rPr>
                        <w:rFonts w:ascii="Arial" w:hAnsi="Arial" w:cs="Arial"/>
                        <w:b/>
                      </w:rPr>
                    </w:pPr>
                    <w:r>
                      <w:rPr>
                        <w:rFonts w:ascii="Arial" w:hAnsi="Arial" w:cs="Arial"/>
                        <w:b/>
                      </w:rPr>
                      <w:t>Gândacul de Colorado</w:t>
                    </w:r>
                  </w:p>
                </w:txbxContent>
              </v:textbox>
            </v:shape>
            <v:shape id="_x0000_s1561" type="#_x0000_t202" style="position:absolute;left:5294;top:14293;width:5680;height:1304">
              <v:textbox style="mso-next-textbox:#_x0000_s1561">
                <w:txbxContent>
                  <w:p w:rsidR="000C3AD3" w:rsidRPr="005306ED" w:rsidRDefault="000C3AD3" w:rsidP="000C3AD3">
                    <w:pPr>
                      <w:jc w:val="both"/>
                      <w:rPr>
                        <w:rFonts w:ascii="Arial" w:hAnsi="Arial" w:cs="Arial"/>
                      </w:rPr>
                    </w:pPr>
                    <w:r>
                      <w:rPr>
                        <w:rFonts w:ascii="Arial" w:hAnsi="Arial" w:cs="Arial"/>
                      </w:rPr>
                      <w:t>Atacă atât adulţii cât şi larvele; rod frunzele producând perforaţii cu contur neregulat; în cazul invaziilor puternice, frunzele sunt consumate în întregime încât nu rămâne decât vrejul</w:t>
                    </w:r>
                  </w:p>
                </w:txbxContent>
              </v:textbox>
            </v:shape>
            <v:line id="_x0000_s1562" style="position:absolute" from="2814,14949" to="3174,14949">
              <v:stroke endarrow="block"/>
            </v:line>
            <v:line id="_x0000_s1563" style="position:absolute" from="4974,14969" to="5334,14969">
              <v:stroke endarrow="block"/>
            </v:line>
            <w10:wrap type="tight"/>
          </v:group>
        </w:pic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Default="000C3AD3" w:rsidP="000C3AD3">
      <w:pPr>
        <w:jc w:val="both"/>
        <w:rPr>
          <w:rFonts w:ascii="Comic Sans MS" w:hAnsi="Comic Sans MS" w:cs="Arial"/>
          <w:b/>
        </w:rPr>
      </w:pPr>
    </w:p>
    <w:p w:rsidR="000C3AD3"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0C3AD3" w:rsidRPr="00986398" w:rsidRDefault="000C3AD3" w:rsidP="000C3AD3">
      <w:pPr>
        <w:rPr>
          <w:rFonts w:ascii="Comic Sans MS" w:hAnsi="Comic Sans MS"/>
        </w:rPr>
      </w:pPr>
    </w:p>
    <w:p w:rsidR="000C3AD3" w:rsidRPr="00986398" w:rsidRDefault="000C3AD3" w:rsidP="000C3AD3">
      <w:pPr>
        <w:jc w:val="both"/>
        <w:rPr>
          <w:rFonts w:ascii="Comic Sans MS" w:hAnsi="Comic Sans MS" w:cs="Arial"/>
        </w:rPr>
      </w:pPr>
      <w:r w:rsidRPr="00986398">
        <w:rPr>
          <w:rFonts w:ascii="Comic Sans MS" w:hAnsi="Comic Sans MS" w:cs="Arial"/>
          <w:b/>
        </w:rPr>
        <w:t xml:space="preserve">Competenţa 17.3: </w:t>
      </w:r>
      <w:r w:rsidRPr="00986398">
        <w:rPr>
          <w:rFonts w:ascii="Comic Sans MS" w:hAnsi="Comic Sans MS" w:cs="Arial"/>
        </w:rPr>
        <w:t>Recunoaşterea principalilor dăunători la plantele de câmp (plante furajere)</w:t>
      </w:r>
    </w:p>
    <w:p w:rsidR="000C3AD3" w:rsidRPr="00160D44" w:rsidRDefault="000C3AD3" w:rsidP="000C3AD3">
      <w:pPr>
        <w:pStyle w:val="Heading3"/>
        <w:jc w:val="center"/>
        <w:rPr>
          <w:rFonts w:ascii="Comic Sans MS" w:hAnsi="Comic Sans MS"/>
          <w:color w:val="FF0000"/>
          <w:sz w:val="24"/>
        </w:rPr>
      </w:pPr>
      <w:bookmarkStart w:id="33" w:name="_Toc214797459"/>
      <w:r w:rsidRPr="00160D44">
        <w:rPr>
          <w:rFonts w:ascii="Comic Sans MS" w:hAnsi="Comic Sans MS"/>
          <w:color w:val="FF0000"/>
          <w:sz w:val="24"/>
        </w:rPr>
        <w:t>FIŞĂ DE DOCUMENTARE Nr. 5</w:t>
      </w:r>
      <w:bookmarkEnd w:id="33"/>
    </w:p>
    <w:p w:rsidR="000C3AD3" w:rsidRPr="00986398" w:rsidRDefault="000C3AD3" w:rsidP="000C3AD3">
      <w:pPr>
        <w:jc w:val="both"/>
        <w:rPr>
          <w:rFonts w:ascii="Comic Sans MS" w:hAnsi="Comic Sans MS" w:cs="Arial"/>
        </w:rPr>
      </w:pPr>
      <w:r w:rsidRPr="00986398">
        <w:rPr>
          <w:rFonts w:ascii="Comic Sans MS" w:hAnsi="Comic Sans MS"/>
          <w:noProof/>
        </w:rPr>
        <w:pict>
          <v:group id="_x0000_s1566" style="position:absolute;left:0;text-align:left;margin-left:0;margin-top:2pt;width:102pt;height:32.6pt;z-index:-165" coordorigin="1134,1995" coordsize="2040,652" wrapcoords="-159 -502 -159 21098 16518 21098 21441 12056 21600 10549 20329 7535 16359 -502 -159 -502">
            <v:shape id="_x0000_s1567" type="#_x0000_t15" style="position:absolute;left:1134;top:1995;width:2040;height:652" wrapcoords="-159 -502 -159 21098 16518 21098 21441 12056 21600 10549 20329 7535 16359 -502 -159 -502" strokecolor="blue"/>
            <v:shape id="_x0000_s1568" type="#_x0000_t202" style="position:absolute;left:1214;top:2155;width:1560;height:420" stroked="f">
              <v:textbox style="mso-next-textbox:#_x0000_s1568;mso-fit-shape-to-text:t">
                <w:txbxContent>
                  <w:p w:rsidR="000C3AD3" w:rsidRPr="008E0C14" w:rsidRDefault="000C3AD3" w:rsidP="000C3AD3">
                    <w:pPr>
                      <w:jc w:val="both"/>
                      <w:rPr>
                        <w:rFonts w:ascii="Arial" w:hAnsi="Arial" w:cs="Arial"/>
                        <w:b/>
                        <w:noProof/>
                        <w:color w:val="FF0000"/>
                      </w:rPr>
                    </w:pPr>
                    <w:r w:rsidRPr="008E0C14">
                      <w:rPr>
                        <w:rFonts w:ascii="Arial" w:hAnsi="Arial" w:cs="Arial"/>
                        <w:b/>
                        <w:noProof/>
                        <w:color w:val="FF0000"/>
                      </w:rPr>
                      <w:t>De reţinut</w:t>
                    </w:r>
                  </w:p>
                </w:txbxContent>
              </v:textbox>
            </v:shape>
            <w10:wrap type="tight"/>
          </v:group>
        </w:pict>
      </w:r>
      <w:r w:rsidRPr="00986398">
        <w:rPr>
          <w:rFonts w:ascii="Comic Sans MS" w:hAnsi="Comic Sans MS" w:cs="Arial"/>
        </w:rPr>
        <w:t>Principalii dăunători la speciile de plante furajere sunt:</w:t>
      </w:r>
    </w:p>
    <w:p w:rsidR="000C3AD3" w:rsidRPr="00986398" w:rsidRDefault="000C3AD3" w:rsidP="000C3AD3">
      <w:pPr>
        <w:numPr>
          <w:ilvl w:val="0"/>
          <w:numId w:val="23"/>
        </w:numPr>
        <w:jc w:val="both"/>
        <w:rPr>
          <w:rFonts w:ascii="Comic Sans MS" w:hAnsi="Comic Sans MS" w:cs="Arial"/>
        </w:rPr>
      </w:pPr>
      <w:r w:rsidRPr="00986398">
        <w:rPr>
          <w:rFonts w:ascii="Comic Sans MS" w:hAnsi="Comic Sans MS" w:cs="Arial"/>
        </w:rPr>
        <w:t>viespea seminţelor de lucernă, ploşniţa lucernei;</w:t>
      </w:r>
    </w:p>
    <w:p w:rsidR="000C3AD3" w:rsidRPr="00986398" w:rsidRDefault="000C3AD3" w:rsidP="000C3AD3">
      <w:pPr>
        <w:numPr>
          <w:ilvl w:val="0"/>
          <w:numId w:val="23"/>
        </w:numPr>
        <w:jc w:val="both"/>
        <w:rPr>
          <w:rFonts w:ascii="Comic Sans MS" w:hAnsi="Comic Sans MS" w:cs="Arial"/>
        </w:rPr>
      </w:pPr>
      <w:r w:rsidRPr="00986398">
        <w:rPr>
          <w:rFonts w:ascii="Comic Sans MS" w:hAnsi="Comic Sans MS" w:cs="Arial"/>
        </w:rPr>
        <w:t>gândacul roşu al lucernei;</w:t>
      </w:r>
    </w:p>
    <w:p w:rsidR="000C3AD3" w:rsidRPr="00986398" w:rsidRDefault="000C3AD3" w:rsidP="000C3AD3">
      <w:pPr>
        <w:numPr>
          <w:ilvl w:val="0"/>
          <w:numId w:val="23"/>
        </w:numPr>
        <w:jc w:val="both"/>
        <w:rPr>
          <w:rFonts w:ascii="Comic Sans MS" w:hAnsi="Comic Sans MS" w:cs="Arial"/>
        </w:rPr>
      </w:pPr>
      <w:r w:rsidRPr="00986398">
        <w:rPr>
          <w:rFonts w:ascii="Comic Sans MS" w:hAnsi="Comic Sans MS" w:cs="Arial"/>
        </w:rPr>
        <w:t>buburuza lucernei;</w:t>
      </w:r>
    </w:p>
    <w:p w:rsidR="000C3AD3" w:rsidRPr="00986398" w:rsidRDefault="000C3AD3" w:rsidP="000C3AD3">
      <w:pPr>
        <w:numPr>
          <w:ilvl w:val="0"/>
          <w:numId w:val="23"/>
        </w:numPr>
        <w:jc w:val="both"/>
        <w:rPr>
          <w:rFonts w:ascii="Comic Sans MS" w:hAnsi="Comic Sans MS" w:cs="Arial"/>
        </w:rPr>
      </w:pPr>
      <w:r w:rsidRPr="00986398">
        <w:rPr>
          <w:rFonts w:ascii="Comic Sans MS" w:hAnsi="Comic Sans MS" w:cs="Arial"/>
        </w:rPr>
        <w:t>gărgăriţa frunzelor de lucernă;</w:t>
      </w:r>
    </w:p>
    <w:p w:rsidR="000C3AD3" w:rsidRPr="00986398" w:rsidRDefault="000C3AD3" w:rsidP="000C3AD3">
      <w:pPr>
        <w:numPr>
          <w:ilvl w:val="0"/>
          <w:numId w:val="23"/>
        </w:numPr>
        <w:jc w:val="both"/>
        <w:rPr>
          <w:rFonts w:ascii="Comic Sans MS" w:hAnsi="Comic Sans MS" w:cs="Arial"/>
        </w:rPr>
      </w:pPr>
      <w:r w:rsidRPr="00986398">
        <w:rPr>
          <w:rFonts w:ascii="Comic Sans MS" w:hAnsi="Comic Sans MS" w:cs="Arial"/>
        </w:rPr>
        <w:t>gărgăriţa florilor de trifoi;</w:t>
      </w:r>
    </w:p>
    <w:p w:rsidR="000C3AD3" w:rsidRPr="00986398" w:rsidRDefault="000C3AD3" w:rsidP="000C3AD3">
      <w:pPr>
        <w:numPr>
          <w:ilvl w:val="0"/>
          <w:numId w:val="23"/>
        </w:numPr>
        <w:jc w:val="both"/>
        <w:rPr>
          <w:rFonts w:ascii="Comic Sans MS" w:hAnsi="Comic Sans MS" w:cs="Arial"/>
        </w:rPr>
      </w:pPr>
      <w:r w:rsidRPr="00986398">
        <w:rPr>
          <w:rFonts w:ascii="Comic Sans MS" w:hAnsi="Comic Sans MS" w:cs="Arial"/>
        </w:rPr>
        <w:t>viespea seminţelor de trifoi;</w:t>
      </w:r>
    </w:p>
    <w:p w:rsidR="000C3AD3" w:rsidRPr="00986398" w:rsidRDefault="000C3AD3" w:rsidP="000C3AD3">
      <w:pPr>
        <w:numPr>
          <w:ilvl w:val="0"/>
          <w:numId w:val="23"/>
        </w:numPr>
        <w:jc w:val="both"/>
        <w:rPr>
          <w:rFonts w:ascii="Comic Sans MS" w:hAnsi="Comic Sans MS" w:cs="Arial"/>
        </w:rPr>
      </w:pPr>
      <w:r w:rsidRPr="00986398">
        <w:rPr>
          <w:rFonts w:ascii="Comic Sans MS" w:hAnsi="Comic Sans MS"/>
          <w:noProof/>
        </w:rPr>
        <w:pict>
          <v:shape id="_x0000_s1618" type="#_x0000_t75" style="position:absolute;left:0;text-align:left;margin-left:156pt;margin-top:449pt;width:30pt;height:22.05pt;z-index:147" wrapcoords="-45 0 -45 21567 21600 21567 21600 0 -45 0">
            <v:imagedata r:id="rId79" o:title=""/>
            <w10:wrap type="topAndBottom"/>
          </v:shape>
          <o:OLEObject Type="Embed" ProgID="MSPhotoEd.3" ShapeID="_x0000_s1618" DrawAspect="Content" ObjectID="_1295262220" r:id="rId80"/>
        </w:pict>
      </w:r>
      <w:r w:rsidRPr="00986398">
        <w:rPr>
          <w:rFonts w:ascii="Comic Sans MS" w:hAnsi="Comic Sans MS"/>
          <w:noProof/>
        </w:rPr>
        <w:pict>
          <v:shape id="_x0000_s1616" type="#_x0000_t75" style="position:absolute;left:0;text-align:left;margin-left:138pt;margin-top:277pt;width:66pt;height:31.65pt;z-index:145" wrapcoords="-33 0 -33 21532 21600 21532 21600 0 -33 0">
            <v:imagedata r:id="rId81" o:title=""/>
            <w10:wrap type="topAndBottom"/>
          </v:shape>
          <o:OLEObject Type="Embed" ProgID="MSPhotoEd.3" ShapeID="_x0000_s1616" DrawAspect="Content" ObjectID="_1295262219" r:id="rId82"/>
        </w:pict>
      </w:r>
      <w:r w:rsidRPr="00986398">
        <w:rPr>
          <w:rFonts w:ascii="Comic Sans MS" w:hAnsi="Comic Sans MS"/>
          <w:noProof/>
        </w:rPr>
        <w:pict>
          <v:shape id="_x0000_s1615" type="#_x0000_t75" style="position:absolute;left:0;text-align:left;margin-left:2in;margin-top:179.2pt;width:54pt;height:34.65pt;z-index:144" wrapcoords="-34 0 -34 21548 21600 21548 21600 0 -34 0">
            <v:imagedata r:id="rId83" o:title=""/>
            <w10:wrap type="topAndBottom"/>
          </v:shape>
          <o:OLEObject Type="Embed" ProgID="MSPhotoEd.3" ShapeID="_x0000_s1615" DrawAspect="Content" ObjectID="_1295262218" r:id="rId84"/>
        </w:pict>
      </w:r>
      <w:r w:rsidRPr="00986398">
        <w:rPr>
          <w:rFonts w:ascii="Comic Sans MS" w:hAnsi="Comic Sans MS"/>
          <w:noProof/>
        </w:rPr>
        <w:pict>
          <v:shape id="_x0000_s1619" type="#_x0000_t75" style="position:absolute;left:0;text-align:left;margin-left:2in;margin-top:529.65pt;width:66pt;height:32.85pt;z-index:148" wrapcoords="-33 0 -33 21534 21600 21534 21600 0 -33 0">
            <v:imagedata r:id="rId85" o:title=""/>
            <w10:wrap type="topAndBottom"/>
          </v:shape>
          <o:OLEObject Type="Embed" ProgID="MSPhotoEd.3" ShapeID="_x0000_s1619" DrawAspect="Content" ObjectID="_1295262217" r:id="rId86"/>
        </w:pict>
      </w:r>
      <w:r w:rsidRPr="00986398">
        <w:rPr>
          <w:rFonts w:ascii="Comic Sans MS" w:hAnsi="Comic Sans MS"/>
          <w:noProof/>
        </w:rPr>
        <w:pict>
          <v:shape id="_x0000_s1617" type="#_x0000_t75" style="position:absolute;left:0;text-align:left;margin-left:150pt;margin-top:366.65pt;width:48pt;height:29.75pt;z-index:146" wrapcoords="-38 0 -38 21539 21600 21539 21600 0 -38 0">
            <v:imagedata r:id="rId87" o:title=""/>
            <w10:wrap type="topAndBottom"/>
          </v:shape>
          <o:OLEObject Type="Embed" ProgID="MSPhotoEd.3" ShapeID="_x0000_s1617" DrawAspect="Content" ObjectID="_1295262216" r:id="rId88"/>
        </w:pict>
      </w:r>
      <w:r w:rsidRPr="00986398">
        <w:rPr>
          <w:rFonts w:ascii="Comic Sans MS" w:hAnsi="Comic Sans MS"/>
          <w:noProof/>
        </w:rPr>
        <w:pict>
          <v:shape id="_x0000_s1620" type="#_x0000_t75" style="position:absolute;left:0;text-align:left;margin-left:2in;margin-top:81.4pt;width:56pt;height:35pt;z-index:-153" wrapcoords="-288 0 -288 21140 21600 21140 21600 0 -288 0">
            <v:imagedata r:id="rId89" o:title="buburuza_lucerna1"/>
            <w10:wrap type="tight"/>
          </v:shape>
        </w:pict>
      </w:r>
      <w:r w:rsidRPr="00986398">
        <w:rPr>
          <w:rFonts w:ascii="Comic Sans MS" w:hAnsi="Comic Sans MS" w:cs="Arial"/>
          <w:noProof/>
        </w:rPr>
        <w:pict>
          <v:group id="_x0000_s1570" style="position:absolute;left:0;text-align:left;margin-left:12pt;margin-top:16.7pt;width:486pt;height:512.95pt;z-index:-163" coordorigin="1374,4773" coordsize="9720,10259" wrapcoords="10067 -32 5000 442 4867 2242 4567 4516 4233 6537 4067 7137 3967 8053 3567 10579 -33 10895 -33 12000 3467 12095 3600 12600 3900 14116 4033 14621 4433 16642 4567 17147 4767 18158 4967 19674 4967 21347 8100 21568 10033 21568 21633 21568 21633 18789 5000 18663 15933 18663 21633 18505 21633 15695 13767 15632 21633 15411 21633 7832 4700 7547 21633 7547 21633 3032 12800 3000 21633 2747 21633 -32 10067 -32">
            <v:shape id="_x0000_s1571" type="#_x0000_t202" style="position:absolute;left:1374;top:9979;width:1560;height:489" wrapcoords="-208 -655 -208 20945 21808 20945 21808 -655 -208 -655">
              <v:textbox style="mso-next-textbox:#_x0000_s1571">
                <w:txbxContent>
                  <w:p w:rsidR="000C3AD3" w:rsidRPr="008E0C14" w:rsidRDefault="000C3AD3" w:rsidP="000C3AD3">
                    <w:pPr>
                      <w:rPr>
                        <w:rFonts w:ascii="Arial" w:hAnsi="Arial" w:cs="Arial"/>
                        <w:b/>
                      </w:rPr>
                    </w:pPr>
                    <w:r>
                      <w:rPr>
                        <w:rFonts w:ascii="Arial" w:hAnsi="Arial" w:cs="Arial"/>
                        <w:b/>
                      </w:rPr>
                      <w:t>LUCERNA</w:t>
                    </w:r>
                  </w:p>
                </w:txbxContent>
              </v:textbox>
            </v:shape>
            <v:group id="_x0000_s1572" style="position:absolute;left:3654;top:4773;width:7440;height:1304" coordorigin="3654,5252" coordsize="7440,1304">
              <v:shape id="_x0000_s1573" type="#_x0000_t202" style="position:absolute;left:3654;top:5495;width:1920;height:815">
                <v:textbox style="mso-next-textbox:#_x0000_s1573">
                  <w:txbxContent>
                    <w:p w:rsidR="000C3AD3" w:rsidRPr="008E0C14" w:rsidRDefault="000C3AD3" w:rsidP="000C3AD3">
                      <w:pPr>
                        <w:jc w:val="center"/>
                        <w:rPr>
                          <w:rFonts w:ascii="Arial" w:hAnsi="Arial" w:cs="Arial"/>
                        </w:rPr>
                      </w:pPr>
                      <w:r>
                        <w:rPr>
                          <w:rFonts w:ascii="Arial" w:hAnsi="Arial" w:cs="Arial"/>
                        </w:rPr>
                        <w:t>Gândacul roşu al lucernei</w:t>
                      </w:r>
                    </w:p>
                  </w:txbxContent>
                </v:textbox>
              </v:shape>
              <v:line id="_x0000_s1574" style="position:absolute" from="5574,5904" to="5934,5904">
                <v:stroke endarrow="block"/>
              </v:line>
              <v:shape id="_x0000_s1575" type="#_x0000_t202" style="position:absolute;left:5934;top:5252;width:5160;height:1304">
                <v:textbox style="mso-next-textbox:#_x0000_s1575">
                  <w:txbxContent>
                    <w:p w:rsidR="000C3AD3" w:rsidRDefault="000C3AD3" w:rsidP="000C3AD3">
                      <w:pPr>
                        <w:jc w:val="both"/>
                        <w:rPr>
                          <w:rFonts w:ascii="Arial" w:hAnsi="Arial" w:cs="Arial"/>
                        </w:rPr>
                      </w:pPr>
                      <w:r>
                        <w:rPr>
                          <w:rFonts w:ascii="Arial" w:hAnsi="Arial" w:cs="Arial"/>
                        </w:rPr>
                        <w:t>Produce daune în stadiul de larvă şi adult: roade frunzele pe margini, limbul poate fi consumat în întregime, fusta uscându-se.</w:t>
                      </w:r>
                    </w:p>
                    <w:p w:rsidR="000C3AD3" w:rsidRPr="00AD1FF2" w:rsidRDefault="000C3AD3" w:rsidP="000C3AD3">
                      <w:pPr>
                        <w:jc w:val="center"/>
                        <w:rPr>
                          <w:rFonts w:ascii="Arial" w:hAnsi="Arial" w:cs="Arial"/>
                          <w:i/>
                          <w:color w:val="FF0000"/>
                        </w:rPr>
                      </w:pPr>
                      <w:r w:rsidRPr="00AD1FF2">
                        <w:rPr>
                          <w:rFonts w:ascii="Arial" w:hAnsi="Arial" w:cs="Arial"/>
                          <w:i/>
                          <w:color w:val="FF0000"/>
                        </w:rPr>
                        <w:t>Pagube mari la prima şi a doua coasă.</w:t>
                      </w:r>
                    </w:p>
                  </w:txbxContent>
                </v:textbox>
              </v:shape>
            </v:group>
            <v:group id="_x0000_s1576" style="position:absolute;left:3654;top:6240;width:7440;height:2119" coordorigin="3654,6882" coordsize="7440,2119">
              <v:shape id="_x0000_s1577" type="#_x0000_t202" style="position:absolute;left:3654;top:7614;width:1920;height:815">
                <v:textbox style="mso-next-textbox:#_x0000_s1577">
                  <w:txbxContent>
                    <w:p w:rsidR="000C3AD3" w:rsidRPr="009822D4" w:rsidRDefault="000C3AD3" w:rsidP="000C3AD3">
                      <w:pPr>
                        <w:jc w:val="center"/>
                        <w:rPr>
                          <w:rFonts w:ascii="Arial" w:hAnsi="Arial" w:cs="Arial"/>
                          <w:sz w:val="20"/>
                          <w:szCs w:val="20"/>
                        </w:rPr>
                      </w:pPr>
                      <w:r w:rsidRPr="009822D4">
                        <w:rPr>
                          <w:rFonts w:ascii="Arial" w:hAnsi="Arial" w:cs="Arial"/>
                          <w:sz w:val="20"/>
                          <w:szCs w:val="20"/>
                        </w:rPr>
                        <w:t>Gărgăriţa radăcinilor de lucerna</w:t>
                      </w:r>
                    </w:p>
                  </w:txbxContent>
                </v:textbox>
              </v:shape>
              <v:shape id="_x0000_s1578" type="#_x0000_t202" style="position:absolute;left:5934;top:6882;width:5160;height:2119">
                <v:textbox style="mso-next-textbox:#_x0000_s1578">
                  <w:txbxContent>
                    <w:p w:rsidR="000C3AD3" w:rsidRPr="00AD1FF2" w:rsidRDefault="000C3AD3" w:rsidP="000C3AD3">
                      <w:pPr>
                        <w:jc w:val="center"/>
                        <w:rPr>
                          <w:rFonts w:ascii="Arial" w:hAnsi="Arial" w:cs="Arial"/>
                          <w:i/>
                          <w:color w:val="FF0000"/>
                        </w:rPr>
                      </w:pPr>
                      <w:r w:rsidRPr="00AD1FF2">
                        <w:rPr>
                          <w:rFonts w:ascii="Arial" w:hAnsi="Arial" w:cs="Arial"/>
                          <w:i/>
                          <w:color w:val="FF0000"/>
                        </w:rPr>
                        <w:t>Cei mai păgubitori!</w:t>
                      </w:r>
                    </w:p>
                    <w:p w:rsidR="000C3AD3" w:rsidRPr="00AD1FF2" w:rsidRDefault="000C3AD3" w:rsidP="000C3AD3">
                      <w:pPr>
                        <w:jc w:val="both"/>
                        <w:rPr>
                          <w:rFonts w:ascii="Arial" w:hAnsi="Arial" w:cs="Arial"/>
                        </w:rPr>
                      </w:pPr>
                      <w:r>
                        <w:rPr>
                          <w:rFonts w:ascii="Arial" w:hAnsi="Arial" w:cs="Arial"/>
                        </w:rPr>
                        <w:t>Ca larvă distruge rădăcinile groase, făcând canale neregulate sau caverne care pătrund mult în adâncime; rădăcinile sunt mâncate parţial sau total; ca urmare plantele se veştejesc, apoi se usucă; adulţii consumă frunzele începând de la margine către interior</w:t>
                      </w:r>
                    </w:p>
                  </w:txbxContent>
                </v:textbox>
              </v:shape>
              <v:line id="_x0000_s1579" style="position:absolute" from="5594,8028" to="5954,8028">
                <v:stroke endarrow="block"/>
              </v:line>
            </v:group>
            <v:group id="_x0000_s1580" style="position:absolute;left:3654;top:10478;width:7440;height:1620" coordorigin="3654,9332" coordsize="7440,1620">
              <v:shape id="_x0000_s1581" type="#_x0000_t202" style="position:absolute;left:3654;top:9695;width:1920;height:815">
                <v:textbox style="mso-next-textbox:#_x0000_s1581">
                  <w:txbxContent>
                    <w:p w:rsidR="000C3AD3" w:rsidRPr="008E0C14" w:rsidRDefault="000C3AD3" w:rsidP="000C3AD3">
                      <w:pPr>
                        <w:jc w:val="center"/>
                        <w:rPr>
                          <w:rFonts w:ascii="Arial" w:hAnsi="Arial" w:cs="Arial"/>
                        </w:rPr>
                      </w:pPr>
                      <w:r>
                        <w:rPr>
                          <w:rFonts w:ascii="Arial" w:hAnsi="Arial" w:cs="Arial"/>
                        </w:rPr>
                        <w:t>Buburuza lucernei</w:t>
                      </w:r>
                    </w:p>
                  </w:txbxContent>
                </v:textbox>
              </v:shape>
              <v:shape id="_x0000_s1582" type="#_x0000_t202" style="position:absolute;left:5934;top:9332;width:5160;height:1620">
                <v:textbox style="mso-next-textbox:#_x0000_s1582">
                  <w:txbxContent>
                    <w:p w:rsidR="000C3AD3" w:rsidRPr="000A7169" w:rsidRDefault="000C3AD3" w:rsidP="000C3AD3">
                      <w:pPr>
                        <w:jc w:val="both"/>
                        <w:rPr>
                          <w:rFonts w:ascii="Arial" w:hAnsi="Arial" w:cs="Arial"/>
                          <w:color w:val="000000"/>
                        </w:rPr>
                      </w:pPr>
                      <w:r>
                        <w:rPr>
                          <w:rFonts w:ascii="Arial" w:hAnsi="Arial" w:cs="Arial"/>
                          <w:color w:val="000000"/>
                        </w:rPr>
                        <w:t xml:space="preserve">Insectă polifagă. Atacă atât ca adult cât şi  ca  larvă răzând epiderma inferioară şi parenchimul frunzelor, lăsând intactă epiderma superioară; </w:t>
                      </w:r>
                      <w:r w:rsidRPr="00CD42AE">
                        <w:rPr>
                          <w:rFonts w:ascii="Arial" w:hAnsi="Arial" w:cs="Arial"/>
                        </w:rPr>
                        <w:t>pot ataca chiar tulpina şi florile.</w:t>
                      </w:r>
                      <w:r>
                        <w:rPr>
                          <w:rFonts w:ascii="Arial" w:hAnsi="Arial" w:cs="Arial"/>
                          <w:color w:val="000000"/>
                        </w:rPr>
                        <w:t xml:space="preserve"> </w:t>
                      </w:r>
                    </w:p>
                  </w:txbxContent>
                </v:textbox>
              </v:shape>
              <v:line id="_x0000_s1583" style="position:absolute" from="5574,10115" to="5934,10115">
                <v:stroke endarrow="block"/>
              </v:line>
            </v:group>
            <v:group id="_x0000_s1584" style="position:absolute;left:3654;top:8522;width:7440;height:1793" coordorigin="3654,10045" coordsize="7440,1793">
              <v:shape id="_x0000_s1585" type="#_x0000_t202" style="position:absolute;left:3654;top:10511;width:1920;height:815">
                <v:textbox style="mso-next-textbox:#_x0000_s1585">
                  <w:txbxContent>
                    <w:p w:rsidR="000C3AD3" w:rsidRPr="008E0C14" w:rsidRDefault="000C3AD3" w:rsidP="000C3AD3">
                      <w:pPr>
                        <w:jc w:val="center"/>
                        <w:rPr>
                          <w:rFonts w:ascii="Arial" w:hAnsi="Arial" w:cs="Arial"/>
                        </w:rPr>
                      </w:pPr>
                      <w:r>
                        <w:rPr>
                          <w:rFonts w:ascii="Arial" w:hAnsi="Arial" w:cs="Arial"/>
                        </w:rPr>
                        <w:t>Gărgăriţa lucernei</w:t>
                      </w:r>
                    </w:p>
                  </w:txbxContent>
                </v:textbox>
              </v:shape>
              <v:shape id="_x0000_s1586" type="#_x0000_t202" style="position:absolute;left:5934;top:10045;width:5160;height:1793">
                <v:textbox style="mso-next-textbox:#_x0000_s1586">
                  <w:txbxContent>
                    <w:p w:rsidR="000C3AD3" w:rsidRPr="00AF127A" w:rsidRDefault="000C3AD3" w:rsidP="000C3AD3">
                      <w:pPr>
                        <w:jc w:val="both"/>
                        <w:rPr>
                          <w:rFonts w:ascii="Arial" w:hAnsi="Arial" w:cs="Arial"/>
                        </w:rPr>
                      </w:pPr>
                      <w:r w:rsidRPr="00AF127A">
                        <w:rPr>
                          <w:rFonts w:ascii="Arial" w:hAnsi="Arial" w:cs="Arial"/>
                          <w:i/>
                          <w:color w:val="FF0000"/>
                        </w:rPr>
                        <w:t>Este păgubitoare atât în stadiul de adult cât şi de larvă</w:t>
                      </w:r>
                      <w:r>
                        <w:rPr>
                          <w:rFonts w:ascii="Arial" w:hAnsi="Arial" w:cs="Arial"/>
                          <w:i/>
                          <w:color w:val="FF0000"/>
                        </w:rPr>
                        <w:t>;</w:t>
                      </w:r>
                      <w:r w:rsidRPr="00AF127A">
                        <w:rPr>
                          <w:rFonts w:ascii="Arial" w:hAnsi="Arial" w:cs="Arial"/>
                          <w:i/>
                          <w:color w:val="FF0000"/>
                        </w:rPr>
                        <w:t xml:space="preserve"> </w:t>
                      </w:r>
                      <w:r>
                        <w:rPr>
                          <w:rFonts w:ascii="Arial" w:hAnsi="Arial" w:cs="Arial"/>
                        </w:rPr>
                        <w:t xml:space="preserve">adulţii distrug parenchimul frunzelor provocând scheletarea şi uscarea lor, larvele taie mugurii vegetativi şi florali şi atacă frunzele fragede mai ales </w:t>
                      </w:r>
                      <w:r w:rsidRPr="00CD42AE">
                        <w:rPr>
                          <w:rFonts w:ascii="Arial" w:hAnsi="Arial" w:cs="Arial"/>
                        </w:rPr>
                        <w:t>ale</w:t>
                      </w:r>
                      <w:r>
                        <w:rPr>
                          <w:rFonts w:ascii="Arial" w:hAnsi="Arial" w:cs="Arial"/>
                        </w:rPr>
                        <w:t xml:space="preserve"> vârfurilor de creştere</w:t>
                      </w:r>
                    </w:p>
                    <w:p w:rsidR="000C3AD3" w:rsidRPr="00AF127A" w:rsidRDefault="000C3AD3" w:rsidP="000C3AD3">
                      <w:pPr>
                        <w:jc w:val="both"/>
                        <w:rPr>
                          <w:rFonts w:ascii="Arial" w:hAnsi="Arial" w:cs="Arial"/>
                        </w:rPr>
                      </w:pPr>
                    </w:p>
                  </w:txbxContent>
                </v:textbox>
              </v:shape>
              <v:line id="_x0000_s1587" style="position:absolute" from="5574,10940" to="5934,10940">
                <v:stroke endarrow="block"/>
              </v:line>
            </v:group>
            <v:line id="_x0000_s1588" style="position:absolute;flip:y" from="2934,5751" to="3654,10305">
              <v:stroke endarrow="block"/>
            </v:line>
            <v:line id="_x0000_s1589" style="position:absolute;flip:y" from="2934,7707" to="3654,10305">
              <v:stroke endarrow="block"/>
            </v:line>
            <v:line id="_x0000_s1590" style="position:absolute;flip:y" from="2934,9816" to="3654,10305">
              <v:stroke endarrow="block"/>
            </v:line>
            <v:shape id="_x0000_s1591" type="#_x0000_t202" style="position:absolute;left:3654;top:12524;width:1920;height:815">
              <v:textbox style="mso-next-textbox:#_x0000_s1591">
                <w:txbxContent>
                  <w:p w:rsidR="000C3AD3" w:rsidRPr="008E0C14" w:rsidRDefault="000C3AD3" w:rsidP="000C3AD3">
                    <w:pPr>
                      <w:jc w:val="center"/>
                      <w:rPr>
                        <w:rFonts w:ascii="Arial" w:hAnsi="Arial" w:cs="Arial"/>
                      </w:rPr>
                    </w:pPr>
                    <w:r>
                      <w:rPr>
                        <w:rFonts w:ascii="Arial" w:hAnsi="Arial" w:cs="Arial"/>
                      </w:rPr>
                      <w:t>Ploşniţa lucernei</w:t>
                    </w:r>
                  </w:p>
                </w:txbxContent>
              </v:textbox>
            </v:shape>
            <v:shape id="_x0000_s1592" type="#_x0000_t202" style="position:absolute;left:5934;top:12261;width:5160;height:1304">
              <v:textbox style="mso-next-textbox:#_x0000_s1592">
                <w:txbxContent>
                  <w:p w:rsidR="000C3AD3" w:rsidRPr="000A7169" w:rsidRDefault="000C3AD3" w:rsidP="000C3AD3">
                    <w:pPr>
                      <w:jc w:val="both"/>
                      <w:rPr>
                        <w:rFonts w:ascii="Arial" w:hAnsi="Arial" w:cs="Arial"/>
                        <w:color w:val="000000"/>
                      </w:rPr>
                    </w:pPr>
                    <w:r>
                      <w:rPr>
                        <w:rFonts w:ascii="Arial" w:hAnsi="Arial" w:cs="Arial"/>
                        <w:color w:val="000000"/>
                      </w:rPr>
                      <w:t>Daune: ploşniţele înţeapă şi sug vârfurile inflorescenţelor, butonii florali şi ovarele; inflorescenţele se veştejesc şi se usucă; scade recolta de sămânţă</w:t>
                    </w:r>
                  </w:p>
                </w:txbxContent>
              </v:textbox>
            </v:shape>
            <v:line id="_x0000_s1593" style="position:absolute" from="5574,12944" to="5934,12944">
              <v:stroke endarrow="block"/>
            </v:line>
            <v:shape id="_x0000_s1594" type="#_x0000_t202" style="position:absolute;left:3654;top:13871;width:1920;height:1041">
              <v:textbox style="mso-next-textbox:#_x0000_s1594">
                <w:txbxContent>
                  <w:p w:rsidR="000C3AD3" w:rsidRPr="00110AE4" w:rsidRDefault="000C3AD3" w:rsidP="000C3AD3">
                    <w:pPr>
                      <w:jc w:val="center"/>
                      <w:rPr>
                        <w:rFonts w:ascii="Arial" w:hAnsi="Arial" w:cs="Arial"/>
                      </w:rPr>
                    </w:pPr>
                    <w:r w:rsidRPr="00110AE4">
                      <w:rPr>
                        <w:rFonts w:ascii="Arial" w:hAnsi="Arial" w:cs="Arial"/>
                      </w:rPr>
                      <w:t>Gărgăriţa frunzelor de lucernă</w:t>
                    </w:r>
                  </w:p>
                </w:txbxContent>
              </v:textbox>
            </v:shape>
            <v:shape id="_x0000_s1595" type="#_x0000_t202" style="position:absolute;left:5934;top:13728;width:5160;height:1304">
              <v:textbox style="mso-next-textbox:#_x0000_s1595">
                <w:txbxContent>
                  <w:p w:rsidR="000C3AD3" w:rsidRPr="000A7169" w:rsidRDefault="000C3AD3" w:rsidP="000C3AD3">
                    <w:pPr>
                      <w:jc w:val="both"/>
                      <w:rPr>
                        <w:rFonts w:ascii="Arial" w:hAnsi="Arial" w:cs="Arial"/>
                        <w:color w:val="000000"/>
                      </w:rPr>
                    </w:pPr>
                    <w:r>
                      <w:rPr>
                        <w:rFonts w:ascii="Arial" w:hAnsi="Arial" w:cs="Arial"/>
                        <w:color w:val="000000"/>
                      </w:rPr>
                      <w:t xml:space="preserve"> Atacă frunzele tinere de lucernă, rozând epiderma inferioară şi parenchimul, lăsând neatinsă epiderma superioară; rod mugurii foliari; scade recolta de sămânţă</w:t>
                    </w:r>
                  </w:p>
                </w:txbxContent>
              </v:textbox>
            </v:shape>
            <v:line id="_x0000_s1596" style="position:absolute" from="5574,14380" to="5934,14380">
              <v:stroke endarrow="block"/>
            </v:line>
            <v:line id="_x0000_s1597" style="position:absolute" from="2934,10305" to="3654,12587">
              <v:stroke endarrow="block"/>
            </v:line>
            <v:line id="_x0000_s1598" style="position:absolute" from="2934,10305" to="3654,13891">
              <v:stroke endarrow="block"/>
            </v:line>
          </v:group>
        </w:pict>
      </w:r>
      <w:r w:rsidRPr="00986398">
        <w:rPr>
          <w:rFonts w:ascii="Comic Sans MS" w:hAnsi="Comic Sans MS" w:cs="Arial"/>
          <w:noProof/>
        </w:rPr>
        <w:pict>
          <v:line id="_x0000_s1569" style="position:absolute;left:0;text-align:left;z-index:138" from="90pt,293.3pt" to="126pt,325.9pt">
            <v:stroke endarrow="block"/>
            <w10:wrap type="topAndBottom"/>
          </v:line>
        </w:pict>
      </w:r>
      <w:r w:rsidRPr="00986398">
        <w:rPr>
          <w:rFonts w:ascii="Comic Sans MS" w:hAnsi="Comic Sans MS" w:cs="Arial"/>
        </w:rPr>
        <w:t>ploşniţa lucernei.</w: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r w:rsidRPr="00986398">
        <w:rPr>
          <w:rFonts w:ascii="Comic Sans MS" w:hAnsi="Comic Sans MS" w:cs="Arial"/>
          <w:b/>
        </w:rPr>
        <w:t xml:space="preserve"> </w: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0C3AD3" w:rsidRPr="00986398" w:rsidRDefault="000C3AD3" w:rsidP="000C3AD3">
      <w:pPr>
        <w:jc w:val="both"/>
        <w:rPr>
          <w:rFonts w:ascii="Comic Sans MS" w:hAnsi="Comic Sans MS" w:cs="Arial"/>
          <w:b/>
        </w:rPr>
      </w:pPr>
    </w:p>
    <w:p w:rsidR="000C3AD3" w:rsidRPr="00986398" w:rsidRDefault="000C3AD3" w:rsidP="000C3AD3">
      <w:pPr>
        <w:rPr>
          <w:rFonts w:ascii="Comic Sans MS" w:hAnsi="Comic Sans MS" w:cs="Arial"/>
        </w:rPr>
      </w:pPr>
      <w:r w:rsidRPr="00986398">
        <w:rPr>
          <w:rFonts w:ascii="Comic Sans MS" w:hAnsi="Comic Sans MS" w:cs="Arial"/>
          <w:b/>
        </w:rPr>
        <w:t>Competenţa 17.3:</w:t>
      </w:r>
      <w:r w:rsidRPr="00986398">
        <w:rPr>
          <w:rFonts w:ascii="Comic Sans MS" w:hAnsi="Comic Sans MS" w:cs="Arial"/>
          <w:b/>
        </w:rPr>
        <w:tab/>
      </w:r>
      <w:r w:rsidRPr="00986398">
        <w:rPr>
          <w:rFonts w:ascii="Comic Sans MS" w:hAnsi="Comic Sans MS" w:cs="Arial"/>
        </w:rPr>
        <w:t>Recunoaşterea principalilor dăunători la plantele de câmp (plante furajere)</w:t>
      </w:r>
    </w:p>
    <w:p w:rsidR="000C3AD3" w:rsidRPr="00160D44" w:rsidRDefault="000C3AD3" w:rsidP="000C3AD3">
      <w:pPr>
        <w:pStyle w:val="Heading3"/>
        <w:jc w:val="center"/>
        <w:rPr>
          <w:rFonts w:ascii="Comic Sans MS" w:hAnsi="Comic Sans MS"/>
          <w:color w:val="FF0000"/>
          <w:sz w:val="24"/>
        </w:rPr>
      </w:pPr>
      <w:bookmarkStart w:id="34" w:name="_Toc214797460"/>
      <w:r w:rsidRPr="00160D44">
        <w:rPr>
          <w:rFonts w:ascii="Comic Sans MS" w:hAnsi="Comic Sans MS"/>
          <w:color w:val="FF0000"/>
          <w:sz w:val="24"/>
        </w:rPr>
        <w:t>FIŞĂ DE DOCUMENTARE Nr. 6</w:t>
      </w:r>
      <w:bookmarkEnd w:id="34"/>
    </w:p>
    <w:p w:rsidR="000C3AD3" w:rsidRPr="00986398" w:rsidRDefault="000C3AD3" w:rsidP="000C3AD3">
      <w:pPr>
        <w:jc w:val="center"/>
        <w:rPr>
          <w:rFonts w:ascii="Comic Sans MS" w:hAnsi="Comic Sans MS" w:cs="Arial"/>
          <w:b/>
        </w:rPr>
      </w:pPr>
    </w:p>
    <w:p w:rsidR="000C3AD3" w:rsidRPr="00986398" w:rsidRDefault="000C3AD3" w:rsidP="000C3AD3">
      <w:pPr>
        <w:jc w:val="both"/>
        <w:rPr>
          <w:rFonts w:ascii="Comic Sans MS" w:hAnsi="Comic Sans MS" w:cs="Arial"/>
        </w:rPr>
      </w:pPr>
      <w:r w:rsidRPr="00986398">
        <w:rPr>
          <w:rFonts w:ascii="Comic Sans MS" w:hAnsi="Comic Sans MS"/>
          <w:noProof/>
        </w:rPr>
        <w:pict>
          <v:group id="_x0000_s1599" style="position:absolute;left:0;text-align:left;margin-left:0;margin-top:2pt;width:102pt;height:32.6pt;z-index:-162" coordorigin="1134,1995" coordsize="2040,652" wrapcoords="-159 -502 -159 21098 16518 21098 21441 12056 21600 10549 20329 7535 16359 -502 -159 -502">
            <v:shape id="_x0000_s1600" type="#_x0000_t15" style="position:absolute;left:1134;top:1995;width:2040;height:652" wrapcoords="-159 -502 -159 21098 16518 21098 21441 12056 21600 10549 20329 7535 16359 -502 -159 -502" strokecolor="blue"/>
            <v:shape id="_x0000_s1601" type="#_x0000_t202" style="position:absolute;left:1214;top:2155;width:1560;height:420" stroked="f">
              <v:textbox style="mso-next-textbox:#_x0000_s1601;mso-fit-shape-to-text:t">
                <w:txbxContent>
                  <w:p w:rsidR="000C3AD3" w:rsidRPr="008E0C14" w:rsidRDefault="000C3AD3" w:rsidP="000C3AD3">
                    <w:pPr>
                      <w:jc w:val="both"/>
                      <w:rPr>
                        <w:rFonts w:ascii="Arial" w:hAnsi="Arial" w:cs="Arial"/>
                        <w:b/>
                        <w:noProof/>
                        <w:color w:val="FF0000"/>
                      </w:rPr>
                    </w:pPr>
                    <w:r w:rsidRPr="008E0C14">
                      <w:rPr>
                        <w:rFonts w:ascii="Arial" w:hAnsi="Arial" w:cs="Arial"/>
                        <w:b/>
                        <w:noProof/>
                        <w:color w:val="FF0000"/>
                      </w:rPr>
                      <w:t>De reţinut</w:t>
                    </w:r>
                  </w:p>
                </w:txbxContent>
              </v:textbox>
            </v:shape>
            <w10:wrap type="tight"/>
          </v:group>
        </w:pict>
      </w:r>
      <w:r w:rsidRPr="00986398">
        <w:rPr>
          <w:rFonts w:ascii="Comic Sans MS" w:hAnsi="Comic Sans MS" w:cs="Arial"/>
        </w:rPr>
        <w:tab/>
      </w:r>
    </w:p>
    <w:p w:rsidR="000C3AD3" w:rsidRPr="00986398" w:rsidRDefault="000C3AD3" w:rsidP="000C3AD3">
      <w:pPr>
        <w:ind w:firstLine="708"/>
        <w:jc w:val="both"/>
        <w:rPr>
          <w:rFonts w:ascii="Comic Sans MS" w:hAnsi="Comic Sans MS" w:cs="Arial"/>
        </w:rPr>
      </w:pPr>
    </w:p>
    <w:p w:rsidR="000C3AD3" w:rsidRPr="00986398" w:rsidRDefault="000C3AD3" w:rsidP="000C3AD3">
      <w:pPr>
        <w:ind w:firstLine="708"/>
        <w:jc w:val="both"/>
        <w:rPr>
          <w:rFonts w:ascii="Comic Sans MS" w:hAnsi="Comic Sans MS" w:cs="Arial"/>
        </w:rPr>
      </w:pPr>
      <w:r w:rsidRPr="00986398">
        <w:rPr>
          <w:rFonts w:ascii="Comic Sans MS" w:hAnsi="Comic Sans MS" w:cs="Arial"/>
        </w:rPr>
        <w:t>Principalii dăunători la speciile de plante furajere sunt:</w:t>
      </w:r>
    </w:p>
    <w:p w:rsidR="000C3AD3" w:rsidRPr="00986398" w:rsidRDefault="000C3AD3" w:rsidP="000C3AD3">
      <w:pPr>
        <w:numPr>
          <w:ilvl w:val="0"/>
          <w:numId w:val="23"/>
        </w:numPr>
        <w:jc w:val="both"/>
        <w:rPr>
          <w:rFonts w:ascii="Comic Sans MS" w:hAnsi="Comic Sans MS" w:cs="Arial"/>
        </w:rPr>
      </w:pPr>
      <w:r w:rsidRPr="00986398">
        <w:rPr>
          <w:rFonts w:ascii="Comic Sans MS" w:hAnsi="Comic Sans MS" w:cs="Arial"/>
        </w:rPr>
        <w:t>viespea seminţelor de trifoi;</w:t>
      </w:r>
    </w:p>
    <w:p w:rsidR="000C3AD3" w:rsidRPr="00986398" w:rsidRDefault="000C3AD3" w:rsidP="000C3AD3">
      <w:pPr>
        <w:numPr>
          <w:ilvl w:val="0"/>
          <w:numId w:val="23"/>
        </w:numPr>
        <w:jc w:val="both"/>
        <w:rPr>
          <w:rFonts w:ascii="Comic Sans MS" w:hAnsi="Comic Sans MS" w:cs="Arial"/>
        </w:rPr>
      </w:pPr>
      <w:r w:rsidRPr="00986398">
        <w:rPr>
          <w:rFonts w:ascii="Comic Sans MS" w:hAnsi="Comic Sans MS" w:cs="Arial"/>
        </w:rPr>
        <w:t>gărgăriţa florilor de trifoi;</w:t>
      </w:r>
    </w:p>
    <w:p w:rsidR="000C3AD3" w:rsidRPr="00986398" w:rsidRDefault="000C3AD3" w:rsidP="000C3AD3">
      <w:pPr>
        <w:jc w:val="both"/>
        <w:rPr>
          <w:rFonts w:ascii="Comic Sans MS" w:hAnsi="Comic Sans MS" w:cs="Arial"/>
        </w:rPr>
      </w:pPr>
      <w:r w:rsidRPr="00986398">
        <w:rPr>
          <w:rFonts w:ascii="Comic Sans MS" w:hAnsi="Comic Sans MS" w:cs="Arial"/>
          <w:noProof/>
        </w:rPr>
        <w:pict>
          <v:shape id="_x0000_s1613" type="#_x0000_t75" style="position:absolute;left:0;text-align:left;margin-left:138pt;margin-top:92.05pt;width:84pt;height:30.8pt;z-index:142" wrapcoords="-33 0 -33 21529 21600 21529 21600 0 -33 0">
            <v:imagedata r:id="rId90" o:title=""/>
            <w10:wrap type="topAndBottom"/>
          </v:shape>
          <o:OLEObject Type="Embed" ProgID="MSPhotoEd.3" ShapeID="_x0000_s1613" DrawAspect="Content" ObjectID="_1295262215" r:id="rId91"/>
        </w:pict>
      </w:r>
    </w:p>
    <w:p w:rsidR="000C3AD3" w:rsidRPr="00986398" w:rsidRDefault="000C3AD3" w:rsidP="000C3AD3">
      <w:pPr>
        <w:jc w:val="both"/>
        <w:rPr>
          <w:rFonts w:ascii="Comic Sans MS" w:hAnsi="Comic Sans MS" w:cs="Arial"/>
        </w:rPr>
      </w:pPr>
      <w:r w:rsidRPr="00986398">
        <w:rPr>
          <w:rFonts w:ascii="Comic Sans MS" w:hAnsi="Comic Sans MS" w:cs="Arial"/>
          <w:noProof/>
        </w:rPr>
        <w:pict>
          <v:shape id="_x0000_s1614" type="#_x0000_t75" style="position:absolute;left:0;text-align:left;margin-left:138pt;margin-top:211.15pt;width:90pt;height:39.55pt;z-index:143" wrapcoords="-33 0 -33 21526 21600 21526 21600 0 -33 0">
            <v:imagedata r:id="rId92" o:title=""/>
            <w10:wrap type="topAndBottom"/>
          </v:shape>
          <o:OLEObject Type="Embed" ProgID="MSPhotoEd.3" ShapeID="_x0000_s1614" DrawAspect="Content" ObjectID="_1295262214" r:id="rId93"/>
        </w:pict>
      </w:r>
      <w:r w:rsidRPr="00986398">
        <w:rPr>
          <w:rFonts w:ascii="Comic Sans MS" w:hAnsi="Comic Sans MS" w:cs="Arial"/>
          <w:noProof/>
        </w:rPr>
        <w:pict>
          <v:group id="_x0000_s1602" style="position:absolute;left:0;text-align:left;margin-left:24pt;margin-top:8.15pt;width:478pt;height:195.5pt;z-index:141" coordorigin="1614,4602" coordsize="9560,3910">
            <v:shape id="_x0000_s1603" type="#_x0000_t202" style="position:absolute;left:3734;top:4682;width:1920;height:815">
              <v:textbox style="mso-next-textbox:#_x0000_s1603">
                <w:txbxContent>
                  <w:p w:rsidR="000C3AD3" w:rsidRPr="008E0C14" w:rsidRDefault="000C3AD3" w:rsidP="000C3AD3">
                    <w:pPr>
                      <w:jc w:val="center"/>
                      <w:rPr>
                        <w:rFonts w:ascii="Arial" w:hAnsi="Arial" w:cs="Arial"/>
                      </w:rPr>
                    </w:pPr>
                    <w:r>
                      <w:rPr>
                        <w:rFonts w:ascii="Arial" w:hAnsi="Arial" w:cs="Arial"/>
                      </w:rPr>
                      <w:t>Gărgăriţa florilor de trifoi</w:t>
                    </w:r>
                  </w:p>
                </w:txbxContent>
              </v:textbox>
            </v:shape>
            <v:line id="_x0000_s1604" style="position:absolute" from="5654,5091" to="6014,5091">
              <v:stroke endarrow="block"/>
            </v:line>
            <v:shape id="_x0000_s1605" type="#_x0000_t202" style="position:absolute;left:6014;top:4602;width:5160;height:978">
              <v:textbox style="mso-next-textbox:#_x0000_s1605">
                <w:txbxContent>
                  <w:p w:rsidR="000C3AD3" w:rsidRPr="00110AE4" w:rsidRDefault="000C3AD3" w:rsidP="000C3AD3">
                    <w:pPr>
                      <w:jc w:val="both"/>
                      <w:rPr>
                        <w:rFonts w:ascii="Arial" w:hAnsi="Arial" w:cs="Arial"/>
                        <w:i/>
                        <w:color w:val="FF0000"/>
                      </w:rPr>
                    </w:pPr>
                    <w:r>
                      <w:rPr>
                        <w:rFonts w:ascii="Arial" w:hAnsi="Arial" w:cs="Arial"/>
                      </w:rPr>
                      <w:t xml:space="preserve">Gărgăriţele atacă frunzele, iar larvele seminţele; </w:t>
                    </w:r>
                    <w:smartTag w:uri="urn:schemas-microsoft-com:office:smarttags" w:element="metricconverter">
                      <w:smartTagPr>
                        <w:attr w:name="ProductID" w:val="1 m3"/>
                      </w:smartTagPr>
                      <w:r>
                        <w:rPr>
                          <w:rFonts w:ascii="Arial" w:hAnsi="Arial" w:cs="Arial"/>
                        </w:rPr>
                        <w:t>1 m</w:t>
                      </w:r>
                      <w:r w:rsidRPr="00110AE4">
                        <w:rPr>
                          <w:rFonts w:ascii="Arial" w:hAnsi="Arial" w:cs="Arial"/>
                          <w:vertAlign w:val="superscript"/>
                        </w:rPr>
                        <w:t>3</w:t>
                      </w:r>
                    </w:smartTag>
                    <w:r>
                      <w:rPr>
                        <w:rFonts w:ascii="Arial" w:hAnsi="Arial" w:cs="Arial"/>
                        <w:vertAlign w:val="superscript"/>
                      </w:rPr>
                      <w:t xml:space="preserve"> </w:t>
                    </w:r>
                    <w:r>
                      <w:rPr>
                        <w:rFonts w:ascii="Arial" w:hAnsi="Arial" w:cs="Arial"/>
                      </w:rPr>
                      <w:t xml:space="preserve"> de nutreţ de trifoi poate conţine până la 10000 de gărgăriţe</w:t>
                    </w:r>
                  </w:p>
                </w:txbxContent>
              </v:textbox>
            </v:shape>
            <v:shape id="_x0000_s1606" type="#_x0000_t202" style="position:absolute;left:1614;top:6230;width:1560;height:489" wrapcoords="-208 -655 -208 20945 21808 20945 21808 -655 -208 -655">
              <v:textbox style="mso-next-textbox:#_x0000_s1606">
                <w:txbxContent>
                  <w:p w:rsidR="000C3AD3" w:rsidRPr="008E0C14" w:rsidRDefault="000C3AD3" w:rsidP="000C3AD3">
                    <w:pPr>
                      <w:jc w:val="center"/>
                      <w:rPr>
                        <w:rFonts w:ascii="Arial" w:hAnsi="Arial" w:cs="Arial"/>
                        <w:b/>
                      </w:rPr>
                    </w:pPr>
                    <w:r>
                      <w:rPr>
                        <w:rFonts w:ascii="Arial" w:hAnsi="Arial" w:cs="Arial"/>
                        <w:b/>
                      </w:rPr>
                      <w:t>TRIFOI</w:t>
                    </w:r>
                  </w:p>
                </w:txbxContent>
              </v:textbox>
            </v:shape>
            <v:group id="_x0000_s1607" style="position:absolute;left:3734;top:7208;width:7440;height:1304" coordorigin="3734,2318" coordsize="7440,1304">
              <v:shape id="_x0000_s1608" type="#_x0000_t202" style="position:absolute;left:3734;top:2441;width:1920;height:1061">
                <v:textbox style="mso-next-textbox:#_x0000_s1608">
                  <w:txbxContent>
                    <w:p w:rsidR="000C3AD3" w:rsidRPr="008E0C14" w:rsidRDefault="000C3AD3" w:rsidP="000C3AD3">
                      <w:pPr>
                        <w:jc w:val="center"/>
                        <w:rPr>
                          <w:rFonts w:ascii="Arial" w:hAnsi="Arial" w:cs="Arial"/>
                        </w:rPr>
                      </w:pPr>
                      <w:r>
                        <w:rPr>
                          <w:rFonts w:ascii="Arial" w:hAnsi="Arial" w:cs="Arial"/>
                        </w:rPr>
                        <w:t>Viespea seminţelor de lucernă şi trifoi</w:t>
                      </w:r>
                    </w:p>
                  </w:txbxContent>
                </v:textbox>
              </v:shape>
              <v:line id="_x0000_s1609" style="position:absolute" from="5654,2970" to="6014,2970">
                <v:stroke endarrow="block"/>
              </v:line>
              <v:shape id="_x0000_s1610" type="#_x0000_t202" style="position:absolute;left:6014;top:2318;width:5160;height:1304">
                <v:textbox style="mso-next-textbox:#_x0000_s1610">
                  <w:txbxContent>
                    <w:p w:rsidR="000C3AD3" w:rsidRPr="00AD1FF2" w:rsidRDefault="000C3AD3" w:rsidP="000C3AD3">
                      <w:pPr>
                        <w:jc w:val="both"/>
                        <w:rPr>
                          <w:rFonts w:ascii="Arial" w:hAnsi="Arial" w:cs="Arial"/>
                          <w:i/>
                          <w:color w:val="FF0000"/>
                        </w:rPr>
                      </w:pPr>
                      <w:r>
                        <w:rPr>
                          <w:rFonts w:ascii="Arial" w:hAnsi="Arial" w:cs="Arial"/>
                        </w:rPr>
                        <w:t>Atacă în special trifoiul roşu; larvele viespii distrug seminţele de trifoi şi lucernă începând din faza în lapte şi terminând cu cea de coacere când apar adulţii</w:t>
                      </w:r>
                    </w:p>
                  </w:txbxContent>
                </v:textbox>
              </v:shape>
            </v:group>
            <v:line id="_x0000_s1611" style="position:absolute;flip:y" from="3174,5089" to="3774,6556">
              <v:stroke endarrow="block"/>
            </v:line>
            <v:line id="_x0000_s1612" style="position:absolute" from="3174,6556" to="3774,7860">
              <v:stroke endarrow="block"/>
            </v:line>
            <w10:wrap type="topAndBottom"/>
          </v:group>
        </w:pict>
      </w: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b/>
          <w:color w:val="0000FF"/>
        </w:rPr>
      </w:pPr>
      <w:r>
        <w:rPr>
          <w:rFonts w:ascii="Comic Sans MS" w:hAnsi="Comic Sans MS" w:cs="Arial"/>
          <w:b/>
        </w:rPr>
        <w:lastRenderedPageBreak/>
        <w:t>U</w:t>
      </w:r>
      <w:r w:rsidRPr="00986398">
        <w:rPr>
          <w:rFonts w:ascii="Comic Sans MS" w:hAnsi="Comic Sans MS" w:cs="Arial"/>
          <w:b/>
        </w:rPr>
        <w:t>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rPr>
      </w:pPr>
      <w:r w:rsidRPr="00986398">
        <w:rPr>
          <w:rFonts w:ascii="Comic Sans MS" w:hAnsi="Comic Sans MS" w:cs="Arial"/>
          <w:b/>
        </w:rPr>
        <w:t xml:space="preserve">Competenţa 17.3: </w:t>
      </w:r>
      <w:r w:rsidRPr="00986398">
        <w:rPr>
          <w:rFonts w:ascii="Comic Sans MS" w:hAnsi="Comic Sans MS" w:cs="Arial"/>
        </w:rPr>
        <w:t>Recunoaşterea principalilor dăunători la plantele de câmp</w:t>
      </w:r>
    </w:p>
    <w:p w:rsidR="000C3AD3" w:rsidRPr="00986398" w:rsidRDefault="000C3AD3" w:rsidP="000C3AD3">
      <w:pPr>
        <w:jc w:val="both"/>
        <w:rPr>
          <w:rFonts w:ascii="Comic Sans MS" w:hAnsi="Comic Sans MS" w:cs="Arial"/>
          <w:b/>
        </w:rPr>
      </w:pPr>
    </w:p>
    <w:p w:rsidR="000C3AD3" w:rsidRPr="00160D44" w:rsidRDefault="000C3AD3" w:rsidP="000C3AD3">
      <w:pPr>
        <w:pStyle w:val="Heading3"/>
        <w:jc w:val="center"/>
        <w:rPr>
          <w:rFonts w:ascii="Comic Sans MS" w:hAnsi="Comic Sans MS"/>
          <w:color w:val="FF0000"/>
          <w:sz w:val="24"/>
        </w:rPr>
      </w:pPr>
      <w:bookmarkStart w:id="35" w:name="_Toc214797461"/>
      <w:r w:rsidRPr="00160D44">
        <w:rPr>
          <w:rFonts w:ascii="Comic Sans MS" w:hAnsi="Comic Sans MS"/>
          <w:color w:val="FF0000"/>
          <w:sz w:val="24"/>
        </w:rPr>
        <w:t>FIŞĂ DE LUCRU Nr. 1</w:t>
      </w:r>
      <w:bookmarkEnd w:id="35"/>
    </w:p>
    <w:p w:rsidR="000C3AD3" w:rsidRPr="00986398" w:rsidRDefault="000C3AD3" w:rsidP="000C3AD3">
      <w:pPr>
        <w:jc w:val="both"/>
        <w:rPr>
          <w:rFonts w:ascii="Comic Sans MS" w:hAnsi="Comic Sans MS" w:cs="Arial"/>
          <w:b/>
          <w:color w:val="FF0000"/>
        </w:rPr>
      </w:pPr>
    </w:p>
    <w:p w:rsidR="000C3AD3" w:rsidRPr="00986398" w:rsidRDefault="000C3AD3" w:rsidP="000C3AD3">
      <w:pPr>
        <w:jc w:val="center"/>
        <w:rPr>
          <w:rFonts w:ascii="Comic Sans MS" w:hAnsi="Comic Sans MS" w:cs="Arial"/>
          <w:b/>
          <w:color w:val="0000FF"/>
        </w:rPr>
      </w:pPr>
      <w:r w:rsidRPr="00986398">
        <w:rPr>
          <w:rFonts w:ascii="Comic Sans MS" w:hAnsi="Comic Sans MS" w:cs="Arial"/>
          <w:b/>
          <w:color w:val="0000FF"/>
        </w:rPr>
        <w:t>Recunoaşterea dăunătorilor grâului</w:t>
      </w:r>
    </w:p>
    <w:p w:rsidR="000C3AD3" w:rsidRPr="00986398" w:rsidRDefault="000C3AD3" w:rsidP="000C3AD3">
      <w:pPr>
        <w:jc w:val="center"/>
        <w:rPr>
          <w:rFonts w:ascii="Comic Sans MS" w:hAnsi="Comic Sans MS" w:cs="Arial"/>
          <w:b/>
        </w:rPr>
      </w:pPr>
    </w:p>
    <w:p w:rsidR="000C3AD3" w:rsidRPr="00986398" w:rsidRDefault="000C3AD3" w:rsidP="000C3AD3">
      <w:pPr>
        <w:jc w:val="both"/>
        <w:rPr>
          <w:rFonts w:ascii="Comic Sans MS" w:hAnsi="Comic Sans MS" w:cs="Arial"/>
          <w:b/>
        </w:rPr>
      </w:pPr>
      <w:r w:rsidRPr="00986398">
        <w:rPr>
          <w:rFonts w:ascii="Comic Sans MS" w:hAnsi="Comic Sans MS" w:cs="Arial"/>
          <w:b/>
        </w:rPr>
        <w:t xml:space="preserve">Tema: </w:t>
      </w:r>
      <w:r w:rsidRPr="00986398">
        <w:rPr>
          <w:rFonts w:ascii="Comic Sans MS" w:hAnsi="Comic Sans MS" w:cs="Arial"/>
          <w:b/>
          <w:color w:val="339966"/>
        </w:rPr>
        <w:t>Cultura grâului</w: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r w:rsidRPr="00986398">
        <w:rPr>
          <w:rFonts w:ascii="Comic Sans MS" w:hAnsi="Comic Sans MS" w:cs="Arial"/>
          <w:b/>
        </w:rPr>
        <w:t>Cerinţe:</w:t>
      </w:r>
    </w:p>
    <w:p w:rsidR="000C3AD3" w:rsidRPr="00986398" w:rsidRDefault="000C3AD3" w:rsidP="000C3AD3">
      <w:pPr>
        <w:numPr>
          <w:ilvl w:val="0"/>
          <w:numId w:val="22"/>
        </w:numPr>
        <w:jc w:val="both"/>
        <w:rPr>
          <w:rFonts w:ascii="Comic Sans MS" w:hAnsi="Comic Sans MS" w:cs="Arial"/>
        </w:rPr>
      </w:pPr>
      <w:r w:rsidRPr="00986398">
        <w:rPr>
          <w:rFonts w:ascii="Comic Sans MS" w:hAnsi="Comic Sans MS" w:cs="Arial"/>
        </w:rPr>
        <w:t>Indicaţi prin săgeţi principalii dăunători ai grâului;</w:t>
      </w:r>
    </w:p>
    <w:p w:rsidR="000C3AD3" w:rsidRPr="00986398" w:rsidRDefault="000C3AD3" w:rsidP="000C3AD3">
      <w:pPr>
        <w:numPr>
          <w:ilvl w:val="0"/>
          <w:numId w:val="22"/>
        </w:numPr>
        <w:jc w:val="both"/>
        <w:rPr>
          <w:rFonts w:ascii="Comic Sans MS" w:hAnsi="Comic Sans MS" w:cs="Arial"/>
        </w:rPr>
      </w:pPr>
      <w:r w:rsidRPr="00986398">
        <w:rPr>
          <w:rFonts w:ascii="Comic Sans MS" w:hAnsi="Comic Sans MS" w:cs="Arial"/>
        </w:rPr>
        <w:t>Completaţi pentru fiecare dăunător modul de atac.</w:t>
      </w: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rPr>
      </w:pPr>
    </w:p>
    <w:p w:rsidR="000C3AD3" w:rsidRPr="00986398" w:rsidRDefault="000C3AD3" w:rsidP="000C3AD3">
      <w:pPr>
        <w:jc w:val="both"/>
        <w:rPr>
          <w:rFonts w:ascii="Comic Sans MS" w:hAnsi="Comic Sans MS" w:cs="Arial"/>
          <w:b/>
        </w:rPr>
      </w:pPr>
      <w:r w:rsidRPr="00986398">
        <w:rPr>
          <w:rFonts w:ascii="Comic Sans MS" w:hAnsi="Comic Sans MS"/>
          <w:noProof/>
        </w:rPr>
        <w:pict>
          <v:shape id="_x0000_s1565" type="#_x0000_t75" style="position:absolute;left:0;text-align:left;margin-left:45pt;margin-top:4.15pt;width:468pt;height:446.15pt;z-index:-166" wrapcoords="-68 -71 -68 21564 21634 21564 21634 -71 -68 -71" stroked="t" strokecolor="red">
            <v:imagedata r:id="rId94" o:title="carabusi"/>
            <w10:wrap type="tight"/>
          </v:shape>
        </w:pict>
      </w: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0C3AD3" w:rsidP="000C3AD3">
      <w:pPr>
        <w:jc w:val="both"/>
        <w:rPr>
          <w:rFonts w:ascii="Comic Sans MS" w:hAnsi="Comic Sans MS" w:cs="Arial"/>
          <w:b/>
        </w:rPr>
      </w:pPr>
    </w:p>
    <w:p w:rsidR="000C3AD3" w:rsidRPr="00986398" w:rsidRDefault="00BF7944" w:rsidP="000C3AD3">
      <w:pPr>
        <w:jc w:val="both"/>
        <w:rPr>
          <w:rFonts w:ascii="Comic Sans MS" w:hAnsi="Comic Sans MS" w:cs="Arial"/>
          <w:b/>
        </w:rPr>
      </w:pPr>
      <w:r>
        <w:rPr>
          <w:rFonts w:ascii="Comic Sans MS" w:hAnsi="Comic Sans MS" w:cs="Arial"/>
          <w:b/>
        </w:rPr>
        <w:br w:type="page"/>
      </w:r>
    </w:p>
    <w:p w:rsidR="00BF7944" w:rsidRPr="00986398" w:rsidRDefault="00BF7944" w:rsidP="00BF7944">
      <w:pPr>
        <w:jc w:val="both"/>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rPr>
      </w:pPr>
    </w:p>
    <w:p w:rsidR="00BF7944" w:rsidRPr="00986398" w:rsidRDefault="00BF7944" w:rsidP="00BF7944">
      <w:pPr>
        <w:ind w:left="2124" w:hanging="2124"/>
        <w:rPr>
          <w:rFonts w:ascii="Comic Sans MS" w:hAnsi="Comic Sans MS" w:cs="Arial"/>
        </w:rPr>
      </w:pPr>
      <w:r w:rsidRPr="00986398">
        <w:rPr>
          <w:rFonts w:ascii="Comic Sans MS" w:hAnsi="Comic Sans MS" w:cs="Arial"/>
          <w:b/>
        </w:rPr>
        <w:t>Competenţa 17.3:</w:t>
      </w:r>
      <w:r w:rsidRPr="00986398">
        <w:rPr>
          <w:rFonts w:ascii="Comic Sans MS" w:hAnsi="Comic Sans MS" w:cs="Arial"/>
          <w:b/>
        </w:rPr>
        <w:tab/>
      </w:r>
      <w:r w:rsidRPr="00986398">
        <w:rPr>
          <w:rFonts w:ascii="Comic Sans MS" w:hAnsi="Comic Sans MS" w:cs="Arial"/>
        </w:rPr>
        <w:t>Recunoaşterea principalilor dăunători la plantele de câmp (plante oleaginoase)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rPr>
      </w:pPr>
    </w:p>
    <w:p w:rsidR="00BF7944" w:rsidRPr="00986398" w:rsidRDefault="00BF7944" w:rsidP="00BF7944">
      <w:pPr>
        <w:jc w:val="both"/>
        <w:rPr>
          <w:rFonts w:ascii="Comic Sans MS" w:hAnsi="Comic Sans MS" w:cs="Arial"/>
          <w:b/>
        </w:rPr>
      </w:pPr>
      <w:r w:rsidRPr="00986398">
        <w:rPr>
          <w:rFonts w:ascii="Comic Sans MS" w:hAnsi="Comic Sans MS" w:cs="Arial"/>
          <w:b/>
        </w:rPr>
        <w:t>Exerciţiul nr.</w:t>
      </w:r>
    </w:p>
    <w:p w:rsidR="00BF7944" w:rsidRPr="00986398" w:rsidRDefault="00BF7944" w:rsidP="00BF7944">
      <w:pPr>
        <w:jc w:val="both"/>
        <w:rPr>
          <w:rFonts w:ascii="Comic Sans MS" w:hAnsi="Comic Sans MS" w:cs="Arial"/>
          <w:b/>
        </w:rPr>
      </w:pPr>
    </w:p>
    <w:p w:rsidR="00BF7944" w:rsidRPr="00160D44" w:rsidRDefault="00BF7944" w:rsidP="00BF7944">
      <w:pPr>
        <w:pStyle w:val="Heading3"/>
        <w:jc w:val="center"/>
        <w:rPr>
          <w:rFonts w:ascii="Comic Sans MS" w:hAnsi="Comic Sans MS"/>
          <w:color w:val="FF0000"/>
          <w:sz w:val="24"/>
        </w:rPr>
      </w:pPr>
      <w:bookmarkStart w:id="36" w:name="_Toc214797462"/>
      <w:r w:rsidRPr="00160D44">
        <w:rPr>
          <w:rFonts w:ascii="Comic Sans MS" w:hAnsi="Comic Sans MS"/>
          <w:color w:val="FF0000"/>
          <w:sz w:val="24"/>
        </w:rPr>
        <w:t>FIŞĂ DE LUCRU Nr. 2</w:t>
      </w:r>
      <w:bookmarkEnd w:id="36"/>
    </w:p>
    <w:p w:rsidR="00BF7944" w:rsidRPr="00986398" w:rsidRDefault="00BF7944" w:rsidP="00BF7944">
      <w:pPr>
        <w:jc w:val="center"/>
        <w:rPr>
          <w:rFonts w:ascii="Comic Sans MS" w:hAnsi="Comic Sans MS" w:cs="Arial"/>
          <w:b/>
        </w:rPr>
      </w:pPr>
    </w:p>
    <w:p w:rsidR="00BF7944" w:rsidRPr="00986398" w:rsidRDefault="00BF7944" w:rsidP="00BF7944">
      <w:pPr>
        <w:jc w:val="center"/>
        <w:rPr>
          <w:rFonts w:ascii="Comic Sans MS" w:hAnsi="Comic Sans MS" w:cs="Arial"/>
          <w:b/>
          <w:color w:val="0000FF"/>
        </w:rPr>
      </w:pPr>
      <w:r w:rsidRPr="00986398">
        <w:rPr>
          <w:rFonts w:ascii="Comic Sans MS" w:hAnsi="Comic Sans MS" w:cs="Arial"/>
          <w:b/>
          <w:color w:val="0000FF"/>
        </w:rPr>
        <w:t>Recunoaşterea principalilor dăunători la grupa de plante oleaginoase</w:t>
      </w:r>
    </w:p>
    <w:p w:rsidR="00BF7944" w:rsidRPr="00986398" w:rsidRDefault="00BF7944" w:rsidP="00BF7944">
      <w:pPr>
        <w:jc w:val="center"/>
        <w:rPr>
          <w:rFonts w:ascii="Comic Sans MS" w:hAnsi="Comic Sans MS" w:cs="Arial"/>
          <w:b/>
        </w:rPr>
      </w:pPr>
    </w:p>
    <w:p w:rsidR="00BF7944" w:rsidRPr="00986398" w:rsidRDefault="00BF7944" w:rsidP="00BF7944">
      <w:pPr>
        <w:jc w:val="both"/>
        <w:rPr>
          <w:rFonts w:ascii="Comic Sans MS" w:hAnsi="Comic Sans MS" w:cs="Arial"/>
        </w:rPr>
      </w:pPr>
      <w:r w:rsidRPr="00986398">
        <w:rPr>
          <w:rFonts w:ascii="Comic Sans MS" w:hAnsi="Comic Sans MS" w:cs="Arial"/>
        </w:rPr>
        <w:tab/>
        <w:t>Priviţi cu atenţie imaginile de mai jos şi stabiliţi, prin săgeţi, corespondenţa dintre coloana A şi coloana B, în scopul identificării dăunătorilor la plantele oleaginoase: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b/>
          <w:noProof/>
        </w:rPr>
        <w:pict>
          <v:shape id="_x0000_s2187" type="#_x0000_t202" style="position:absolute;left:0;text-align:left;margin-left:205pt;margin-top:7.4pt;width:81.35pt;height:107.2pt;z-index:-134;mso-wrap-style:none" wrapcoords="-200 0 -200 21449 21600 21449 21600 0 -200 0" stroked="f">
            <v:textbox style="mso-next-textbox:#_x0000_s2187;mso-fit-shape-to-text:t">
              <w:txbxContent>
                <w:p w:rsidR="00BF7944" w:rsidRPr="00F12FBF" w:rsidRDefault="00BF7944" w:rsidP="00BF7944">
                  <w:r>
                    <w:pict>
                      <v:shape id="_x0000_i1112" type="#_x0000_t75" style="width:67pt;height:99.65pt">
                        <v:imagedata r:id="rId95" o:title="floarea%20soarelui"/>
                      </v:shape>
                    </w:pict>
                  </w:r>
                </w:p>
              </w:txbxContent>
            </v:textbox>
            <w10:wrap type="tight"/>
          </v:shape>
        </w:pict>
      </w:r>
      <w:r w:rsidRPr="00986398">
        <w:rPr>
          <w:rFonts w:ascii="Comic Sans MS" w:hAnsi="Comic Sans MS"/>
          <w:noProof/>
        </w:rPr>
        <w:pict>
          <v:shape id="_x0000_s2190" type="#_x0000_t75" style="position:absolute;left:0;text-align:left;margin-left:396pt;margin-top:6.2pt;width:40.65pt;height:89.65pt;z-index:-131" wrapcoords="-71 0 -71 21568 21600 21568 21600 0 -71 0">
            <v:imagedata r:id="rId96" o:title=""/>
            <w10:wrap type="tight"/>
          </v:shape>
          <o:OLEObject Type="Embed" ProgID="MSPhotoEd.3" ShapeID="_x0000_s2190" DrawAspect="Content" ObjectID="_1295262240" r:id="rId97"/>
        </w:pict>
      </w:r>
    </w:p>
    <w:p w:rsidR="00BF7944" w:rsidRPr="00986398" w:rsidRDefault="00BF7944" w:rsidP="00BF7944">
      <w:pPr>
        <w:jc w:val="both"/>
        <w:rPr>
          <w:rFonts w:ascii="Comic Sans MS" w:hAnsi="Comic Sans MS" w:cs="Arial"/>
        </w:rPr>
      </w:pPr>
      <w:r w:rsidRPr="00986398">
        <w:rPr>
          <w:rFonts w:ascii="Comic Sans MS" w:hAnsi="Comic Sans MS" w:cs="Arial"/>
          <w:noProof/>
        </w:rPr>
        <w:pict>
          <v:shape id="_x0000_s2189" type="#_x0000_t75" style="position:absolute;left:0;text-align:left;margin-left:88.7pt;margin-top:.55pt;width:27.75pt;height:96.8pt;z-index:-132" wrapcoords="-117 0 -117 21569 21600 21569 21600 0 -117 0">
            <v:imagedata r:id="rId98" o:title=""/>
            <w10:wrap type="tight"/>
          </v:shape>
          <o:OLEObject Type="Embed" ProgID="MSPhotoEd.3" ShapeID="_x0000_s2189" DrawAspect="Content" ObjectID="_1295262239" r:id="rId99"/>
        </w:pict>
      </w:r>
    </w:p>
    <w:p w:rsidR="00BF7944" w:rsidRPr="00986398" w:rsidRDefault="00BF7944" w:rsidP="00BF7944">
      <w:pPr>
        <w:jc w:val="both"/>
        <w:rPr>
          <w:rFonts w:ascii="Comic Sans MS" w:hAnsi="Comic Sans MS" w:cs="Arial"/>
          <w:b/>
        </w:rPr>
      </w:pPr>
      <w:r w:rsidRPr="00986398">
        <w:rPr>
          <w:rFonts w:ascii="Comic Sans MS" w:hAnsi="Comic Sans MS" w:cs="Arial"/>
          <w:b/>
        </w:rPr>
        <w:t xml:space="preserve">A          </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r w:rsidRPr="00986398">
        <w:rPr>
          <w:rFonts w:ascii="Comic Sans MS" w:hAnsi="Comic Sans MS" w:cs="Arial"/>
          <w:b/>
          <w:noProof/>
        </w:rPr>
        <w:pict>
          <v:shape id="_x0000_s2188" type="#_x0000_t202" style="position:absolute;left:0;text-align:left;margin-left:36pt;margin-top:11.8pt;width:108pt;height:73.35pt;z-index:-133" wrapcoords="-150 0 -150 21380 21600 21380 21600 0 -150 0" stroked="f">
            <v:textbox style="mso-next-textbox:#_x0000_s2188">
              <w:txbxContent>
                <w:p w:rsidR="00BF7944" w:rsidRPr="00190382" w:rsidRDefault="00BF7944" w:rsidP="00BF7944">
                  <w:pPr>
                    <w:rPr>
                      <w:rFonts w:ascii="Arial" w:hAnsi="Arial" w:cs="Arial"/>
                    </w:rPr>
                  </w:pPr>
                  <w:r w:rsidRPr="006E374B">
                    <w:rPr>
                      <w:rFonts w:ascii="Arial" w:hAnsi="Arial" w:cs="Arial"/>
                    </w:rPr>
                    <w:pict>
                      <v:shape id="_x0000_i1115" type="#_x0000_t75" style="width:93.75pt;height:69.5pt">
                        <v:imagedata r:id="rId77" o:title="gandac%20pamantiu%201"/>
                      </v:shape>
                    </w:pict>
                  </w:r>
                </w:p>
              </w:txbxContent>
            </v:textbox>
            <w10:wrap type="tight"/>
          </v:shape>
        </w:pict>
      </w:r>
    </w:p>
    <w:p w:rsidR="00BF7944" w:rsidRPr="00986398" w:rsidRDefault="00BF7944" w:rsidP="00BF7944">
      <w:pPr>
        <w:jc w:val="both"/>
        <w:rPr>
          <w:rFonts w:ascii="Comic Sans MS" w:hAnsi="Comic Sans MS" w:cs="Arial"/>
          <w:b/>
        </w:rPr>
      </w:pPr>
      <w:r w:rsidRPr="00986398">
        <w:rPr>
          <w:rFonts w:ascii="Comic Sans MS" w:hAnsi="Comic Sans MS" w:cs="Arial"/>
          <w:b/>
          <w:noProof/>
        </w:rPr>
        <w:pict>
          <v:shape id="_x0000_s2192" type="#_x0000_t75" style="position:absolute;left:0;text-align:left;margin-left:186pt;margin-top:6.15pt;width:113.95pt;height:52.6pt;z-index:-129" wrapcoords="-33 0 -33 21530 21600 21530 21600 0 -33 0">
            <v:imagedata r:id="rId100" o:title=""/>
            <w10:wrap type="tight"/>
          </v:shape>
          <o:OLEObject Type="Embed" ProgID="MSPhotoEd.3" ShapeID="_x0000_s2192" DrawAspect="Content" ObjectID="_1295262238" r:id="rId101"/>
        </w:pict>
      </w:r>
      <w:r w:rsidRPr="00986398">
        <w:rPr>
          <w:rFonts w:ascii="Comic Sans MS" w:hAnsi="Comic Sans MS" w:cs="Arial"/>
          <w:b/>
          <w:noProof/>
        </w:rPr>
        <w:pict>
          <v:shape id="_x0000_s2191" type="#_x0000_t75" style="position:absolute;left:0;text-align:left;margin-left:342pt;margin-top:6.15pt;width:126pt;height:51.45pt;z-index:-130" wrapcoords="-33 0 -33 21521 21600 21521 21600 0 -33 0">
            <v:imagedata r:id="rId102" o:title=""/>
            <w10:wrap type="tight"/>
          </v:shape>
          <o:OLEObject Type="Embed" ProgID="MSPhotoEd.3" ShapeID="_x0000_s2191" DrawAspect="Content" ObjectID="_1295262237" r:id="rId103"/>
        </w:pict>
      </w:r>
    </w:p>
    <w:p w:rsidR="00BF7944" w:rsidRPr="00986398" w:rsidRDefault="00BF7944" w:rsidP="00BF7944">
      <w:pPr>
        <w:jc w:val="both"/>
        <w:rPr>
          <w:rFonts w:ascii="Comic Sans MS" w:hAnsi="Comic Sans MS" w:cs="Arial"/>
          <w:b/>
        </w:rPr>
      </w:pPr>
      <w:r w:rsidRPr="00986398">
        <w:rPr>
          <w:rFonts w:ascii="Comic Sans MS" w:hAnsi="Comic Sans MS" w:cs="Arial"/>
          <w:b/>
        </w:rPr>
        <w:t>B</w:t>
      </w: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p>
    <w:p w:rsidR="00BF7944" w:rsidRDefault="001636FC" w:rsidP="00BF7944">
      <w:pPr>
        <w:jc w:val="both"/>
        <w:rPr>
          <w:rFonts w:ascii="Comic Sans MS" w:hAnsi="Comic Sans MS" w:cs="Arial"/>
          <w:b/>
        </w:rPr>
      </w:pPr>
      <w:r>
        <w:rPr>
          <w:rFonts w:ascii="Comic Sans MS" w:hAnsi="Comic Sans MS" w:cs="Arial"/>
          <w:b/>
        </w:rPr>
        <w:br w:type="page"/>
      </w: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rPr>
          <w:rFonts w:ascii="Comic Sans MS" w:hAnsi="Comic Sans MS" w:cs="Arial"/>
        </w:rPr>
      </w:pPr>
      <w:r w:rsidRPr="00986398">
        <w:rPr>
          <w:rFonts w:ascii="Comic Sans MS" w:hAnsi="Comic Sans MS" w:cs="Arial"/>
          <w:b/>
        </w:rPr>
        <w:t>Competenţa 17.3:</w:t>
      </w:r>
      <w:r w:rsidRPr="00986398">
        <w:rPr>
          <w:rFonts w:ascii="Comic Sans MS" w:hAnsi="Comic Sans MS" w:cs="Arial"/>
          <w:b/>
        </w:rPr>
        <w:tab/>
      </w:r>
      <w:r w:rsidRPr="00986398">
        <w:rPr>
          <w:rFonts w:ascii="Comic Sans MS" w:hAnsi="Comic Sans MS" w:cs="Arial"/>
        </w:rPr>
        <w:t>Recunoaşterea principalilor dăunători la plantele de câmp (plante furajere)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b/>
        </w:rPr>
      </w:pPr>
      <w:r w:rsidRPr="00986398">
        <w:rPr>
          <w:rFonts w:ascii="Comic Sans MS" w:hAnsi="Comic Sans MS" w:cs="Arial"/>
          <w:b/>
        </w:rPr>
        <w:t>Exerciţiul nr.</w:t>
      </w:r>
    </w:p>
    <w:p w:rsidR="00BF7944" w:rsidRPr="00986398" w:rsidRDefault="00BF7944" w:rsidP="00BF7944">
      <w:pPr>
        <w:jc w:val="both"/>
        <w:rPr>
          <w:rFonts w:ascii="Comic Sans MS" w:hAnsi="Comic Sans MS" w:cs="Arial"/>
          <w:b/>
        </w:rPr>
      </w:pPr>
    </w:p>
    <w:p w:rsidR="00BF7944" w:rsidRPr="00160D44" w:rsidRDefault="00BF7944" w:rsidP="00BF7944">
      <w:pPr>
        <w:pStyle w:val="Heading3"/>
        <w:jc w:val="center"/>
        <w:rPr>
          <w:rFonts w:ascii="Comic Sans MS" w:hAnsi="Comic Sans MS"/>
          <w:color w:val="FF0000"/>
          <w:sz w:val="24"/>
        </w:rPr>
      </w:pPr>
      <w:bookmarkStart w:id="37" w:name="_Toc214797463"/>
      <w:r w:rsidRPr="00160D44">
        <w:rPr>
          <w:rFonts w:ascii="Comic Sans MS" w:hAnsi="Comic Sans MS"/>
          <w:color w:val="FF0000"/>
          <w:sz w:val="24"/>
        </w:rPr>
        <w:t>FIŞĂ DE OBSERVAŢIE Nr. 1</w:t>
      </w:r>
      <w:bookmarkEnd w:id="37"/>
    </w:p>
    <w:p w:rsidR="00BF7944" w:rsidRPr="00986398" w:rsidRDefault="00BF7944" w:rsidP="00BF7944">
      <w:pPr>
        <w:jc w:val="center"/>
        <w:rPr>
          <w:rFonts w:ascii="Comic Sans MS" w:hAnsi="Comic Sans MS" w:cs="Arial"/>
          <w:b/>
        </w:rPr>
      </w:pPr>
    </w:p>
    <w:p w:rsidR="00BF7944" w:rsidRPr="00986398" w:rsidRDefault="00BF7944" w:rsidP="00BF7944">
      <w:pPr>
        <w:jc w:val="center"/>
        <w:rPr>
          <w:rFonts w:ascii="Comic Sans MS" w:hAnsi="Comic Sans MS" w:cs="Arial"/>
          <w:b/>
          <w:color w:val="0000FF"/>
        </w:rPr>
      </w:pPr>
      <w:r w:rsidRPr="00986398">
        <w:rPr>
          <w:rFonts w:ascii="Comic Sans MS" w:hAnsi="Comic Sans MS" w:cs="Arial"/>
          <w:b/>
          <w:color w:val="0000FF"/>
        </w:rPr>
        <w:t>Dăunătorii plantelor furajere</w:t>
      </w: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r w:rsidRPr="00986398">
        <w:rPr>
          <w:rFonts w:ascii="Comic Sans MS" w:hAnsi="Comic Sans MS" w:cs="Arial"/>
          <w:b/>
        </w:rPr>
        <w:t>Elevul:</w:t>
      </w:r>
    </w:p>
    <w:p w:rsidR="00BF7944" w:rsidRPr="00986398" w:rsidRDefault="00BF7944" w:rsidP="00BF7944">
      <w:pPr>
        <w:jc w:val="both"/>
        <w:rPr>
          <w:rFonts w:ascii="Comic Sans MS" w:hAnsi="Comic Sans MS" w:cs="Arial"/>
          <w:b/>
        </w:rPr>
      </w:pPr>
      <w:r w:rsidRPr="00986398">
        <w:rPr>
          <w:rFonts w:ascii="Comic Sans MS" w:hAnsi="Comic Sans MS" w:cs="Arial"/>
          <w:b/>
        </w:rPr>
        <w:t>Clasa:</w:t>
      </w:r>
    </w:p>
    <w:p w:rsidR="00BF7944" w:rsidRPr="00986398" w:rsidRDefault="00BF7944" w:rsidP="00BF7944">
      <w:pPr>
        <w:jc w:val="both"/>
        <w:rPr>
          <w:rFonts w:ascii="Comic Sans MS" w:hAnsi="Comic Sans MS" w:cs="Arial"/>
          <w:b/>
        </w:rPr>
      </w:pPr>
      <w:r w:rsidRPr="00986398">
        <w:rPr>
          <w:rFonts w:ascii="Comic Sans MS" w:hAnsi="Comic Sans MS" w:cs="Arial"/>
          <w:b/>
        </w:rPr>
        <w:t>Modulul/disciplina:</w:t>
      </w:r>
    </w:p>
    <w:p w:rsidR="00BF7944" w:rsidRPr="00986398" w:rsidRDefault="00BF7944" w:rsidP="00BF7944">
      <w:pPr>
        <w:jc w:val="both"/>
        <w:rPr>
          <w:rFonts w:ascii="Comic Sans MS" w:hAnsi="Comic Sans MS" w:cs="Arial"/>
          <w:b/>
        </w:rPr>
      </w:pPr>
      <w:r w:rsidRPr="00986398">
        <w:rPr>
          <w:rFonts w:ascii="Comic Sans MS" w:hAnsi="Comic Sans MS" w:cs="Arial"/>
          <w:b/>
        </w:rPr>
        <w:t>Tipul activităţii:</w:t>
      </w:r>
    </w:p>
    <w:p w:rsidR="00BF7944" w:rsidRPr="00986398" w:rsidRDefault="00BF7944" w:rsidP="00BF7944">
      <w:pPr>
        <w:jc w:val="both"/>
        <w:rPr>
          <w:rFonts w:ascii="Comic Sans MS" w:hAnsi="Comic Sans MS" w:cs="Arial"/>
          <w:b/>
        </w:rPr>
      </w:pPr>
      <w:r w:rsidRPr="00986398">
        <w:rPr>
          <w:rFonts w:ascii="Comic Sans MS" w:hAnsi="Comic Sans MS" w:cs="Arial"/>
          <w:b/>
        </w:rPr>
        <w:t>Locul de desfăşurare:</w:t>
      </w:r>
    </w:p>
    <w:p w:rsidR="00BF7944" w:rsidRPr="00986398" w:rsidRDefault="00BF7944" w:rsidP="00BF7944">
      <w:pPr>
        <w:jc w:val="both"/>
        <w:rPr>
          <w:rFonts w:ascii="Comic Sans MS" w:hAnsi="Comic Sans MS" w:cs="Arial"/>
          <w:b/>
        </w:rPr>
      </w:pPr>
      <w:r w:rsidRPr="00986398">
        <w:rPr>
          <w:rFonts w:ascii="Comic Sans MS" w:hAnsi="Comic Sans MS" w:cs="Arial"/>
          <w:b/>
        </w:rPr>
        <w:t>Perioada:</w:t>
      </w:r>
    </w:p>
    <w:p w:rsidR="00BF7944" w:rsidRPr="00986398" w:rsidRDefault="00BF7944" w:rsidP="00BF7944">
      <w:pPr>
        <w:jc w:val="both"/>
        <w:rPr>
          <w:rFonts w:ascii="Comic Sans MS" w:hAnsi="Comic Sans MS" w:cs="Arial"/>
          <w:color w:val="008000"/>
        </w:rPr>
      </w:pPr>
      <w:r w:rsidRPr="00986398">
        <w:rPr>
          <w:rFonts w:ascii="Comic Sans MS" w:hAnsi="Comic Sans MS" w:cs="Arial"/>
          <w:b/>
        </w:rPr>
        <w:t>Tema:</w:t>
      </w:r>
      <w:r w:rsidRPr="00986398">
        <w:rPr>
          <w:rFonts w:ascii="Comic Sans MS" w:hAnsi="Comic Sans MS" w:cs="Arial"/>
          <w:b/>
        </w:rPr>
        <w:tab/>
      </w:r>
      <w:r w:rsidRPr="00986398">
        <w:rPr>
          <w:rFonts w:ascii="Comic Sans MS" w:hAnsi="Comic Sans MS" w:cs="Arial"/>
          <w:b/>
        </w:rPr>
        <w:tab/>
      </w:r>
      <w:r w:rsidRPr="00986398">
        <w:rPr>
          <w:rFonts w:ascii="Comic Sans MS" w:hAnsi="Comic Sans MS" w:cs="Arial"/>
          <w:b/>
        </w:rPr>
        <w:tab/>
      </w:r>
      <w:r w:rsidRPr="00986398">
        <w:rPr>
          <w:rFonts w:ascii="Comic Sans MS" w:hAnsi="Comic Sans MS" w:cs="Arial"/>
          <w:b/>
        </w:rPr>
        <w:tab/>
      </w:r>
      <w:r w:rsidRPr="00986398">
        <w:rPr>
          <w:rFonts w:ascii="Comic Sans MS" w:hAnsi="Comic Sans MS" w:cs="Arial"/>
          <w:color w:val="008000"/>
        </w:rPr>
        <w:t>Recunoaşterea dăunătorilor plantelor furajere</w:t>
      </w:r>
    </w:p>
    <w:p w:rsidR="00BF7944" w:rsidRPr="00986398" w:rsidRDefault="00BF7944" w:rsidP="00BF7944">
      <w:pPr>
        <w:jc w:val="both"/>
        <w:rPr>
          <w:rFonts w:ascii="Comic Sans MS" w:hAnsi="Comic Sans MS" w:cs="Arial"/>
        </w:rPr>
      </w:pPr>
      <w:r w:rsidRPr="00986398">
        <w:rPr>
          <w:rFonts w:ascii="Comic Sans MS" w:hAnsi="Comic Sans MS" w:cs="Arial"/>
          <w:b/>
        </w:rPr>
        <w:t>Sarcini de lucru:</w:t>
      </w:r>
    </w:p>
    <w:p w:rsidR="00BF7944" w:rsidRPr="00986398" w:rsidRDefault="00BF7944" w:rsidP="00BF7944">
      <w:pPr>
        <w:numPr>
          <w:ilvl w:val="0"/>
          <w:numId w:val="24"/>
        </w:numPr>
        <w:jc w:val="both"/>
        <w:rPr>
          <w:rFonts w:ascii="Comic Sans MS" w:hAnsi="Comic Sans MS" w:cs="Arial"/>
        </w:rPr>
      </w:pPr>
      <w:r w:rsidRPr="00986398">
        <w:rPr>
          <w:rFonts w:ascii="Comic Sans MS" w:hAnsi="Comic Sans MS" w:cs="Arial"/>
        </w:rPr>
        <w:t>Identifică cultura furajeră;</w:t>
      </w:r>
    </w:p>
    <w:p w:rsidR="00BF7944" w:rsidRPr="00986398" w:rsidRDefault="00BF7944" w:rsidP="00BF7944">
      <w:pPr>
        <w:numPr>
          <w:ilvl w:val="0"/>
          <w:numId w:val="24"/>
        </w:numPr>
        <w:jc w:val="both"/>
        <w:rPr>
          <w:rFonts w:ascii="Comic Sans MS" w:hAnsi="Comic Sans MS" w:cs="Arial"/>
        </w:rPr>
      </w:pPr>
      <w:r w:rsidRPr="00986398">
        <w:rPr>
          <w:rFonts w:ascii="Comic Sans MS" w:hAnsi="Comic Sans MS" w:cs="Arial"/>
        </w:rPr>
        <w:t>Recunoaşte dăunătorii (stadiu: adult, larvă);</w:t>
      </w:r>
    </w:p>
    <w:p w:rsidR="00BF7944" w:rsidRPr="00986398" w:rsidRDefault="00BF7944" w:rsidP="00BF7944">
      <w:pPr>
        <w:numPr>
          <w:ilvl w:val="0"/>
          <w:numId w:val="24"/>
        </w:numPr>
        <w:jc w:val="both"/>
        <w:rPr>
          <w:rFonts w:ascii="Comic Sans MS" w:hAnsi="Comic Sans MS" w:cs="Arial"/>
        </w:rPr>
      </w:pPr>
      <w:r w:rsidRPr="00986398">
        <w:rPr>
          <w:rFonts w:ascii="Comic Sans MS" w:hAnsi="Comic Sans MS" w:cs="Arial"/>
        </w:rPr>
        <w:t>Identifică modul de atac,</w:t>
      </w:r>
    </w:p>
    <w:p w:rsidR="00BF7944" w:rsidRPr="00986398" w:rsidRDefault="00BF7944" w:rsidP="00BF7944">
      <w:pPr>
        <w:numPr>
          <w:ilvl w:val="0"/>
          <w:numId w:val="24"/>
        </w:numPr>
        <w:jc w:val="both"/>
        <w:rPr>
          <w:rFonts w:ascii="Comic Sans MS" w:hAnsi="Comic Sans MS" w:cs="Arial"/>
        </w:rPr>
      </w:pPr>
      <w:r w:rsidRPr="00986398">
        <w:rPr>
          <w:rFonts w:ascii="Comic Sans MS" w:hAnsi="Comic Sans MS" w:cs="Arial"/>
        </w:rPr>
        <w:t>Stabileşte densitatea de atac / m</w:t>
      </w:r>
      <w:r w:rsidRPr="00986398">
        <w:rPr>
          <w:rFonts w:ascii="Comic Sans MS" w:hAnsi="Comic Sans MS" w:cs="Arial"/>
          <w:vertAlign w:val="superscript"/>
        </w:rPr>
        <w:t>2</w:t>
      </w:r>
      <w:r w:rsidRPr="00986398">
        <w:rPr>
          <w:rFonts w:ascii="Comic Sans MS" w:hAnsi="Comic Sans MS" w:cs="Arial"/>
        </w:rPr>
        <w:t>.</w:t>
      </w:r>
    </w:p>
    <w:p w:rsidR="00BF7944" w:rsidRPr="00986398" w:rsidRDefault="00BF7944" w:rsidP="00BF7944">
      <w:pPr>
        <w:jc w:val="both"/>
        <w:rPr>
          <w:rFonts w:ascii="Comic Sans MS" w:hAnsi="Comic Sans MS" w:cs="Arial"/>
          <w:b/>
        </w:rPr>
      </w:pPr>
      <w:r w:rsidRPr="00986398">
        <w:rPr>
          <w:rFonts w:ascii="Comic Sans MS" w:hAnsi="Comic Sans MS" w:cs="Arial"/>
          <w:b/>
        </w:rPr>
        <w:t>Materiale necesare:</w:t>
      </w:r>
      <w:r w:rsidRPr="00986398">
        <w:rPr>
          <w:rFonts w:ascii="Comic Sans MS" w:hAnsi="Comic Sans MS" w:cs="Arial"/>
          <w:b/>
        </w:rPr>
        <w:tab/>
      </w:r>
      <w:r w:rsidRPr="00986398">
        <w:rPr>
          <w:rFonts w:ascii="Comic Sans MS" w:hAnsi="Comic Sans MS" w:cs="Arial"/>
        </w:rPr>
        <w:t>lupă, ruletă, atlase zoologice, insectare.</w:t>
      </w:r>
      <w:r w:rsidRPr="00986398">
        <w:rPr>
          <w:rFonts w:ascii="Comic Sans MS" w:hAnsi="Comic Sans MS" w:cs="Arial"/>
          <w:b/>
        </w:rPr>
        <w:t xml:space="preserve"> </w:t>
      </w:r>
    </w:p>
    <w:p w:rsidR="00BF7944" w:rsidRPr="00986398" w:rsidRDefault="00BF7944" w:rsidP="00BF7944">
      <w:pPr>
        <w:jc w:val="both"/>
        <w:rPr>
          <w:rFonts w:ascii="Comic Sans MS" w:hAnsi="Comic Sans MS" w:cs="Arial"/>
          <w:b/>
        </w:rPr>
      </w:pPr>
    </w:p>
    <w:p w:rsidR="00BF7944" w:rsidRPr="00986398" w:rsidRDefault="00BF7944" w:rsidP="00BF7944">
      <w:pPr>
        <w:jc w:val="center"/>
        <w:rPr>
          <w:rFonts w:ascii="Comic Sans MS" w:hAnsi="Comic Sans MS" w:cs="Arial"/>
          <w:b/>
        </w:rPr>
      </w:pPr>
      <w:r w:rsidRPr="00986398">
        <w:rPr>
          <w:rFonts w:ascii="Comic Sans MS" w:hAnsi="Comic Sans MS" w:cs="Arial"/>
          <w:b/>
        </w:rPr>
        <w:t>Înregistrarea şi interpretarea datelor</w:t>
      </w:r>
    </w:p>
    <w:tbl>
      <w:tblPr>
        <w:tblW w:w="0" w:type="auto"/>
        <w:tblLook w:val="01E0"/>
      </w:tblPr>
      <w:tblGrid>
        <w:gridCol w:w="2027"/>
        <w:gridCol w:w="2761"/>
        <w:gridCol w:w="2520"/>
        <w:gridCol w:w="2640"/>
      </w:tblGrid>
      <w:tr w:rsidR="00BF7944" w:rsidRPr="00BF7944" w:rsidTr="00BF7944">
        <w:tc>
          <w:tcPr>
            <w:tcW w:w="2027" w:type="dxa"/>
          </w:tcPr>
          <w:p w:rsidR="00BF7944" w:rsidRPr="00BF7944" w:rsidRDefault="00BF7944" w:rsidP="00BF7944">
            <w:pPr>
              <w:jc w:val="center"/>
              <w:rPr>
                <w:rFonts w:ascii="Comic Sans MS" w:hAnsi="Comic Sans MS" w:cs="Arial"/>
                <w:b/>
              </w:rPr>
            </w:pPr>
            <w:r w:rsidRPr="00BF7944">
              <w:rPr>
                <w:rFonts w:ascii="Comic Sans MS" w:hAnsi="Comic Sans MS" w:cs="Arial"/>
                <w:b/>
              </w:rPr>
              <w:t>Cultura</w:t>
            </w:r>
          </w:p>
        </w:tc>
        <w:tc>
          <w:tcPr>
            <w:tcW w:w="2761" w:type="dxa"/>
          </w:tcPr>
          <w:p w:rsidR="00BF7944" w:rsidRPr="00BF7944" w:rsidRDefault="00BF7944" w:rsidP="00BF7944">
            <w:pPr>
              <w:jc w:val="center"/>
              <w:rPr>
                <w:rFonts w:ascii="Comic Sans MS" w:hAnsi="Comic Sans MS" w:cs="Arial"/>
                <w:b/>
              </w:rPr>
            </w:pPr>
            <w:r w:rsidRPr="00BF7944">
              <w:rPr>
                <w:rFonts w:ascii="Comic Sans MS" w:hAnsi="Comic Sans MS" w:cs="Arial"/>
                <w:b/>
              </w:rPr>
              <w:t>Dăunătorul identificat</w:t>
            </w:r>
          </w:p>
        </w:tc>
        <w:tc>
          <w:tcPr>
            <w:tcW w:w="2520" w:type="dxa"/>
          </w:tcPr>
          <w:p w:rsidR="00BF7944" w:rsidRPr="00BF7944" w:rsidRDefault="00BF7944" w:rsidP="00BF7944">
            <w:pPr>
              <w:jc w:val="center"/>
              <w:rPr>
                <w:rFonts w:ascii="Comic Sans MS" w:hAnsi="Comic Sans MS" w:cs="Arial"/>
                <w:b/>
              </w:rPr>
            </w:pPr>
            <w:r w:rsidRPr="00BF7944">
              <w:rPr>
                <w:rFonts w:ascii="Comic Sans MS" w:hAnsi="Comic Sans MS" w:cs="Arial"/>
                <w:b/>
              </w:rPr>
              <w:t>Adult / larvă</w:t>
            </w:r>
          </w:p>
        </w:tc>
        <w:tc>
          <w:tcPr>
            <w:tcW w:w="2640" w:type="dxa"/>
          </w:tcPr>
          <w:p w:rsidR="00BF7944" w:rsidRPr="00BF7944" w:rsidRDefault="00BF7944" w:rsidP="00BF7944">
            <w:pPr>
              <w:jc w:val="center"/>
              <w:rPr>
                <w:rFonts w:ascii="Comic Sans MS" w:hAnsi="Comic Sans MS" w:cs="Arial"/>
                <w:b/>
              </w:rPr>
            </w:pPr>
            <w:r w:rsidRPr="00BF7944">
              <w:rPr>
                <w:rFonts w:ascii="Comic Sans MS" w:hAnsi="Comic Sans MS" w:cs="Arial"/>
                <w:b/>
              </w:rPr>
              <w:t>Mod de atac</w:t>
            </w:r>
          </w:p>
        </w:tc>
      </w:tr>
      <w:tr w:rsidR="00BF7944" w:rsidRPr="00BF7944" w:rsidTr="00BF7944">
        <w:tc>
          <w:tcPr>
            <w:tcW w:w="2027" w:type="dxa"/>
            <w:vMerge w:val="restart"/>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761" w:type="dxa"/>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520" w:type="dxa"/>
          </w:tcPr>
          <w:p w:rsidR="00BF7944" w:rsidRPr="00BF7944" w:rsidRDefault="00BF7944" w:rsidP="00BF7944">
            <w:pPr>
              <w:jc w:val="both"/>
              <w:rPr>
                <w:rFonts w:ascii="Comic Sans MS" w:hAnsi="Comic Sans MS" w:cs="Arial"/>
              </w:rPr>
            </w:pPr>
          </w:p>
        </w:tc>
        <w:tc>
          <w:tcPr>
            <w:tcW w:w="2640" w:type="dxa"/>
          </w:tcPr>
          <w:p w:rsidR="00BF7944" w:rsidRPr="00BF7944" w:rsidRDefault="00BF7944" w:rsidP="00BF7944">
            <w:pPr>
              <w:jc w:val="both"/>
              <w:rPr>
                <w:rFonts w:ascii="Comic Sans MS" w:hAnsi="Comic Sans MS" w:cs="Arial"/>
              </w:rPr>
            </w:pPr>
          </w:p>
        </w:tc>
      </w:tr>
      <w:tr w:rsidR="00BF7944" w:rsidRPr="00BF7944" w:rsidTr="00BF7944">
        <w:tc>
          <w:tcPr>
            <w:tcW w:w="2027" w:type="dxa"/>
            <w:vMerge/>
          </w:tcPr>
          <w:p w:rsidR="00BF7944" w:rsidRPr="00BF7944" w:rsidRDefault="00BF7944" w:rsidP="00BF7944">
            <w:pPr>
              <w:jc w:val="both"/>
              <w:rPr>
                <w:rFonts w:ascii="Comic Sans MS" w:hAnsi="Comic Sans MS" w:cs="Arial"/>
              </w:rPr>
            </w:pPr>
          </w:p>
        </w:tc>
        <w:tc>
          <w:tcPr>
            <w:tcW w:w="2761" w:type="dxa"/>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520" w:type="dxa"/>
          </w:tcPr>
          <w:p w:rsidR="00BF7944" w:rsidRPr="00BF7944" w:rsidRDefault="00BF7944" w:rsidP="00BF7944">
            <w:pPr>
              <w:jc w:val="both"/>
              <w:rPr>
                <w:rFonts w:ascii="Comic Sans MS" w:hAnsi="Comic Sans MS" w:cs="Arial"/>
              </w:rPr>
            </w:pPr>
          </w:p>
        </w:tc>
        <w:tc>
          <w:tcPr>
            <w:tcW w:w="2640" w:type="dxa"/>
          </w:tcPr>
          <w:p w:rsidR="00BF7944" w:rsidRPr="00BF7944" w:rsidRDefault="00BF7944" w:rsidP="00BF7944">
            <w:pPr>
              <w:jc w:val="both"/>
              <w:rPr>
                <w:rFonts w:ascii="Comic Sans MS" w:hAnsi="Comic Sans MS" w:cs="Arial"/>
              </w:rPr>
            </w:pPr>
          </w:p>
        </w:tc>
      </w:tr>
      <w:tr w:rsidR="00BF7944" w:rsidRPr="00BF7944" w:rsidTr="00BF7944">
        <w:tc>
          <w:tcPr>
            <w:tcW w:w="2027" w:type="dxa"/>
            <w:vMerge/>
          </w:tcPr>
          <w:p w:rsidR="00BF7944" w:rsidRPr="00BF7944" w:rsidRDefault="00BF7944" w:rsidP="00BF7944">
            <w:pPr>
              <w:jc w:val="both"/>
              <w:rPr>
                <w:rFonts w:ascii="Comic Sans MS" w:hAnsi="Comic Sans MS" w:cs="Arial"/>
              </w:rPr>
            </w:pPr>
          </w:p>
        </w:tc>
        <w:tc>
          <w:tcPr>
            <w:tcW w:w="2761" w:type="dxa"/>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520" w:type="dxa"/>
          </w:tcPr>
          <w:p w:rsidR="00BF7944" w:rsidRPr="00BF7944" w:rsidRDefault="00BF7944" w:rsidP="00BF7944">
            <w:pPr>
              <w:jc w:val="both"/>
              <w:rPr>
                <w:rFonts w:ascii="Comic Sans MS" w:hAnsi="Comic Sans MS" w:cs="Arial"/>
              </w:rPr>
            </w:pPr>
          </w:p>
        </w:tc>
        <w:tc>
          <w:tcPr>
            <w:tcW w:w="2640" w:type="dxa"/>
          </w:tcPr>
          <w:p w:rsidR="00BF7944" w:rsidRPr="00BF7944" w:rsidRDefault="00BF7944" w:rsidP="00BF7944">
            <w:pPr>
              <w:jc w:val="both"/>
              <w:rPr>
                <w:rFonts w:ascii="Comic Sans MS" w:hAnsi="Comic Sans MS" w:cs="Arial"/>
              </w:rPr>
            </w:pPr>
          </w:p>
        </w:tc>
      </w:tr>
      <w:tr w:rsidR="00BF7944" w:rsidRPr="00BF7944" w:rsidTr="00BF7944">
        <w:tc>
          <w:tcPr>
            <w:tcW w:w="2027" w:type="dxa"/>
            <w:vMerge w:val="restart"/>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761" w:type="dxa"/>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520" w:type="dxa"/>
          </w:tcPr>
          <w:p w:rsidR="00BF7944" w:rsidRPr="00BF7944" w:rsidRDefault="00BF7944" w:rsidP="00BF7944">
            <w:pPr>
              <w:jc w:val="both"/>
              <w:rPr>
                <w:rFonts w:ascii="Comic Sans MS" w:hAnsi="Comic Sans MS" w:cs="Arial"/>
              </w:rPr>
            </w:pPr>
          </w:p>
        </w:tc>
        <w:tc>
          <w:tcPr>
            <w:tcW w:w="2640" w:type="dxa"/>
          </w:tcPr>
          <w:p w:rsidR="00BF7944" w:rsidRPr="00BF7944" w:rsidRDefault="00BF7944" w:rsidP="00BF7944">
            <w:pPr>
              <w:jc w:val="both"/>
              <w:rPr>
                <w:rFonts w:ascii="Comic Sans MS" w:hAnsi="Comic Sans MS" w:cs="Arial"/>
              </w:rPr>
            </w:pPr>
          </w:p>
        </w:tc>
      </w:tr>
      <w:tr w:rsidR="00BF7944" w:rsidRPr="00BF7944" w:rsidTr="00BF7944">
        <w:tc>
          <w:tcPr>
            <w:tcW w:w="2027" w:type="dxa"/>
            <w:vMerge/>
          </w:tcPr>
          <w:p w:rsidR="00BF7944" w:rsidRPr="00BF7944" w:rsidRDefault="00BF7944" w:rsidP="00BF7944">
            <w:pPr>
              <w:jc w:val="both"/>
              <w:rPr>
                <w:rFonts w:ascii="Comic Sans MS" w:hAnsi="Comic Sans MS" w:cs="Arial"/>
              </w:rPr>
            </w:pPr>
          </w:p>
        </w:tc>
        <w:tc>
          <w:tcPr>
            <w:tcW w:w="2761" w:type="dxa"/>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520" w:type="dxa"/>
          </w:tcPr>
          <w:p w:rsidR="00BF7944" w:rsidRPr="00BF7944" w:rsidRDefault="00BF7944" w:rsidP="00BF7944">
            <w:pPr>
              <w:jc w:val="both"/>
              <w:rPr>
                <w:rFonts w:ascii="Comic Sans MS" w:hAnsi="Comic Sans MS" w:cs="Arial"/>
              </w:rPr>
            </w:pPr>
          </w:p>
        </w:tc>
        <w:tc>
          <w:tcPr>
            <w:tcW w:w="2640" w:type="dxa"/>
          </w:tcPr>
          <w:p w:rsidR="00BF7944" w:rsidRPr="00BF7944" w:rsidRDefault="00BF7944" w:rsidP="00BF7944">
            <w:pPr>
              <w:jc w:val="both"/>
              <w:rPr>
                <w:rFonts w:ascii="Comic Sans MS" w:hAnsi="Comic Sans MS" w:cs="Arial"/>
              </w:rPr>
            </w:pPr>
          </w:p>
        </w:tc>
      </w:tr>
    </w:tbl>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ind w:firstLine="708"/>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rPr>
          <w:rFonts w:ascii="Comic Sans MS" w:hAnsi="Comic Sans MS" w:cs="Arial"/>
        </w:rPr>
      </w:pPr>
      <w:r w:rsidRPr="00986398">
        <w:rPr>
          <w:rFonts w:ascii="Comic Sans MS" w:hAnsi="Comic Sans MS" w:cs="Arial"/>
          <w:b/>
        </w:rPr>
        <w:t>Competenţa 17.3:</w:t>
      </w:r>
      <w:r w:rsidRPr="00986398">
        <w:rPr>
          <w:rFonts w:ascii="Comic Sans MS" w:hAnsi="Comic Sans MS" w:cs="Arial"/>
          <w:b/>
        </w:rPr>
        <w:tab/>
      </w:r>
      <w:r w:rsidRPr="00986398">
        <w:rPr>
          <w:rFonts w:ascii="Comic Sans MS" w:hAnsi="Comic Sans MS" w:cs="Arial"/>
        </w:rPr>
        <w:t xml:space="preserve">Recunoaşterea principalilor dăunători la plantele de câmp </w:t>
      </w: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r w:rsidRPr="00986398">
        <w:rPr>
          <w:rFonts w:ascii="Comic Sans MS" w:hAnsi="Comic Sans MS" w:cs="Arial"/>
          <w:b/>
        </w:rPr>
        <w:t>Exerciţiul nr.</w:t>
      </w:r>
    </w:p>
    <w:p w:rsidR="00BF7944" w:rsidRPr="00986398" w:rsidRDefault="00BF7944" w:rsidP="00BF7944">
      <w:pPr>
        <w:jc w:val="both"/>
        <w:rPr>
          <w:rFonts w:ascii="Comic Sans MS" w:hAnsi="Comic Sans MS" w:cs="Arial"/>
          <w:b/>
        </w:rPr>
      </w:pPr>
    </w:p>
    <w:p w:rsidR="00BF7944" w:rsidRPr="00160D44" w:rsidRDefault="00BF7944" w:rsidP="00BF7944">
      <w:pPr>
        <w:pStyle w:val="Heading3"/>
        <w:jc w:val="center"/>
        <w:rPr>
          <w:rFonts w:ascii="Comic Sans MS" w:hAnsi="Comic Sans MS"/>
          <w:color w:val="FF0000"/>
          <w:sz w:val="24"/>
        </w:rPr>
      </w:pPr>
      <w:bookmarkStart w:id="38" w:name="_Toc214797464"/>
      <w:r w:rsidRPr="00160D44">
        <w:rPr>
          <w:rFonts w:ascii="Comic Sans MS" w:hAnsi="Comic Sans MS"/>
          <w:color w:val="FF0000"/>
          <w:sz w:val="24"/>
        </w:rPr>
        <w:t>FIŞĂ DE OBSERVAŢIE Nr. 2</w:t>
      </w:r>
      <w:bookmarkEnd w:id="38"/>
    </w:p>
    <w:p w:rsidR="00BF7944" w:rsidRPr="00986398" w:rsidRDefault="00BF7944" w:rsidP="00BF7944">
      <w:pPr>
        <w:jc w:val="center"/>
        <w:rPr>
          <w:rFonts w:ascii="Comic Sans MS" w:hAnsi="Comic Sans MS" w:cs="Arial"/>
          <w:b/>
        </w:rPr>
      </w:pPr>
    </w:p>
    <w:p w:rsidR="00BF7944" w:rsidRPr="00986398" w:rsidRDefault="00BF7944" w:rsidP="00BF7944">
      <w:pPr>
        <w:jc w:val="center"/>
        <w:rPr>
          <w:rFonts w:ascii="Comic Sans MS" w:hAnsi="Comic Sans MS" w:cs="Arial"/>
          <w:b/>
          <w:color w:val="0000FF"/>
        </w:rPr>
      </w:pPr>
      <w:r w:rsidRPr="00986398">
        <w:rPr>
          <w:rFonts w:ascii="Comic Sans MS" w:hAnsi="Comic Sans MS" w:cs="Arial"/>
          <w:b/>
          <w:color w:val="0000FF"/>
        </w:rPr>
        <w:t>Recunoaşterea principalilor dăunători la grupa de plante rădăcinoase şi tuberculifere</w:t>
      </w:r>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r w:rsidRPr="00986398">
        <w:rPr>
          <w:rFonts w:ascii="Comic Sans MS" w:hAnsi="Comic Sans MS" w:cs="Arial"/>
          <w:b/>
        </w:rPr>
        <w:t>Elevul:</w:t>
      </w:r>
    </w:p>
    <w:p w:rsidR="00BF7944" w:rsidRPr="00986398" w:rsidRDefault="00BF7944" w:rsidP="00BF7944">
      <w:pPr>
        <w:jc w:val="both"/>
        <w:rPr>
          <w:rFonts w:ascii="Comic Sans MS" w:hAnsi="Comic Sans MS" w:cs="Arial"/>
          <w:b/>
        </w:rPr>
      </w:pPr>
      <w:r w:rsidRPr="00986398">
        <w:rPr>
          <w:rFonts w:ascii="Comic Sans MS" w:hAnsi="Comic Sans MS" w:cs="Arial"/>
          <w:b/>
        </w:rPr>
        <w:t>Clasa:</w:t>
      </w:r>
    </w:p>
    <w:p w:rsidR="00BF7944" w:rsidRPr="00986398" w:rsidRDefault="00BF7944" w:rsidP="00BF7944">
      <w:pPr>
        <w:jc w:val="both"/>
        <w:rPr>
          <w:rFonts w:ascii="Comic Sans MS" w:hAnsi="Comic Sans MS" w:cs="Arial"/>
          <w:b/>
        </w:rPr>
      </w:pPr>
      <w:r w:rsidRPr="00986398">
        <w:rPr>
          <w:rFonts w:ascii="Comic Sans MS" w:hAnsi="Comic Sans MS" w:cs="Arial"/>
          <w:b/>
        </w:rPr>
        <w:t>Modulul/disciplina:</w:t>
      </w:r>
    </w:p>
    <w:p w:rsidR="00BF7944" w:rsidRPr="00986398" w:rsidRDefault="00BF7944" w:rsidP="00BF7944">
      <w:pPr>
        <w:jc w:val="both"/>
        <w:rPr>
          <w:rFonts w:ascii="Comic Sans MS" w:hAnsi="Comic Sans MS" w:cs="Arial"/>
          <w:b/>
        </w:rPr>
      </w:pPr>
      <w:r w:rsidRPr="00986398">
        <w:rPr>
          <w:rFonts w:ascii="Comic Sans MS" w:hAnsi="Comic Sans MS" w:cs="Arial"/>
          <w:b/>
        </w:rPr>
        <w:t>Tipul activităţii:</w:t>
      </w:r>
    </w:p>
    <w:p w:rsidR="00BF7944" w:rsidRPr="00986398" w:rsidRDefault="00BF7944" w:rsidP="00BF7944">
      <w:pPr>
        <w:jc w:val="both"/>
        <w:rPr>
          <w:rFonts w:ascii="Comic Sans MS" w:hAnsi="Comic Sans MS" w:cs="Arial"/>
          <w:b/>
        </w:rPr>
      </w:pPr>
      <w:r w:rsidRPr="00986398">
        <w:rPr>
          <w:rFonts w:ascii="Comic Sans MS" w:hAnsi="Comic Sans MS" w:cs="Arial"/>
          <w:b/>
        </w:rPr>
        <w:t>Locul de desfăşurare:</w:t>
      </w:r>
    </w:p>
    <w:p w:rsidR="00BF7944" w:rsidRPr="00986398" w:rsidRDefault="00BF7944" w:rsidP="00BF7944">
      <w:pPr>
        <w:jc w:val="both"/>
        <w:rPr>
          <w:rFonts w:ascii="Comic Sans MS" w:hAnsi="Comic Sans MS" w:cs="Arial"/>
          <w:b/>
        </w:rPr>
      </w:pPr>
      <w:r w:rsidRPr="00986398">
        <w:rPr>
          <w:rFonts w:ascii="Comic Sans MS" w:hAnsi="Comic Sans MS" w:cs="Arial"/>
          <w:b/>
        </w:rPr>
        <w:t>Perioada:</w:t>
      </w:r>
    </w:p>
    <w:p w:rsidR="00BF7944" w:rsidRPr="00986398" w:rsidRDefault="00BF7944" w:rsidP="00BF7944">
      <w:pPr>
        <w:jc w:val="both"/>
        <w:rPr>
          <w:rFonts w:ascii="Comic Sans MS" w:hAnsi="Comic Sans MS" w:cs="Arial"/>
        </w:rPr>
      </w:pPr>
      <w:r w:rsidRPr="00986398">
        <w:rPr>
          <w:rFonts w:ascii="Comic Sans MS" w:hAnsi="Comic Sans MS" w:cs="Arial"/>
          <w:b/>
        </w:rPr>
        <w:t>Tema:</w:t>
      </w:r>
      <w:r w:rsidRPr="00986398">
        <w:rPr>
          <w:rFonts w:ascii="Comic Sans MS" w:hAnsi="Comic Sans MS" w:cs="Arial"/>
          <w:b/>
        </w:rPr>
        <w:tab/>
      </w:r>
      <w:r w:rsidRPr="00986398">
        <w:rPr>
          <w:rFonts w:ascii="Comic Sans MS" w:hAnsi="Comic Sans MS" w:cs="Arial"/>
          <w:b/>
        </w:rPr>
        <w:tab/>
      </w:r>
      <w:r w:rsidRPr="00986398">
        <w:rPr>
          <w:rFonts w:ascii="Comic Sans MS" w:hAnsi="Comic Sans MS" w:cs="Arial"/>
          <w:color w:val="008000"/>
        </w:rPr>
        <w:t>Recunoaşterea principalilor dăunători la sfeclă şi cartof</w:t>
      </w:r>
    </w:p>
    <w:p w:rsidR="00BF7944" w:rsidRPr="00986398" w:rsidRDefault="00BF7944" w:rsidP="00BF7944">
      <w:pPr>
        <w:jc w:val="both"/>
        <w:rPr>
          <w:rFonts w:ascii="Comic Sans MS" w:hAnsi="Comic Sans MS" w:cs="Arial"/>
        </w:rPr>
      </w:pPr>
      <w:r w:rsidRPr="00986398">
        <w:rPr>
          <w:rFonts w:ascii="Comic Sans MS" w:hAnsi="Comic Sans MS" w:cs="Arial"/>
          <w:b/>
        </w:rPr>
        <w:t>Sarcini de lucru:</w:t>
      </w:r>
    </w:p>
    <w:p w:rsidR="00BF7944" w:rsidRPr="00986398" w:rsidRDefault="00BF7944" w:rsidP="00BF7944">
      <w:pPr>
        <w:numPr>
          <w:ilvl w:val="0"/>
          <w:numId w:val="25"/>
        </w:numPr>
        <w:jc w:val="both"/>
        <w:rPr>
          <w:rFonts w:ascii="Comic Sans MS" w:hAnsi="Comic Sans MS" w:cs="Arial"/>
        </w:rPr>
      </w:pPr>
      <w:r w:rsidRPr="00986398">
        <w:rPr>
          <w:rFonts w:ascii="Comic Sans MS" w:hAnsi="Comic Sans MS" w:cs="Arial"/>
        </w:rPr>
        <w:t>Identifică cultura;</w:t>
      </w:r>
    </w:p>
    <w:p w:rsidR="00BF7944" w:rsidRPr="00986398" w:rsidRDefault="00BF7944" w:rsidP="00BF7944">
      <w:pPr>
        <w:numPr>
          <w:ilvl w:val="0"/>
          <w:numId w:val="25"/>
        </w:numPr>
        <w:jc w:val="both"/>
        <w:rPr>
          <w:rFonts w:ascii="Comic Sans MS" w:hAnsi="Comic Sans MS" w:cs="Arial"/>
        </w:rPr>
      </w:pPr>
      <w:r w:rsidRPr="00986398">
        <w:rPr>
          <w:rFonts w:ascii="Comic Sans MS" w:hAnsi="Comic Sans MS" w:cs="Arial"/>
        </w:rPr>
        <w:t>Recunoaşte principalii dăunători;</w:t>
      </w:r>
    </w:p>
    <w:p w:rsidR="00BF7944" w:rsidRPr="00986398" w:rsidRDefault="00BF7944" w:rsidP="00BF7944">
      <w:pPr>
        <w:numPr>
          <w:ilvl w:val="0"/>
          <w:numId w:val="25"/>
        </w:numPr>
        <w:jc w:val="both"/>
        <w:rPr>
          <w:rFonts w:ascii="Comic Sans MS" w:hAnsi="Comic Sans MS" w:cs="Arial"/>
        </w:rPr>
      </w:pPr>
      <w:r w:rsidRPr="00986398">
        <w:rPr>
          <w:rFonts w:ascii="Comic Sans MS" w:hAnsi="Comic Sans MS" w:cs="Arial"/>
        </w:rPr>
        <w:t>Identifică modul de atac,</w:t>
      </w:r>
    </w:p>
    <w:p w:rsidR="00BF7944" w:rsidRPr="00986398" w:rsidRDefault="00BF7944" w:rsidP="00BF7944">
      <w:pPr>
        <w:numPr>
          <w:ilvl w:val="0"/>
          <w:numId w:val="25"/>
        </w:numPr>
        <w:jc w:val="both"/>
        <w:rPr>
          <w:rFonts w:ascii="Comic Sans MS" w:hAnsi="Comic Sans MS" w:cs="Arial"/>
        </w:rPr>
      </w:pPr>
      <w:r w:rsidRPr="00986398">
        <w:rPr>
          <w:rFonts w:ascii="Comic Sans MS" w:hAnsi="Comic Sans MS" w:cs="Arial"/>
        </w:rPr>
        <w:t>Stabileşte intensitatea atacului.</w:t>
      </w:r>
    </w:p>
    <w:p w:rsidR="00BF7944" w:rsidRPr="00986398" w:rsidRDefault="00BF7944" w:rsidP="00BF7944">
      <w:pPr>
        <w:jc w:val="both"/>
        <w:rPr>
          <w:rFonts w:ascii="Comic Sans MS" w:hAnsi="Comic Sans MS" w:cs="Arial"/>
          <w:b/>
        </w:rPr>
      </w:pPr>
      <w:r w:rsidRPr="00986398">
        <w:rPr>
          <w:rFonts w:ascii="Comic Sans MS" w:hAnsi="Comic Sans MS" w:cs="Arial"/>
          <w:b/>
        </w:rPr>
        <w:t>Materiale necesare:</w:t>
      </w:r>
      <w:r w:rsidRPr="00986398">
        <w:rPr>
          <w:rFonts w:ascii="Comic Sans MS" w:hAnsi="Comic Sans MS" w:cs="Arial"/>
          <w:b/>
        </w:rPr>
        <w:tab/>
      </w:r>
      <w:r w:rsidRPr="00986398">
        <w:rPr>
          <w:rFonts w:ascii="Comic Sans MS" w:hAnsi="Comic Sans MS" w:cs="Arial"/>
        </w:rPr>
        <w:t>lupă, ruletă, insectare, atlase entomologice (zoologice)</w:t>
      </w:r>
    </w:p>
    <w:p w:rsidR="00BF7944" w:rsidRPr="00986398" w:rsidRDefault="00BF7944" w:rsidP="00BF7944">
      <w:pPr>
        <w:jc w:val="both"/>
        <w:rPr>
          <w:rFonts w:ascii="Comic Sans MS" w:hAnsi="Comic Sans MS" w:cs="Arial"/>
          <w:b/>
        </w:rPr>
      </w:pPr>
    </w:p>
    <w:p w:rsidR="00BF7944" w:rsidRPr="00986398" w:rsidRDefault="00BF7944" w:rsidP="00BF7944">
      <w:pPr>
        <w:jc w:val="center"/>
        <w:rPr>
          <w:rFonts w:ascii="Comic Sans MS" w:hAnsi="Comic Sans MS" w:cs="Arial"/>
          <w:b/>
        </w:rPr>
      </w:pPr>
      <w:r w:rsidRPr="00986398">
        <w:rPr>
          <w:rFonts w:ascii="Comic Sans MS" w:hAnsi="Comic Sans MS" w:cs="Arial"/>
          <w:b/>
        </w:rPr>
        <w:t>Înregistrarea şi interpretarea datelor</w:t>
      </w:r>
    </w:p>
    <w:p w:rsidR="00BF7944" w:rsidRPr="00986398" w:rsidRDefault="00BF7944" w:rsidP="00BF7944">
      <w:pPr>
        <w:jc w:val="center"/>
        <w:rPr>
          <w:rFonts w:ascii="Comic Sans MS" w:hAnsi="Comic Sans MS" w:cs="Arial"/>
          <w:b/>
        </w:rPr>
      </w:pPr>
    </w:p>
    <w:tbl>
      <w:tblPr>
        <w:tblW w:w="0" w:type="auto"/>
        <w:tblLook w:val="01E0"/>
      </w:tblPr>
      <w:tblGrid>
        <w:gridCol w:w="2027"/>
        <w:gridCol w:w="2027"/>
        <w:gridCol w:w="2534"/>
        <w:gridCol w:w="3240"/>
      </w:tblGrid>
      <w:tr w:rsidR="00BF7944" w:rsidRPr="00BF7944" w:rsidTr="00BF7944">
        <w:tc>
          <w:tcPr>
            <w:tcW w:w="2027" w:type="dxa"/>
            <w:vAlign w:val="center"/>
          </w:tcPr>
          <w:p w:rsidR="00BF7944" w:rsidRPr="00BF7944" w:rsidRDefault="00BF7944" w:rsidP="00BF7944">
            <w:pPr>
              <w:jc w:val="center"/>
              <w:rPr>
                <w:rFonts w:ascii="Comic Sans MS" w:hAnsi="Comic Sans MS" w:cs="Arial"/>
                <w:b/>
              </w:rPr>
            </w:pPr>
            <w:r w:rsidRPr="00BF7944">
              <w:rPr>
                <w:rFonts w:ascii="Comic Sans MS" w:hAnsi="Comic Sans MS" w:cs="Arial"/>
                <w:b/>
              </w:rPr>
              <w:t>Cultura</w:t>
            </w:r>
          </w:p>
        </w:tc>
        <w:tc>
          <w:tcPr>
            <w:tcW w:w="2027" w:type="dxa"/>
            <w:vAlign w:val="center"/>
          </w:tcPr>
          <w:p w:rsidR="00BF7944" w:rsidRPr="00BF7944" w:rsidRDefault="00BF7944" w:rsidP="00BF7944">
            <w:pPr>
              <w:jc w:val="center"/>
              <w:rPr>
                <w:rFonts w:ascii="Comic Sans MS" w:hAnsi="Comic Sans MS" w:cs="Arial"/>
                <w:b/>
              </w:rPr>
            </w:pPr>
            <w:r w:rsidRPr="00BF7944">
              <w:rPr>
                <w:rFonts w:ascii="Comic Sans MS" w:hAnsi="Comic Sans MS" w:cs="Arial"/>
                <w:b/>
              </w:rPr>
              <w:t>Dăunătorul identificat</w:t>
            </w:r>
          </w:p>
        </w:tc>
        <w:tc>
          <w:tcPr>
            <w:tcW w:w="2534" w:type="dxa"/>
            <w:vAlign w:val="center"/>
          </w:tcPr>
          <w:p w:rsidR="00BF7944" w:rsidRPr="00BF7944" w:rsidRDefault="00BF7944" w:rsidP="00BF7944">
            <w:pPr>
              <w:jc w:val="center"/>
              <w:rPr>
                <w:rFonts w:ascii="Comic Sans MS" w:hAnsi="Comic Sans MS" w:cs="Arial"/>
                <w:b/>
              </w:rPr>
            </w:pPr>
            <w:r w:rsidRPr="00BF7944">
              <w:rPr>
                <w:rFonts w:ascii="Comic Sans MS" w:hAnsi="Comic Sans MS" w:cs="Arial"/>
                <w:b/>
              </w:rPr>
              <w:t>Stadiu de dezvoltare dăunător</w:t>
            </w:r>
          </w:p>
        </w:tc>
        <w:tc>
          <w:tcPr>
            <w:tcW w:w="3240" w:type="dxa"/>
            <w:vAlign w:val="center"/>
          </w:tcPr>
          <w:p w:rsidR="00BF7944" w:rsidRPr="00BF7944" w:rsidRDefault="00BF7944" w:rsidP="00BF7944">
            <w:pPr>
              <w:jc w:val="center"/>
              <w:rPr>
                <w:rFonts w:ascii="Comic Sans MS" w:hAnsi="Comic Sans MS" w:cs="Arial"/>
                <w:b/>
              </w:rPr>
            </w:pPr>
            <w:r w:rsidRPr="00BF7944">
              <w:rPr>
                <w:rFonts w:ascii="Comic Sans MS" w:hAnsi="Comic Sans MS" w:cs="Arial"/>
                <w:b/>
              </w:rPr>
              <w:t>Mod de atac</w:t>
            </w:r>
          </w:p>
        </w:tc>
      </w:tr>
      <w:tr w:rsidR="00BF7944" w:rsidRPr="00BF7944" w:rsidTr="00BF7944">
        <w:tc>
          <w:tcPr>
            <w:tcW w:w="2027" w:type="dxa"/>
            <w:vMerge w:val="restart"/>
            <w:vAlign w:val="center"/>
          </w:tcPr>
          <w:p w:rsidR="00BF7944" w:rsidRPr="00BF7944" w:rsidRDefault="00BF7944" w:rsidP="00BF7944">
            <w:pPr>
              <w:jc w:val="center"/>
              <w:rPr>
                <w:rFonts w:ascii="Comic Sans MS" w:hAnsi="Comic Sans MS" w:cs="Arial"/>
              </w:rPr>
            </w:pPr>
          </w:p>
          <w:p w:rsidR="00BF7944" w:rsidRPr="00BF7944" w:rsidRDefault="00BF7944" w:rsidP="00BF7944">
            <w:pPr>
              <w:jc w:val="center"/>
              <w:rPr>
                <w:rFonts w:ascii="Comic Sans MS" w:hAnsi="Comic Sans MS" w:cs="Arial"/>
              </w:rPr>
            </w:pPr>
          </w:p>
          <w:p w:rsidR="00BF7944" w:rsidRPr="00BF7944" w:rsidRDefault="00BF7944" w:rsidP="00BF7944">
            <w:pPr>
              <w:jc w:val="center"/>
              <w:rPr>
                <w:rFonts w:ascii="Comic Sans MS" w:hAnsi="Comic Sans MS" w:cs="Arial"/>
              </w:rPr>
            </w:pPr>
          </w:p>
        </w:tc>
        <w:tc>
          <w:tcPr>
            <w:tcW w:w="2027" w:type="dxa"/>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534" w:type="dxa"/>
          </w:tcPr>
          <w:p w:rsidR="00BF7944" w:rsidRPr="00BF7944" w:rsidRDefault="00BF7944" w:rsidP="00BF7944">
            <w:pPr>
              <w:jc w:val="both"/>
              <w:rPr>
                <w:rFonts w:ascii="Comic Sans MS" w:hAnsi="Comic Sans MS" w:cs="Arial"/>
              </w:rPr>
            </w:pPr>
          </w:p>
        </w:tc>
        <w:tc>
          <w:tcPr>
            <w:tcW w:w="3240" w:type="dxa"/>
          </w:tcPr>
          <w:p w:rsidR="00BF7944" w:rsidRPr="00BF7944" w:rsidRDefault="00BF7944" w:rsidP="00BF7944">
            <w:pPr>
              <w:jc w:val="both"/>
              <w:rPr>
                <w:rFonts w:ascii="Comic Sans MS" w:hAnsi="Comic Sans MS" w:cs="Arial"/>
              </w:rPr>
            </w:pPr>
          </w:p>
        </w:tc>
      </w:tr>
      <w:tr w:rsidR="00BF7944" w:rsidRPr="00BF7944" w:rsidTr="00BF7944">
        <w:tc>
          <w:tcPr>
            <w:tcW w:w="2027" w:type="dxa"/>
            <w:vMerge/>
            <w:vAlign w:val="center"/>
          </w:tcPr>
          <w:p w:rsidR="00BF7944" w:rsidRPr="00BF7944" w:rsidRDefault="00BF7944" w:rsidP="00BF7944">
            <w:pPr>
              <w:jc w:val="center"/>
              <w:rPr>
                <w:rFonts w:ascii="Comic Sans MS" w:hAnsi="Comic Sans MS" w:cs="Arial"/>
              </w:rPr>
            </w:pPr>
          </w:p>
        </w:tc>
        <w:tc>
          <w:tcPr>
            <w:tcW w:w="2027" w:type="dxa"/>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534" w:type="dxa"/>
          </w:tcPr>
          <w:p w:rsidR="00BF7944" w:rsidRPr="00BF7944" w:rsidRDefault="00BF7944" w:rsidP="00BF7944">
            <w:pPr>
              <w:jc w:val="both"/>
              <w:rPr>
                <w:rFonts w:ascii="Comic Sans MS" w:hAnsi="Comic Sans MS" w:cs="Arial"/>
              </w:rPr>
            </w:pPr>
          </w:p>
        </w:tc>
        <w:tc>
          <w:tcPr>
            <w:tcW w:w="3240" w:type="dxa"/>
          </w:tcPr>
          <w:p w:rsidR="00BF7944" w:rsidRPr="00BF7944" w:rsidRDefault="00BF7944" w:rsidP="00BF7944">
            <w:pPr>
              <w:jc w:val="both"/>
              <w:rPr>
                <w:rFonts w:ascii="Comic Sans MS" w:hAnsi="Comic Sans MS" w:cs="Arial"/>
              </w:rPr>
            </w:pPr>
          </w:p>
        </w:tc>
      </w:tr>
      <w:tr w:rsidR="00BF7944" w:rsidRPr="00BF7944" w:rsidTr="00BF7944">
        <w:tc>
          <w:tcPr>
            <w:tcW w:w="2027" w:type="dxa"/>
            <w:vMerge/>
            <w:vAlign w:val="center"/>
          </w:tcPr>
          <w:p w:rsidR="00BF7944" w:rsidRPr="00BF7944" w:rsidRDefault="00BF7944" w:rsidP="00BF7944">
            <w:pPr>
              <w:jc w:val="center"/>
              <w:rPr>
                <w:rFonts w:ascii="Comic Sans MS" w:hAnsi="Comic Sans MS" w:cs="Arial"/>
              </w:rPr>
            </w:pPr>
          </w:p>
        </w:tc>
        <w:tc>
          <w:tcPr>
            <w:tcW w:w="2027" w:type="dxa"/>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534" w:type="dxa"/>
          </w:tcPr>
          <w:p w:rsidR="00BF7944" w:rsidRPr="00BF7944" w:rsidRDefault="00BF7944" w:rsidP="00BF7944">
            <w:pPr>
              <w:jc w:val="both"/>
              <w:rPr>
                <w:rFonts w:ascii="Comic Sans MS" w:hAnsi="Comic Sans MS" w:cs="Arial"/>
              </w:rPr>
            </w:pPr>
          </w:p>
        </w:tc>
        <w:tc>
          <w:tcPr>
            <w:tcW w:w="3240" w:type="dxa"/>
          </w:tcPr>
          <w:p w:rsidR="00BF7944" w:rsidRPr="00BF7944" w:rsidRDefault="00BF7944" w:rsidP="00BF7944">
            <w:pPr>
              <w:jc w:val="both"/>
              <w:rPr>
                <w:rFonts w:ascii="Comic Sans MS" w:hAnsi="Comic Sans MS" w:cs="Arial"/>
              </w:rPr>
            </w:pPr>
          </w:p>
        </w:tc>
      </w:tr>
      <w:tr w:rsidR="00BF7944" w:rsidRPr="00BF7944" w:rsidTr="00BF7944">
        <w:trPr>
          <w:trHeight w:val="508"/>
        </w:trPr>
        <w:tc>
          <w:tcPr>
            <w:tcW w:w="2027" w:type="dxa"/>
            <w:vAlign w:val="center"/>
          </w:tcPr>
          <w:p w:rsidR="00BF7944" w:rsidRPr="00BF7944" w:rsidRDefault="00BF7944" w:rsidP="00BF7944">
            <w:pPr>
              <w:jc w:val="center"/>
              <w:rPr>
                <w:rFonts w:ascii="Comic Sans MS" w:hAnsi="Comic Sans MS" w:cs="Arial"/>
                <w:b/>
              </w:rPr>
            </w:pPr>
          </w:p>
          <w:p w:rsidR="00BF7944" w:rsidRPr="00BF7944" w:rsidRDefault="00BF7944" w:rsidP="00BF7944">
            <w:pPr>
              <w:jc w:val="center"/>
              <w:rPr>
                <w:rFonts w:ascii="Comic Sans MS" w:hAnsi="Comic Sans MS" w:cs="Arial"/>
              </w:rPr>
            </w:pPr>
          </w:p>
        </w:tc>
        <w:tc>
          <w:tcPr>
            <w:tcW w:w="2027" w:type="dxa"/>
          </w:tcPr>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p w:rsidR="00BF7944" w:rsidRPr="00BF7944" w:rsidRDefault="00BF7944" w:rsidP="00BF7944">
            <w:pPr>
              <w:jc w:val="both"/>
              <w:rPr>
                <w:rFonts w:ascii="Comic Sans MS" w:hAnsi="Comic Sans MS" w:cs="Arial"/>
              </w:rPr>
            </w:pPr>
          </w:p>
        </w:tc>
        <w:tc>
          <w:tcPr>
            <w:tcW w:w="2534" w:type="dxa"/>
          </w:tcPr>
          <w:p w:rsidR="00BF7944" w:rsidRPr="00BF7944" w:rsidRDefault="00BF7944" w:rsidP="00BF7944">
            <w:pPr>
              <w:jc w:val="both"/>
              <w:rPr>
                <w:rFonts w:ascii="Comic Sans MS" w:hAnsi="Comic Sans MS" w:cs="Arial"/>
              </w:rPr>
            </w:pPr>
          </w:p>
        </w:tc>
        <w:tc>
          <w:tcPr>
            <w:tcW w:w="3240" w:type="dxa"/>
          </w:tcPr>
          <w:p w:rsidR="00BF7944" w:rsidRPr="00BF7944" w:rsidRDefault="00BF7944" w:rsidP="00BF7944">
            <w:pPr>
              <w:jc w:val="both"/>
              <w:rPr>
                <w:rFonts w:ascii="Comic Sans MS" w:hAnsi="Comic Sans MS" w:cs="Arial"/>
              </w:rPr>
            </w:pPr>
          </w:p>
        </w:tc>
      </w:tr>
    </w:tbl>
    <w:p w:rsidR="001636FC" w:rsidRDefault="001636FC" w:rsidP="00BF7944">
      <w:pPr>
        <w:jc w:val="both"/>
        <w:rPr>
          <w:rFonts w:ascii="Comic Sans MS" w:hAnsi="Comic Sans MS" w:cs="Arial"/>
        </w:rPr>
      </w:pPr>
    </w:p>
    <w:p w:rsidR="00BF7944" w:rsidRPr="00986398" w:rsidRDefault="001636FC" w:rsidP="00BF7944">
      <w:pPr>
        <w:jc w:val="both"/>
        <w:rPr>
          <w:rFonts w:ascii="Comic Sans MS" w:hAnsi="Comic Sans MS" w:cs="Arial"/>
        </w:rPr>
      </w:pPr>
      <w:r>
        <w:rPr>
          <w:rFonts w:ascii="Comic Sans MS" w:hAnsi="Comic Sans MS" w:cs="Arial"/>
        </w:rPr>
        <w:br w:type="page"/>
      </w:r>
    </w:p>
    <w:p w:rsidR="00BF7944" w:rsidRPr="00986398" w:rsidRDefault="00BF7944" w:rsidP="00BF7944">
      <w:pPr>
        <w:jc w:val="both"/>
        <w:rPr>
          <w:rFonts w:ascii="Comic Sans MS" w:hAnsi="Comic Sans MS" w:cs="Arial"/>
          <w:b/>
        </w:rPr>
      </w:pPr>
    </w:p>
    <w:p w:rsidR="00BF7944" w:rsidRPr="00BB72B5" w:rsidRDefault="00BF7944" w:rsidP="00BF7944">
      <w:pPr>
        <w:jc w:val="both"/>
        <w:rPr>
          <w:rFonts w:ascii="Comic Sans MS" w:hAnsi="Comic Sans MS" w:cs="Arial"/>
          <w:b/>
        </w:rPr>
      </w:pPr>
      <w:r w:rsidRPr="00BB72B5">
        <w:rPr>
          <w:rFonts w:ascii="Comic Sans MS" w:hAnsi="Comic Sans MS" w:cs="Arial"/>
          <w:b/>
        </w:rPr>
        <w:t>UNITATEA DE COMPETENŢĂ 17:</w:t>
      </w:r>
      <w:r w:rsidRPr="00BB72B5">
        <w:rPr>
          <w:rFonts w:ascii="Comic Sans MS" w:hAnsi="Comic Sans MS" w:cs="Arial"/>
          <w:b/>
        </w:rPr>
        <w:tab/>
      </w:r>
      <w:r w:rsidRPr="00BB72B5">
        <w:rPr>
          <w:rFonts w:ascii="Comic Sans MS" w:hAnsi="Comic Sans MS" w:cs="Arial"/>
          <w:b/>
          <w:color w:val="0000FF"/>
        </w:rPr>
        <w:t>PROTECŢIA PLANTELOR</w:t>
      </w:r>
      <w:r w:rsidRPr="00BB72B5">
        <w:rPr>
          <w:rFonts w:ascii="Comic Sans MS" w:hAnsi="Comic Sans MS" w:cs="Arial"/>
          <w:b/>
          <w:color w:val="0000FF"/>
        </w:rPr>
        <w:tab/>
      </w:r>
    </w:p>
    <w:p w:rsidR="00BF7944" w:rsidRPr="00BB72B5" w:rsidRDefault="00BF7944" w:rsidP="00BF7944">
      <w:pPr>
        <w:jc w:val="center"/>
        <w:rPr>
          <w:rFonts w:ascii="Comic Sans MS" w:hAnsi="Comic Sans MS"/>
        </w:rPr>
      </w:pPr>
    </w:p>
    <w:p w:rsidR="00BF7944" w:rsidRPr="00BB72B5" w:rsidRDefault="00BF7944" w:rsidP="00BF7944">
      <w:pPr>
        <w:rPr>
          <w:rFonts w:ascii="Comic Sans MS" w:hAnsi="Comic Sans MS" w:cs="Arial"/>
        </w:rPr>
      </w:pPr>
      <w:r w:rsidRPr="00BB72B5">
        <w:rPr>
          <w:rFonts w:ascii="Comic Sans MS" w:hAnsi="Comic Sans MS" w:cs="Arial"/>
          <w:b/>
          <w:color w:val="000000"/>
        </w:rPr>
        <w:t>Competenţa 17.</w:t>
      </w:r>
      <w:r>
        <w:rPr>
          <w:rFonts w:ascii="Comic Sans MS" w:hAnsi="Comic Sans MS" w:cs="Arial"/>
          <w:b/>
          <w:color w:val="000000"/>
        </w:rPr>
        <w:t>3</w:t>
      </w:r>
      <w:r w:rsidRPr="00BB72B5">
        <w:rPr>
          <w:rFonts w:ascii="Comic Sans MS" w:hAnsi="Comic Sans MS" w:cs="Arial"/>
          <w:color w:val="000000"/>
        </w:rPr>
        <w:t>:</w:t>
      </w:r>
      <w:r w:rsidRPr="00BB72B5">
        <w:rPr>
          <w:rFonts w:ascii="Comic Sans MS" w:hAnsi="Comic Sans MS" w:cs="Arial"/>
          <w:color w:val="000000"/>
        </w:rPr>
        <w:tab/>
      </w:r>
      <w:r w:rsidRPr="00BB72B5">
        <w:rPr>
          <w:rFonts w:ascii="Comic Sans MS" w:hAnsi="Comic Sans MS" w:cs="Arial"/>
        </w:rPr>
        <w:t>Recunoaşterea principalilor dăunători la plantele de câmp (plante furajere)</w:t>
      </w:r>
    </w:p>
    <w:p w:rsidR="00BF7944" w:rsidRPr="00160D44" w:rsidRDefault="00BF7944" w:rsidP="00BF7944">
      <w:pPr>
        <w:pStyle w:val="Heading3"/>
        <w:jc w:val="center"/>
        <w:rPr>
          <w:rFonts w:ascii="Comic Sans MS" w:hAnsi="Comic Sans MS"/>
          <w:color w:val="FF0000"/>
          <w:sz w:val="24"/>
        </w:rPr>
      </w:pPr>
      <w:bookmarkStart w:id="39" w:name="_Toc214797465"/>
      <w:r w:rsidRPr="00160D44">
        <w:rPr>
          <w:rFonts w:ascii="Comic Sans MS" w:hAnsi="Comic Sans MS"/>
          <w:color w:val="FF0000"/>
          <w:sz w:val="24"/>
        </w:rPr>
        <w:t>TEST DE EVALUARE Nr. 1</w:t>
      </w:r>
      <w:bookmarkEnd w:id="39"/>
    </w:p>
    <w:p w:rsidR="00BF7944" w:rsidRDefault="00BF7944" w:rsidP="00BF7944">
      <w:pPr>
        <w:autoSpaceDE w:val="0"/>
        <w:autoSpaceDN w:val="0"/>
        <w:adjustRightInd w:val="0"/>
        <w:jc w:val="center"/>
        <w:rPr>
          <w:rFonts w:ascii="Comic Sans MS" w:hAnsi="Comic Sans MS" w:cs="Arial"/>
          <w:b/>
          <w:color w:val="FF0000"/>
        </w:rPr>
      </w:pPr>
    </w:p>
    <w:p w:rsidR="00BF7944" w:rsidRPr="00AE47AB" w:rsidRDefault="00BF7944" w:rsidP="00BF7944">
      <w:pPr>
        <w:autoSpaceDE w:val="0"/>
        <w:autoSpaceDN w:val="0"/>
        <w:adjustRightInd w:val="0"/>
        <w:jc w:val="center"/>
        <w:rPr>
          <w:rFonts w:ascii="Comic Sans MS" w:hAnsi="Comic Sans MS" w:cs="Arial"/>
          <w:b/>
          <w:color w:val="008000"/>
        </w:rPr>
      </w:pPr>
      <w:r w:rsidRPr="00AE47AB">
        <w:rPr>
          <w:rFonts w:ascii="Comic Sans MS" w:hAnsi="Comic Sans MS" w:cs="Arial"/>
          <w:b/>
          <w:color w:val="008000"/>
        </w:rPr>
        <w:t>Recunoaşte principalii dăunători la plantele de câmp</w:t>
      </w:r>
      <w:r>
        <w:rPr>
          <w:rFonts w:ascii="Comic Sans MS" w:hAnsi="Comic Sans MS" w:cs="Arial"/>
          <w:b/>
          <w:color w:val="008000"/>
        </w:rPr>
        <w:t xml:space="preserve"> (furajere)</w:t>
      </w:r>
    </w:p>
    <w:p w:rsidR="00BF7944" w:rsidRDefault="00BF7944" w:rsidP="00BF7944">
      <w:pPr>
        <w:autoSpaceDE w:val="0"/>
        <w:autoSpaceDN w:val="0"/>
        <w:adjustRightInd w:val="0"/>
        <w:jc w:val="center"/>
        <w:rPr>
          <w:rFonts w:ascii="Comic Sans MS" w:hAnsi="Comic Sans MS" w:cs="Arial"/>
          <w:b/>
          <w:color w:val="FF0000"/>
        </w:rPr>
      </w:pPr>
    </w:p>
    <w:p w:rsidR="00BF7944" w:rsidRDefault="00BF7944" w:rsidP="00BF7944">
      <w:pPr>
        <w:numPr>
          <w:ilvl w:val="0"/>
          <w:numId w:val="26"/>
        </w:numPr>
        <w:autoSpaceDE w:val="0"/>
        <w:autoSpaceDN w:val="0"/>
        <w:adjustRightInd w:val="0"/>
        <w:jc w:val="both"/>
        <w:rPr>
          <w:rFonts w:ascii="Comic Sans MS" w:hAnsi="Comic Sans MS" w:cs="Arial"/>
          <w:b/>
          <w:color w:val="0000FF"/>
        </w:rPr>
      </w:pPr>
      <w:r w:rsidRPr="003B167B">
        <w:rPr>
          <w:rFonts w:ascii="Comic Sans MS" w:hAnsi="Comic Sans MS" w:cs="Arial"/>
          <w:b/>
          <w:color w:val="0000FF"/>
        </w:rPr>
        <w:t>Încercuiţi litera corespunzătoare răspunsului corect:</w:t>
      </w:r>
    </w:p>
    <w:p w:rsidR="00BF7944" w:rsidRPr="001656A4" w:rsidRDefault="00BF7944" w:rsidP="00BF7944">
      <w:pPr>
        <w:numPr>
          <w:ilvl w:val="0"/>
          <w:numId w:val="27"/>
        </w:numPr>
        <w:autoSpaceDE w:val="0"/>
        <w:autoSpaceDN w:val="0"/>
        <w:adjustRightInd w:val="0"/>
        <w:jc w:val="both"/>
        <w:rPr>
          <w:rFonts w:ascii="Comic Sans MS" w:hAnsi="Comic Sans MS" w:cs="Arial"/>
          <w:b/>
          <w:color w:val="FF00FF"/>
        </w:rPr>
      </w:pPr>
      <w:r w:rsidRPr="001656A4">
        <w:rPr>
          <w:rFonts w:ascii="Comic Sans MS" w:hAnsi="Comic Sans MS" w:cs="Arial"/>
          <w:b/>
          <w:color w:val="FF00FF"/>
        </w:rPr>
        <w:t>Dăunătorii cerealelor sunt:</w:t>
      </w:r>
    </w:p>
    <w:p w:rsidR="00BF7944" w:rsidRDefault="00BF7944" w:rsidP="00BF7944">
      <w:pPr>
        <w:numPr>
          <w:ilvl w:val="0"/>
          <w:numId w:val="28"/>
        </w:numPr>
        <w:autoSpaceDE w:val="0"/>
        <w:autoSpaceDN w:val="0"/>
        <w:adjustRightInd w:val="0"/>
        <w:jc w:val="both"/>
        <w:rPr>
          <w:rFonts w:ascii="Comic Sans MS" w:hAnsi="Comic Sans MS" w:cs="Arial"/>
          <w:b/>
        </w:rPr>
      </w:pPr>
      <w:r>
        <w:rPr>
          <w:rFonts w:ascii="Comic Sans MS" w:hAnsi="Comic Sans MS" w:cs="Arial"/>
          <w:b/>
        </w:rPr>
        <w:t>cărăbuşii şi ploşniţele;</w:t>
      </w:r>
    </w:p>
    <w:p w:rsidR="00BF7944" w:rsidRDefault="00BF7944" w:rsidP="00BF7944">
      <w:pPr>
        <w:numPr>
          <w:ilvl w:val="0"/>
          <w:numId w:val="28"/>
        </w:numPr>
        <w:autoSpaceDE w:val="0"/>
        <w:autoSpaceDN w:val="0"/>
        <w:adjustRightInd w:val="0"/>
        <w:jc w:val="both"/>
        <w:rPr>
          <w:rFonts w:ascii="Comic Sans MS" w:hAnsi="Comic Sans MS" w:cs="Arial"/>
          <w:b/>
        </w:rPr>
      </w:pPr>
      <w:r>
        <w:rPr>
          <w:rFonts w:ascii="Comic Sans MS" w:hAnsi="Comic Sans MS" w:cs="Arial"/>
          <w:b/>
        </w:rPr>
        <w:t>gărgăriţele;</w:t>
      </w:r>
    </w:p>
    <w:p w:rsidR="00BF7944" w:rsidRDefault="00BF7944" w:rsidP="00BF7944">
      <w:pPr>
        <w:numPr>
          <w:ilvl w:val="0"/>
          <w:numId w:val="28"/>
        </w:numPr>
        <w:autoSpaceDE w:val="0"/>
        <w:autoSpaceDN w:val="0"/>
        <w:adjustRightInd w:val="0"/>
        <w:jc w:val="both"/>
        <w:rPr>
          <w:rFonts w:ascii="Comic Sans MS" w:hAnsi="Comic Sans MS" w:cs="Arial"/>
          <w:b/>
        </w:rPr>
      </w:pPr>
      <w:r>
        <w:rPr>
          <w:rFonts w:ascii="Comic Sans MS" w:hAnsi="Comic Sans MS" w:cs="Arial"/>
          <w:b/>
        </w:rPr>
        <w:t>păduchii verzi;</w:t>
      </w:r>
    </w:p>
    <w:p w:rsidR="00BF7944" w:rsidRDefault="00BF7944" w:rsidP="00BF7944">
      <w:pPr>
        <w:numPr>
          <w:ilvl w:val="0"/>
          <w:numId w:val="28"/>
        </w:numPr>
        <w:autoSpaceDE w:val="0"/>
        <w:autoSpaceDN w:val="0"/>
        <w:adjustRightInd w:val="0"/>
        <w:jc w:val="both"/>
        <w:rPr>
          <w:rFonts w:ascii="Comic Sans MS" w:hAnsi="Comic Sans MS" w:cs="Arial"/>
          <w:b/>
        </w:rPr>
      </w:pPr>
      <w:r>
        <w:rPr>
          <w:rFonts w:ascii="Comic Sans MS" w:hAnsi="Comic Sans MS" w:cs="Arial"/>
          <w:b/>
        </w:rPr>
        <w:t>gândacul de Colorado.</w:t>
      </w:r>
    </w:p>
    <w:p w:rsidR="00BF7944" w:rsidRPr="001656A4" w:rsidRDefault="00BF7944" w:rsidP="00BF7944">
      <w:pPr>
        <w:numPr>
          <w:ilvl w:val="0"/>
          <w:numId w:val="27"/>
        </w:numPr>
        <w:autoSpaceDE w:val="0"/>
        <w:autoSpaceDN w:val="0"/>
        <w:adjustRightInd w:val="0"/>
        <w:jc w:val="both"/>
        <w:rPr>
          <w:rFonts w:ascii="Comic Sans MS" w:hAnsi="Comic Sans MS" w:cs="Arial"/>
          <w:b/>
          <w:color w:val="FF00FF"/>
        </w:rPr>
      </w:pPr>
      <w:r w:rsidRPr="001656A4">
        <w:rPr>
          <w:rFonts w:ascii="Comic Sans MS" w:hAnsi="Comic Sans MS" w:cs="Arial"/>
          <w:b/>
          <w:color w:val="FF00FF"/>
        </w:rPr>
        <w:t>Răţişoara este un dăunător al:</w:t>
      </w:r>
    </w:p>
    <w:p w:rsidR="00BF7944" w:rsidRDefault="00BF7944" w:rsidP="00BF7944">
      <w:pPr>
        <w:numPr>
          <w:ilvl w:val="0"/>
          <w:numId w:val="29"/>
        </w:numPr>
        <w:autoSpaceDE w:val="0"/>
        <w:autoSpaceDN w:val="0"/>
        <w:adjustRightInd w:val="0"/>
        <w:jc w:val="both"/>
        <w:rPr>
          <w:rFonts w:ascii="Comic Sans MS" w:hAnsi="Comic Sans MS" w:cs="Arial"/>
          <w:b/>
        </w:rPr>
      </w:pPr>
      <w:r>
        <w:rPr>
          <w:rFonts w:ascii="Comic Sans MS" w:hAnsi="Comic Sans MS" w:cs="Arial"/>
          <w:b/>
        </w:rPr>
        <w:t>grâului;</w:t>
      </w:r>
    </w:p>
    <w:p w:rsidR="00BF7944" w:rsidRDefault="00BF7944" w:rsidP="00BF7944">
      <w:pPr>
        <w:numPr>
          <w:ilvl w:val="0"/>
          <w:numId w:val="29"/>
        </w:numPr>
        <w:autoSpaceDE w:val="0"/>
        <w:autoSpaceDN w:val="0"/>
        <w:adjustRightInd w:val="0"/>
        <w:jc w:val="both"/>
        <w:rPr>
          <w:rFonts w:ascii="Comic Sans MS" w:hAnsi="Comic Sans MS" w:cs="Arial"/>
          <w:b/>
        </w:rPr>
      </w:pPr>
      <w:r>
        <w:rPr>
          <w:rFonts w:ascii="Comic Sans MS" w:hAnsi="Comic Sans MS" w:cs="Arial"/>
          <w:b/>
        </w:rPr>
        <w:t>orzului;</w:t>
      </w:r>
    </w:p>
    <w:p w:rsidR="00BF7944" w:rsidRDefault="00BF7944" w:rsidP="00BF7944">
      <w:pPr>
        <w:numPr>
          <w:ilvl w:val="0"/>
          <w:numId w:val="29"/>
        </w:numPr>
        <w:autoSpaceDE w:val="0"/>
        <w:autoSpaceDN w:val="0"/>
        <w:adjustRightInd w:val="0"/>
        <w:jc w:val="both"/>
        <w:rPr>
          <w:rFonts w:ascii="Comic Sans MS" w:hAnsi="Comic Sans MS" w:cs="Arial"/>
          <w:b/>
        </w:rPr>
      </w:pPr>
      <w:r>
        <w:rPr>
          <w:rFonts w:ascii="Comic Sans MS" w:hAnsi="Comic Sans MS" w:cs="Arial"/>
          <w:b/>
        </w:rPr>
        <w:t>fasolei;</w:t>
      </w:r>
    </w:p>
    <w:p w:rsidR="00BF7944" w:rsidRDefault="00BF7944" w:rsidP="00BF7944">
      <w:pPr>
        <w:numPr>
          <w:ilvl w:val="0"/>
          <w:numId w:val="29"/>
        </w:numPr>
        <w:autoSpaceDE w:val="0"/>
        <w:autoSpaceDN w:val="0"/>
        <w:adjustRightInd w:val="0"/>
        <w:jc w:val="both"/>
        <w:rPr>
          <w:rFonts w:ascii="Comic Sans MS" w:hAnsi="Comic Sans MS" w:cs="Arial"/>
          <w:b/>
        </w:rPr>
      </w:pPr>
      <w:r>
        <w:rPr>
          <w:rFonts w:ascii="Comic Sans MS" w:hAnsi="Comic Sans MS" w:cs="Arial"/>
          <w:b/>
        </w:rPr>
        <w:t>porumbului.</w:t>
      </w:r>
    </w:p>
    <w:p w:rsidR="00BF7944" w:rsidRDefault="00BF7944" w:rsidP="00BF7944">
      <w:pPr>
        <w:numPr>
          <w:ilvl w:val="0"/>
          <w:numId w:val="27"/>
        </w:numPr>
        <w:autoSpaceDE w:val="0"/>
        <w:autoSpaceDN w:val="0"/>
        <w:adjustRightInd w:val="0"/>
        <w:jc w:val="both"/>
        <w:rPr>
          <w:rFonts w:ascii="Comic Sans MS" w:hAnsi="Comic Sans MS" w:cs="Arial"/>
          <w:b/>
          <w:color w:val="FF00FF"/>
        </w:rPr>
      </w:pPr>
      <w:r w:rsidRPr="001656A4">
        <w:rPr>
          <w:rFonts w:ascii="Comic Sans MS" w:hAnsi="Comic Sans MS" w:cs="Arial"/>
          <w:b/>
          <w:color w:val="FF00FF"/>
        </w:rPr>
        <w:t>Cărăbuşeii cerealelor se hrănesc cu:</w:t>
      </w:r>
    </w:p>
    <w:p w:rsidR="00BF7944" w:rsidRDefault="00BF7944" w:rsidP="00BF7944">
      <w:pPr>
        <w:numPr>
          <w:ilvl w:val="0"/>
          <w:numId w:val="30"/>
        </w:numPr>
        <w:autoSpaceDE w:val="0"/>
        <w:autoSpaceDN w:val="0"/>
        <w:adjustRightInd w:val="0"/>
        <w:jc w:val="both"/>
        <w:rPr>
          <w:rFonts w:ascii="Comic Sans MS" w:hAnsi="Comic Sans MS" w:cs="Arial"/>
          <w:b/>
        </w:rPr>
      </w:pPr>
      <w:r>
        <w:rPr>
          <w:rFonts w:ascii="Comic Sans MS" w:hAnsi="Comic Sans MS" w:cs="Arial"/>
          <w:b/>
        </w:rPr>
        <w:t>frunze;</w:t>
      </w:r>
    </w:p>
    <w:p w:rsidR="00BF7944" w:rsidRDefault="00BF7944" w:rsidP="00BF7944">
      <w:pPr>
        <w:numPr>
          <w:ilvl w:val="0"/>
          <w:numId w:val="30"/>
        </w:numPr>
        <w:autoSpaceDE w:val="0"/>
        <w:autoSpaceDN w:val="0"/>
        <w:adjustRightInd w:val="0"/>
        <w:jc w:val="both"/>
        <w:rPr>
          <w:rFonts w:ascii="Comic Sans MS" w:hAnsi="Comic Sans MS" w:cs="Arial"/>
          <w:b/>
        </w:rPr>
      </w:pPr>
      <w:r>
        <w:rPr>
          <w:rFonts w:ascii="Comic Sans MS" w:hAnsi="Comic Sans MS" w:cs="Arial"/>
          <w:b/>
        </w:rPr>
        <w:t>rădăcini;</w:t>
      </w:r>
    </w:p>
    <w:p w:rsidR="00BF7944" w:rsidRDefault="00BF7944" w:rsidP="00BF7944">
      <w:pPr>
        <w:numPr>
          <w:ilvl w:val="0"/>
          <w:numId w:val="30"/>
        </w:numPr>
        <w:autoSpaceDE w:val="0"/>
        <w:autoSpaceDN w:val="0"/>
        <w:adjustRightInd w:val="0"/>
        <w:jc w:val="both"/>
        <w:rPr>
          <w:rFonts w:ascii="Comic Sans MS" w:hAnsi="Comic Sans MS" w:cs="Arial"/>
          <w:b/>
        </w:rPr>
      </w:pPr>
      <w:r>
        <w:rPr>
          <w:rFonts w:ascii="Comic Sans MS" w:hAnsi="Comic Sans MS" w:cs="Arial"/>
          <w:b/>
        </w:rPr>
        <w:t>spice;</w:t>
      </w:r>
    </w:p>
    <w:p w:rsidR="00BF7944" w:rsidRDefault="00BF7944" w:rsidP="00BF7944">
      <w:pPr>
        <w:numPr>
          <w:ilvl w:val="0"/>
          <w:numId w:val="30"/>
        </w:numPr>
        <w:autoSpaceDE w:val="0"/>
        <w:autoSpaceDN w:val="0"/>
        <w:adjustRightInd w:val="0"/>
        <w:jc w:val="both"/>
        <w:rPr>
          <w:rFonts w:ascii="Comic Sans MS" w:hAnsi="Comic Sans MS" w:cs="Arial"/>
          <w:b/>
        </w:rPr>
      </w:pPr>
      <w:r>
        <w:rPr>
          <w:rFonts w:ascii="Comic Sans MS" w:hAnsi="Comic Sans MS" w:cs="Arial"/>
          <w:b/>
        </w:rPr>
        <w:t>boabe în lapte.</w:t>
      </w:r>
    </w:p>
    <w:p w:rsidR="00BF7944" w:rsidRDefault="00BF7944" w:rsidP="00BF7944">
      <w:pPr>
        <w:numPr>
          <w:ilvl w:val="0"/>
          <w:numId w:val="27"/>
        </w:numPr>
        <w:autoSpaceDE w:val="0"/>
        <w:autoSpaceDN w:val="0"/>
        <w:adjustRightInd w:val="0"/>
        <w:jc w:val="both"/>
        <w:rPr>
          <w:rFonts w:ascii="Comic Sans MS" w:hAnsi="Comic Sans MS" w:cs="Arial"/>
          <w:b/>
          <w:color w:val="FF00FF"/>
        </w:rPr>
      </w:pPr>
      <w:r>
        <w:rPr>
          <w:rFonts w:ascii="Comic Sans MS" w:hAnsi="Comic Sans MS" w:cs="Arial"/>
          <w:b/>
          <w:color w:val="FF00FF"/>
        </w:rPr>
        <w:t>Gărgăriţa fasolei provoacă daune:</w:t>
      </w:r>
    </w:p>
    <w:p w:rsidR="00BF7944" w:rsidRDefault="00BF7944" w:rsidP="00BF7944">
      <w:pPr>
        <w:numPr>
          <w:ilvl w:val="0"/>
          <w:numId w:val="31"/>
        </w:numPr>
        <w:autoSpaceDE w:val="0"/>
        <w:autoSpaceDN w:val="0"/>
        <w:adjustRightInd w:val="0"/>
        <w:jc w:val="both"/>
        <w:rPr>
          <w:rFonts w:ascii="Comic Sans MS" w:hAnsi="Comic Sans MS" w:cs="Arial"/>
          <w:b/>
        </w:rPr>
      </w:pPr>
      <w:r>
        <w:rPr>
          <w:rFonts w:ascii="Comic Sans MS" w:hAnsi="Comic Sans MS" w:cs="Arial"/>
          <w:b/>
        </w:rPr>
        <w:t>frunzelor;</w:t>
      </w:r>
    </w:p>
    <w:p w:rsidR="00BF7944" w:rsidRDefault="00BF7944" w:rsidP="00BF7944">
      <w:pPr>
        <w:numPr>
          <w:ilvl w:val="0"/>
          <w:numId w:val="31"/>
        </w:numPr>
        <w:autoSpaceDE w:val="0"/>
        <w:autoSpaceDN w:val="0"/>
        <w:adjustRightInd w:val="0"/>
        <w:jc w:val="both"/>
        <w:rPr>
          <w:rFonts w:ascii="Comic Sans MS" w:hAnsi="Comic Sans MS" w:cs="Arial"/>
          <w:b/>
        </w:rPr>
      </w:pPr>
      <w:r>
        <w:rPr>
          <w:rFonts w:ascii="Comic Sans MS" w:hAnsi="Comic Sans MS" w:cs="Arial"/>
          <w:b/>
        </w:rPr>
        <w:t>boabelor;</w:t>
      </w:r>
    </w:p>
    <w:p w:rsidR="00BF7944" w:rsidRDefault="00BF7944" w:rsidP="00BF7944">
      <w:pPr>
        <w:numPr>
          <w:ilvl w:val="0"/>
          <w:numId w:val="31"/>
        </w:numPr>
        <w:autoSpaceDE w:val="0"/>
        <w:autoSpaceDN w:val="0"/>
        <w:adjustRightInd w:val="0"/>
        <w:jc w:val="both"/>
        <w:rPr>
          <w:rFonts w:ascii="Comic Sans MS" w:hAnsi="Comic Sans MS" w:cs="Arial"/>
          <w:b/>
        </w:rPr>
      </w:pPr>
      <w:r>
        <w:rPr>
          <w:rFonts w:ascii="Comic Sans MS" w:hAnsi="Comic Sans MS" w:cs="Arial"/>
          <w:b/>
        </w:rPr>
        <w:t>rădăcinilor;</w:t>
      </w:r>
    </w:p>
    <w:p w:rsidR="00BF7944" w:rsidRDefault="00BF7944" w:rsidP="00BF7944">
      <w:pPr>
        <w:numPr>
          <w:ilvl w:val="0"/>
          <w:numId w:val="31"/>
        </w:numPr>
        <w:autoSpaceDE w:val="0"/>
        <w:autoSpaceDN w:val="0"/>
        <w:adjustRightInd w:val="0"/>
        <w:jc w:val="both"/>
        <w:rPr>
          <w:rFonts w:ascii="Comic Sans MS" w:hAnsi="Comic Sans MS" w:cs="Arial"/>
          <w:b/>
        </w:rPr>
      </w:pPr>
      <w:r>
        <w:rPr>
          <w:rFonts w:ascii="Comic Sans MS" w:hAnsi="Comic Sans MS" w:cs="Arial"/>
          <w:b/>
        </w:rPr>
        <w:t>păstăilor.</w:t>
      </w:r>
    </w:p>
    <w:p w:rsidR="00BF7944" w:rsidRDefault="00BF7944" w:rsidP="00BF7944">
      <w:pPr>
        <w:numPr>
          <w:ilvl w:val="0"/>
          <w:numId w:val="27"/>
        </w:numPr>
        <w:autoSpaceDE w:val="0"/>
        <w:autoSpaceDN w:val="0"/>
        <w:adjustRightInd w:val="0"/>
        <w:jc w:val="both"/>
        <w:rPr>
          <w:rFonts w:ascii="Comic Sans MS" w:hAnsi="Comic Sans MS" w:cs="Arial"/>
          <w:b/>
          <w:color w:val="FF00FF"/>
        </w:rPr>
      </w:pPr>
      <w:r>
        <w:rPr>
          <w:rFonts w:ascii="Comic Sans MS" w:hAnsi="Comic Sans MS" w:cs="Arial"/>
          <w:b/>
          <w:color w:val="FF00FF"/>
        </w:rPr>
        <w:t>Puricele inului este păgubitor în special în stadiul de:</w:t>
      </w:r>
    </w:p>
    <w:p w:rsidR="00BF7944" w:rsidRDefault="00BF7944" w:rsidP="00BF7944">
      <w:pPr>
        <w:numPr>
          <w:ilvl w:val="0"/>
          <w:numId w:val="32"/>
        </w:numPr>
        <w:autoSpaceDE w:val="0"/>
        <w:autoSpaceDN w:val="0"/>
        <w:adjustRightInd w:val="0"/>
        <w:jc w:val="both"/>
        <w:rPr>
          <w:rFonts w:ascii="Comic Sans MS" w:hAnsi="Comic Sans MS" w:cs="Arial"/>
          <w:b/>
        </w:rPr>
      </w:pPr>
      <w:r>
        <w:rPr>
          <w:rFonts w:ascii="Comic Sans MS" w:hAnsi="Comic Sans MS" w:cs="Arial"/>
          <w:b/>
        </w:rPr>
        <w:t>larvă;</w:t>
      </w:r>
    </w:p>
    <w:p w:rsidR="00BF7944" w:rsidRDefault="00BF7944" w:rsidP="00BF7944">
      <w:pPr>
        <w:numPr>
          <w:ilvl w:val="0"/>
          <w:numId w:val="32"/>
        </w:numPr>
        <w:autoSpaceDE w:val="0"/>
        <w:autoSpaceDN w:val="0"/>
        <w:adjustRightInd w:val="0"/>
        <w:jc w:val="both"/>
        <w:rPr>
          <w:rFonts w:ascii="Comic Sans MS" w:hAnsi="Comic Sans MS" w:cs="Arial"/>
          <w:b/>
        </w:rPr>
      </w:pPr>
      <w:r>
        <w:rPr>
          <w:rFonts w:ascii="Comic Sans MS" w:hAnsi="Comic Sans MS" w:cs="Arial"/>
          <w:b/>
        </w:rPr>
        <w:t>nimfă;</w:t>
      </w:r>
    </w:p>
    <w:p w:rsidR="00BF7944" w:rsidRDefault="00BF7944" w:rsidP="00BF7944">
      <w:pPr>
        <w:numPr>
          <w:ilvl w:val="0"/>
          <w:numId w:val="32"/>
        </w:numPr>
        <w:autoSpaceDE w:val="0"/>
        <w:autoSpaceDN w:val="0"/>
        <w:adjustRightInd w:val="0"/>
        <w:jc w:val="both"/>
        <w:rPr>
          <w:rFonts w:ascii="Comic Sans MS" w:hAnsi="Comic Sans MS" w:cs="Arial"/>
          <w:b/>
        </w:rPr>
      </w:pPr>
      <w:r>
        <w:rPr>
          <w:rFonts w:ascii="Comic Sans MS" w:hAnsi="Comic Sans MS" w:cs="Arial"/>
          <w:b/>
        </w:rPr>
        <w:t>adult;</w:t>
      </w:r>
    </w:p>
    <w:p w:rsidR="00BF7944" w:rsidRDefault="00BF7944" w:rsidP="00BF7944">
      <w:pPr>
        <w:numPr>
          <w:ilvl w:val="0"/>
          <w:numId w:val="32"/>
        </w:numPr>
        <w:autoSpaceDE w:val="0"/>
        <w:autoSpaceDN w:val="0"/>
        <w:adjustRightInd w:val="0"/>
        <w:jc w:val="both"/>
        <w:rPr>
          <w:rFonts w:ascii="Comic Sans MS" w:hAnsi="Comic Sans MS" w:cs="Arial"/>
          <w:b/>
        </w:rPr>
      </w:pPr>
      <w:r>
        <w:rPr>
          <w:rFonts w:ascii="Comic Sans MS" w:hAnsi="Comic Sans MS" w:cs="Arial"/>
          <w:b/>
        </w:rPr>
        <w:t>ou durabil.</w:t>
      </w:r>
    </w:p>
    <w:p w:rsidR="00BF7944" w:rsidRPr="001656A4" w:rsidRDefault="00BF7944" w:rsidP="00BF7944">
      <w:pPr>
        <w:autoSpaceDE w:val="0"/>
        <w:autoSpaceDN w:val="0"/>
        <w:adjustRightInd w:val="0"/>
        <w:ind w:left="360"/>
        <w:jc w:val="both"/>
        <w:rPr>
          <w:rFonts w:ascii="Comic Sans MS" w:hAnsi="Comic Sans MS" w:cs="Arial"/>
          <w:b/>
        </w:rPr>
      </w:pPr>
    </w:p>
    <w:p w:rsidR="00BF7944" w:rsidRDefault="00BF7944" w:rsidP="00BF7944">
      <w:pPr>
        <w:autoSpaceDE w:val="0"/>
        <w:autoSpaceDN w:val="0"/>
        <w:adjustRightInd w:val="0"/>
        <w:ind w:left="360"/>
        <w:jc w:val="both"/>
        <w:rPr>
          <w:rFonts w:ascii="Comic Sans MS" w:hAnsi="Comic Sans MS" w:cs="Arial"/>
          <w:b/>
          <w:color w:val="0000FF"/>
        </w:rPr>
      </w:pPr>
      <w:r>
        <w:rPr>
          <w:rFonts w:ascii="Comic Sans MS" w:hAnsi="Comic Sans MS" w:cs="Arial"/>
          <w:b/>
          <w:color w:val="0000FF"/>
        </w:rPr>
        <w:t xml:space="preserve">II.1. Încercuiţi litera A, dacă enunţul este </w:t>
      </w:r>
      <w:r w:rsidRPr="003D4824">
        <w:rPr>
          <w:rFonts w:ascii="Comic Sans MS" w:hAnsi="Comic Sans MS" w:cs="Arial"/>
          <w:b/>
          <w:i/>
          <w:color w:val="0000FF"/>
        </w:rPr>
        <w:t>adevărat</w:t>
      </w:r>
      <w:r>
        <w:rPr>
          <w:rFonts w:ascii="Comic Sans MS" w:hAnsi="Comic Sans MS" w:cs="Arial"/>
          <w:b/>
          <w:color w:val="0000FF"/>
        </w:rPr>
        <w:t xml:space="preserve"> şi litera F, dacă enunţul este </w:t>
      </w:r>
      <w:r>
        <w:rPr>
          <w:rFonts w:ascii="Comic Sans MS" w:hAnsi="Comic Sans MS" w:cs="Arial"/>
          <w:b/>
          <w:i/>
          <w:color w:val="0000FF"/>
        </w:rPr>
        <w:t>fals</w:t>
      </w:r>
      <w:r>
        <w:rPr>
          <w:rFonts w:ascii="Comic Sans MS" w:hAnsi="Comic Sans MS" w:cs="Arial"/>
          <w:b/>
          <w:color w:val="0000FF"/>
        </w:rPr>
        <w:t>:</w:t>
      </w:r>
    </w:p>
    <w:p w:rsidR="00BF7944" w:rsidRDefault="00BF7944" w:rsidP="00BF7944">
      <w:pPr>
        <w:autoSpaceDE w:val="0"/>
        <w:autoSpaceDN w:val="0"/>
        <w:adjustRightInd w:val="0"/>
        <w:ind w:left="360"/>
        <w:jc w:val="both"/>
        <w:rPr>
          <w:rFonts w:ascii="Comic Sans MS" w:hAnsi="Comic Sans MS" w:cs="Arial"/>
          <w:b/>
          <w:color w:val="0000FF"/>
        </w:rPr>
      </w:pPr>
    </w:p>
    <w:tbl>
      <w:tblPr>
        <w:tblW w:w="0" w:type="auto"/>
        <w:tblInd w:w="360" w:type="dxa"/>
        <w:tblLook w:val="01E0"/>
      </w:tblPr>
      <w:tblGrid>
        <w:gridCol w:w="648"/>
        <w:gridCol w:w="540"/>
        <w:gridCol w:w="540"/>
        <w:gridCol w:w="7765"/>
      </w:tblGrid>
      <w:tr w:rsidR="00BF7944" w:rsidRPr="00BF7944" w:rsidTr="00BF7944">
        <w:tc>
          <w:tcPr>
            <w:tcW w:w="648"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1</w:t>
            </w:r>
          </w:p>
        </w:tc>
        <w:tc>
          <w:tcPr>
            <w:tcW w:w="540"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A</w:t>
            </w:r>
          </w:p>
        </w:tc>
        <w:tc>
          <w:tcPr>
            <w:tcW w:w="540"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F</w:t>
            </w:r>
          </w:p>
        </w:tc>
        <w:tc>
          <w:tcPr>
            <w:tcW w:w="7765" w:type="dxa"/>
          </w:tcPr>
          <w:p w:rsidR="00BF7944" w:rsidRPr="00BF7944" w:rsidRDefault="00BF7944" w:rsidP="00BF7944">
            <w:pPr>
              <w:autoSpaceDE w:val="0"/>
              <w:autoSpaceDN w:val="0"/>
              <w:adjustRightInd w:val="0"/>
              <w:jc w:val="both"/>
              <w:rPr>
                <w:rFonts w:ascii="Comic Sans MS" w:hAnsi="Comic Sans MS" w:cs="Arial"/>
              </w:rPr>
            </w:pPr>
            <w:r w:rsidRPr="00BF7944">
              <w:rPr>
                <w:rFonts w:ascii="Comic Sans MS" w:hAnsi="Comic Sans MS" w:cs="Arial"/>
              </w:rPr>
              <w:t>Ploşniţele cerealelor atacă atât în stadiu de larvă cât şi de adult</w:t>
            </w:r>
          </w:p>
        </w:tc>
      </w:tr>
      <w:tr w:rsidR="00BF7944" w:rsidRPr="00BF7944" w:rsidTr="00BF7944">
        <w:tc>
          <w:tcPr>
            <w:tcW w:w="648"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2</w:t>
            </w:r>
          </w:p>
        </w:tc>
        <w:tc>
          <w:tcPr>
            <w:tcW w:w="540"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A</w:t>
            </w:r>
          </w:p>
        </w:tc>
        <w:tc>
          <w:tcPr>
            <w:tcW w:w="540"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F</w:t>
            </w:r>
          </w:p>
        </w:tc>
        <w:tc>
          <w:tcPr>
            <w:tcW w:w="7765" w:type="dxa"/>
          </w:tcPr>
          <w:p w:rsidR="00BF7944" w:rsidRPr="00BF7944" w:rsidRDefault="00BF7944" w:rsidP="00BF7944">
            <w:pPr>
              <w:autoSpaceDE w:val="0"/>
              <w:autoSpaceDN w:val="0"/>
              <w:adjustRightInd w:val="0"/>
              <w:jc w:val="both"/>
              <w:rPr>
                <w:rFonts w:ascii="Comic Sans MS" w:hAnsi="Comic Sans MS" w:cs="Arial"/>
              </w:rPr>
            </w:pPr>
            <w:r w:rsidRPr="00BF7944">
              <w:rPr>
                <w:rFonts w:ascii="Comic Sans MS" w:hAnsi="Comic Sans MS" w:cs="Arial"/>
              </w:rPr>
              <w:t>Gândacul pământiu atacă în special culturile de porumb</w:t>
            </w:r>
          </w:p>
        </w:tc>
      </w:tr>
      <w:tr w:rsidR="00BF7944" w:rsidRPr="00BF7944" w:rsidTr="00BF7944">
        <w:tc>
          <w:tcPr>
            <w:tcW w:w="648"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3</w:t>
            </w:r>
          </w:p>
        </w:tc>
        <w:tc>
          <w:tcPr>
            <w:tcW w:w="540"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A</w:t>
            </w:r>
          </w:p>
        </w:tc>
        <w:tc>
          <w:tcPr>
            <w:tcW w:w="540"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F</w:t>
            </w:r>
          </w:p>
        </w:tc>
        <w:tc>
          <w:tcPr>
            <w:tcW w:w="7765" w:type="dxa"/>
          </w:tcPr>
          <w:p w:rsidR="00BF7944" w:rsidRPr="00BF7944" w:rsidRDefault="00BF7944" w:rsidP="00BF7944">
            <w:pPr>
              <w:autoSpaceDE w:val="0"/>
              <w:autoSpaceDN w:val="0"/>
              <w:adjustRightInd w:val="0"/>
              <w:jc w:val="both"/>
              <w:rPr>
                <w:rFonts w:ascii="Comic Sans MS" w:hAnsi="Comic Sans MS" w:cs="Arial"/>
              </w:rPr>
            </w:pPr>
            <w:r w:rsidRPr="00BF7944">
              <w:rPr>
                <w:rFonts w:ascii="Comic Sans MS" w:hAnsi="Comic Sans MS" w:cs="Arial"/>
              </w:rPr>
              <w:t>Buburuza lucernei este o insectă polifagă</w:t>
            </w:r>
          </w:p>
        </w:tc>
      </w:tr>
      <w:tr w:rsidR="00BF7944" w:rsidRPr="00BF7944" w:rsidTr="00BF7944">
        <w:tc>
          <w:tcPr>
            <w:tcW w:w="648"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4</w:t>
            </w:r>
          </w:p>
        </w:tc>
        <w:tc>
          <w:tcPr>
            <w:tcW w:w="540"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A</w:t>
            </w:r>
          </w:p>
        </w:tc>
        <w:tc>
          <w:tcPr>
            <w:tcW w:w="540" w:type="dxa"/>
          </w:tcPr>
          <w:p w:rsidR="00BF7944" w:rsidRPr="00BF7944" w:rsidRDefault="00BF7944" w:rsidP="00BF7944">
            <w:pPr>
              <w:autoSpaceDE w:val="0"/>
              <w:autoSpaceDN w:val="0"/>
              <w:adjustRightInd w:val="0"/>
              <w:jc w:val="center"/>
              <w:rPr>
                <w:rFonts w:ascii="Comic Sans MS" w:hAnsi="Comic Sans MS" w:cs="Arial"/>
                <w:b/>
              </w:rPr>
            </w:pPr>
            <w:r w:rsidRPr="00BF7944">
              <w:rPr>
                <w:rFonts w:ascii="Comic Sans MS" w:hAnsi="Comic Sans MS" w:cs="Arial"/>
                <w:b/>
              </w:rPr>
              <w:t>F</w:t>
            </w:r>
          </w:p>
        </w:tc>
        <w:tc>
          <w:tcPr>
            <w:tcW w:w="7765" w:type="dxa"/>
          </w:tcPr>
          <w:p w:rsidR="00BF7944" w:rsidRPr="00BF7944" w:rsidRDefault="00BF7944" w:rsidP="00BF7944">
            <w:pPr>
              <w:autoSpaceDE w:val="0"/>
              <w:autoSpaceDN w:val="0"/>
              <w:adjustRightInd w:val="0"/>
              <w:jc w:val="both"/>
              <w:rPr>
                <w:rFonts w:ascii="Comic Sans MS" w:hAnsi="Comic Sans MS" w:cs="Arial"/>
              </w:rPr>
            </w:pPr>
            <w:r w:rsidRPr="00BF7944">
              <w:rPr>
                <w:rFonts w:ascii="Comic Sans MS" w:hAnsi="Comic Sans MS" w:cs="Arial"/>
              </w:rPr>
              <w:t>Gândacul de Colorado atacă doar în stadiu de adult</w:t>
            </w:r>
          </w:p>
        </w:tc>
      </w:tr>
    </w:tbl>
    <w:p w:rsidR="00BF7944" w:rsidRDefault="00BF7944" w:rsidP="00BF7944">
      <w:pPr>
        <w:autoSpaceDE w:val="0"/>
        <w:autoSpaceDN w:val="0"/>
        <w:adjustRightInd w:val="0"/>
        <w:ind w:left="360"/>
        <w:jc w:val="both"/>
        <w:rPr>
          <w:rFonts w:ascii="Comic Sans MS" w:hAnsi="Comic Sans MS" w:cs="Arial"/>
          <w:b/>
        </w:rPr>
      </w:pPr>
    </w:p>
    <w:p w:rsidR="00BF7944" w:rsidRDefault="00BF7944" w:rsidP="00BF7944">
      <w:pPr>
        <w:autoSpaceDE w:val="0"/>
        <w:autoSpaceDN w:val="0"/>
        <w:adjustRightInd w:val="0"/>
        <w:ind w:left="360"/>
        <w:jc w:val="both"/>
        <w:rPr>
          <w:rFonts w:ascii="Comic Sans MS" w:hAnsi="Comic Sans MS" w:cs="Arial"/>
          <w:b/>
        </w:rPr>
      </w:pPr>
    </w:p>
    <w:p w:rsidR="00BF7944" w:rsidRPr="003D4824" w:rsidRDefault="00BF7944" w:rsidP="00BF7944">
      <w:pPr>
        <w:autoSpaceDE w:val="0"/>
        <w:autoSpaceDN w:val="0"/>
        <w:adjustRightInd w:val="0"/>
        <w:ind w:left="360"/>
        <w:jc w:val="both"/>
        <w:rPr>
          <w:rFonts w:ascii="Comic Sans MS" w:hAnsi="Comic Sans MS" w:cs="Arial"/>
          <w:b/>
        </w:rPr>
      </w:pPr>
    </w:p>
    <w:p w:rsidR="00BF7944" w:rsidRDefault="00BF7944" w:rsidP="00BF7944">
      <w:pPr>
        <w:autoSpaceDE w:val="0"/>
        <w:autoSpaceDN w:val="0"/>
        <w:adjustRightInd w:val="0"/>
        <w:ind w:left="360"/>
        <w:jc w:val="both"/>
        <w:rPr>
          <w:rFonts w:ascii="Comic Sans MS" w:hAnsi="Comic Sans MS" w:cs="Arial"/>
          <w:b/>
          <w:color w:val="0000FF"/>
        </w:rPr>
      </w:pPr>
      <w:r>
        <w:rPr>
          <w:rFonts w:ascii="Comic Sans MS" w:hAnsi="Comic Sans MS" w:cs="Arial"/>
          <w:b/>
          <w:color w:val="0000FF"/>
        </w:rPr>
        <w:t>II.2. Enumeraţi principalii dăunători la speciile din grupa leguminoaselor pentru boabe:</w:t>
      </w:r>
    </w:p>
    <w:p w:rsidR="00BF7944" w:rsidRDefault="00BF7944" w:rsidP="00BF7944">
      <w:pPr>
        <w:numPr>
          <w:ilvl w:val="1"/>
          <w:numId w:val="27"/>
        </w:numPr>
        <w:autoSpaceDE w:val="0"/>
        <w:autoSpaceDN w:val="0"/>
        <w:adjustRightInd w:val="0"/>
        <w:jc w:val="both"/>
        <w:rPr>
          <w:rFonts w:ascii="Comic Sans MS" w:hAnsi="Comic Sans MS" w:cs="Arial"/>
          <w:b/>
        </w:rPr>
      </w:pPr>
      <w:r>
        <w:rPr>
          <w:rFonts w:ascii="Comic Sans MS" w:hAnsi="Comic Sans MS" w:cs="Arial"/>
          <w:b/>
        </w:rPr>
        <w:t>..............................................</w:t>
      </w:r>
    </w:p>
    <w:p w:rsidR="00BF7944" w:rsidRDefault="00BF7944" w:rsidP="00BF7944">
      <w:pPr>
        <w:numPr>
          <w:ilvl w:val="1"/>
          <w:numId w:val="27"/>
        </w:numPr>
        <w:autoSpaceDE w:val="0"/>
        <w:autoSpaceDN w:val="0"/>
        <w:adjustRightInd w:val="0"/>
        <w:jc w:val="both"/>
        <w:rPr>
          <w:rFonts w:ascii="Comic Sans MS" w:hAnsi="Comic Sans MS" w:cs="Arial"/>
          <w:b/>
        </w:rPr>
      </w:pPr>
      <w:r>
        <w:rPr>
          <w:rFonts w:ascii="Comic Sans MS" w:hAnsi="Comic Sans MS" w:cs="Arial"/>
          <w:b/>
        </w:rPr>
        <w:t>..............................................</w:t>
      </w:r>
    </w:p>
    <w:p w:rsidR="00BF7944" w:rsidRDefault="00BF7944" w:rsidP="00BF7944">
      <w:pPr>
        <w:autoSpaceDE w:val="0"/>
        <w:autoSpaceDN w:val="0"/>
        <w:adjustRightInd w:val="0"/>
        <w:jc w:val="both"/>
        <w:rPr>
          <w:rFonts w:ascii="Comic Sans MS" w:hAnsi="Comic Sans MS" w:cs="Arial"/>
          <w:b/>
        </w:rPr>
      </w:pPr>
    </w:p>
    <w:p w:rsidR="00BF7944" w:rsidRDefault="00BF7944" w:rsidP="00BF7944">
      <w:pPr>
        <w:numPr>
          <w:ilvl w:val="2"/>
          <w:numId w:val="27"/>
        </w:numPr>
        <w:tabs>
          <w:tab w:val="clear" w:pos="2700"/>
          <w:tab w:val="num" w:pos="1080"/>
        </w:tabs>
        <w:autoSpaceDE w:val="0"/>
        <w:autoSpaceDN w:val="0"/>
        <w:adjustRightInd w:val="0"/>
        <w:ind w:hanging="2340"/>
        <w:jc w:val="both"/>
        <w:rPr>
          <w:rFonts w:ascii="Comic Sans MS" w:hAnsi="Comic Sans MS" w:cs="Arial"/>
          <w:b/>
          <w:color w:val="0000FF"/>
        </w:rPr>
      </w:pPr>
      <w:r>
        <w:rPr>
          <w:rFonts w:ascii="Comic Sans MS" w:hAnsi="Comic Sans MS" w:cs="Arial"/>
          <w:b/>
          <w:color w:val="0000FF"/>
        </w:rPr>
        <w:t xml:space="preserve">Alcătuiţi un scurt eseu cu titlul: </w:t>
      </w:r>
      <w:r w:rsidRPr="003D4824">
        <w:rPr>
          <w:rFonts w:ascii="Comic Sans MS" w:hAnsi="Comic Sans MS" w:cs="Arial"/>
          <w:b/>
          <w:i/>
          <w:color w:val="0000FF"/>
        </w:rPr>
        <w:t>„Dăunătorii plantelor</w:t>
      </w:r>
      <w:r>
        <w:rPr>
          <w:rFonts w:ascii="Comic Sans MS" w:hAnsi="Comic Sans MS" w:cs="Arial"/>
          <w:b/>
          <w:i/>
          <w:color w:val="0000FF"/>
        </w:rPr>
        <w:t xml:space="preserve"> furajere”</w:t>
      </w: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Default="00BF7944" w:rsidP="00BF7944">
      <w:pPr>
        <w:autoSpaceDE w:val="0"/>
        <w:autoSpaceDN w:val="0"/>
        <w:adjustRightInd w:val="0"/>
        <w:jc w:val="both"/>
        <w:rPr>
          <w:rFonts w:ascii="Comic Sans MS" w:hAnsi="Comic Sans MS" w:cs="Arial"/>
          <w:b/>
          <w:color w:val="0000FF"/>
        </w:rPr>
      </w:pPr>
    </w:p>
    <w:p w:rsidR="00BF7944" w:rsidRPr="00986398" w:rsidRDefault="00BF7944" w:rsidP="00BF7944">
      <w:pPr>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jc w:val="both"/>
        <w:rPr>
          <w:rFonts w:ascii="Comic Sans MS" w:hAnsi="Comic Sans MS"/>
        </w:rPr>
      </w:pPr>
    </w:p>
    <w:p w:rsidR="00BF7944" w:rsidRPr="00986398" w:rsidRDefault="00BF7944" w:rsidP="00BF7944">
      <w:pPr>
        <w:rPr>
          <w:rFonts w:ascii="Comic Sans MS" w:hAnsi="Comic Sans MS" w:cs="Arial"/>
        </w:rPr>
      </w:pPr>
      <w:r w:rsidRPr="00986398">
        <w:rPr>
          <w:rFonts w:ascii="Comic Sans MS" w:hAnsi="Comic Sans MS" w:cs="Arial"/>
          <w:b/>
        </w:rPr>
        <w:t xml:space="preserve">Competenţa 17.4: </w:t>
      </w:r>
      <w:r w:rsidRPr="00986398">
        <w:rPr>
          <w:rFonts w:ascii="Comic Sans MS" w:hAnsi="Comic Sans MS" w:cs="Arial"/>
        </w:rPr>
        <w:t>Recunoaşterea principalilor dăunători la plantele horticole cultivate</w:t>
      </w:r>
    </w:p>
    <w:p w:rsidR="00BF7944" w:rsidRPr="00986398" w:rsidRDefault="00BF7944" w:rsidP="00BF7944">
      <w:pPr>
        <w:rPr>
          <w:rFonts w:ascii="Comic Sans MS" w:hAnsi="Comic Sans MS" w:cs="Arial"/>
        </w:rPr>
      </w:pPr>
    </w:p>
    <w:p w:rsidR="00BF7944" w:rsidRPr="00160D44" w:rsidRDefault="00BF7944" w:rsidP="00BF7944">
      <w:pPr>
        <w:pStyle w:val="Heading3"/>
        <w:jc w:val="center"/>
        <w:rPr>
          <w:rFonts w:ascii="Comic Sans MS" w:hAnsi="Comic Sans MS"/>
          <w:color w:val="FF0000"/>
          <w:sz w:val="24"/>
        </w:rPr>
      </w:pPr>
      <w:bookmarkStart w:id="40" w:name="_Toc214797466"/>
      <w:r w:rsidRPr="00160D44">
        <w:rPr>
          <w:rFonts w:ascii="Comic Sans MS" w:hAnsi="Comic Sans MS"/>
          <w:color w:val="FF0000"/>
          <w:sz w:val="24"/>
        </w:rPr>
        <w:t>FIŞĂ DE DOCUMENTARE Nr. 1</w:t>
      </w:r>
      <w:bookmarkEnd w:id="40"/>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rPr>
      </w:pPr>
      <w:r w:rsidRPr="00986398">
        <w:rPr>
          <w:rFonts w:ascii="Comic Sans MS" w:hAnsi="Comic Sans MS" w:cs="Arial"/>
          <w:b/>
        </w:rPr>
        <w:tab/>
      </w:r>
      <w:r w:rsidRPr="00986398">
        <w:rPr>
          <w:rFonts w:ascii="Comic Sans MS" w:hAnsi="Comic Sans MS" w:cs="Arial"/>
        </w:rPr>
        <w:t>Recunoaşterea principalilor dăunători la bulboase</w:t>
      </w:r>
    </w:p>
    <w:p w:rsidR="00BF7944" w:rsidRPr="00986398" w:rsidRDefault="00BF7944" w:rsidP="00BF7944">
      <w:pPr>
        <w:jc w:val="both"/>
        <w:rPr>
          <w:rFonts w:ascii="Comic Sans MS" w:hAnsi="Comic Sans MS" w:cs="Arial"/>
        </w:rPr>
      </w:pPr>
      <w:r w:rsidRPr="00986398">
        <w:rPr>
          <w:rFonts w:ascii="Comic Sans MS" w:hAnsi="Comic Sans MS" w:cs="Arial"/>
          <w:noProof/>
        </w:rPr>
        <w:pict>
          <v:shape id="_x0000_s2193" type="#_x0000_t15" style="position:absolute;left:0;text-align:left;margin-left:0;margin-top:11.85pt;width:96pt;height:24.45pt;z-index:-128" wrapcoords="-193 -655 -193 20945 16779 20945 17550 20291 21600 11127 21600 9818 16393 -655 -193 -655" strokecolor="blue"/>
        </w:pict>
      </w:r>
    </w:p>
    <w:p w:rsidR="00BF7944" w:rsidRPr="00986398" w:rsidRDefault="00BF7944" w:rsidP="00BF7944">
      <w:pPr>
        <w:jc w:val="both"/>
        <w:rPr>
          <w:rFonts w:ascii="Comic Sans MS" w:hAnsi="Comic Sans MS" w:cs="Arial"/>
          <w:b/>
          <w:color w:val="FF0000"/>
        </w:rPr>
      </w:pPr>
      <w:r w:rsidRPr="00986398">
        <w:rPr>
          <w:rFonts w:ascii="Comic Sans MS" w:hAnsi="Comic Sans MS" w:cs="Arial"/>
          <w:b/>
          <w:i/>
          <w:color w:val="FF0000"/>
        </w:rPr>
        <w:t xml:space="preserve"> REŢINEŢI !!!        </w:t>
      </w:r>
      <w:r w:rsidRPr="00986398">
        <w:rPr>
          <w:rFonts w:ascii="Comic Sans MS" w:hAnsi="Comic Sans MS" w:cs="Arial"/>
          <w:b/>
          <w:color w:val="FF0000"/>
        </w:rPr>
        <w:t xml:space="preserve"> </w:t>
      </w:r>
    </w:p>
    <w:p w:rsidR="00BF7944" w:rsidRPr="00986398" w:rsidRDefault="00BF7944" w:rsidP="00BF7944">
      <w:pPr>
        <w:jc w:val="both"/>
        <w:rPr>
          <w:rFonts w:ascii="Comic Sans MS" w:hAnsi="Comic Sans MS" w:cs="Arial"/>
          <w:b/>
          <w:color w:val="FF0000"/>
        </w:rPr>
      </w:pPr>
    </w:p>
    <w:p w:rsidR="00BF7944" w:rsidRPr="00986398" w:rsidRDefault="00BF7944" w:rsidP="00BF7944">
      <w:pPr>
        <w:ind w:firstLine="708"/>
        <w:jc w:val="both"/>
        <w:rPr>
          <w:rFonts w:ascii="Comic Sans MS" w:hAnsi="Comic Sans MS" w:cs="Arial"/>
        </w:rPr>
      </w:pPr>
      <w:r w:rsidRPr="00986398">
        <w:rPr>
          <w:rFonts w:ascii="Comic Sans MS" w:hAnsi="Comic Sans MS" w:cs="Arial"/>
        </w:rPr>
        <w:t xml:space="preserve">Principalele plante din grupa legumelor bulboase sunt: </w:t>
      </w:r>
      <w:r w:rsidRPr="00986398">
        <w:rPr>
          <w:rFonts w:ascii="Comic Sans MS" w:hAnsi="Comic Sans MS" w:cs="Arial"/>
          <w:i/>
        </w:rPr>
        <w:t xml:space="preserve">ceapa, usturoiul şi prazul </w:t>
      </w:r>
      <w:r w:rsidRPr="00986398">
        <w:rPr>
          <w:rFonts w:ascii="Comic Sans MS" w:hAnsi="Comic Sans MS" w:cs="Arial"/>
        </w:rPr>
        <w:t xml:space="preserve">iar din grupa legumelor rădăcinoase fac parte: </w:t>
      </w:r>
      <w:r w:rsidRPr="00986398">
        <w:rPr>
          <w:rFonts w:ascii="Comic Sans MS" w:hAnsi="Comic Sans MS" w:cs="Arial"/>
          <w:i/>
        </w:rPr>
        <w:t>morcovul, pătrunjelul, păstârnacul, ţelina de rădăcină, ridichea, sfecla roşie.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b/>
        </w:rPr>
      </w:pPr>
      <w:r w:rsidRPr="00986398">
        <w:rPr>
          <w:rFonts w:ascii="Comic Sans MS" w:hAnsi="Comic Sans MS" w:cs="Arial"/>
          <w:b/>
        </w:rPr>
        <w:tab/>
        <w:t>Dăunătorii bulboaselor sunt:</w:t>
      </w:r>
    </w:p>
    <w:tbl>
      <w:tblPr>
        <w:tblW w:w="0" w:type="auto"/>
        <w:tblLook w:val="01E0"/>
      </w:tblPr>
      <w:tblGrid>
        <w:gridCol w:w="1308"/>
        <w:gridCol w:w="3960"/>
        <w:gridCol w:w="5280"/>
      </w:tblGrid>
      <w:tr w:rsidR="00BF7944" w:rsidRPr="00BF7944" w:rsidTr="00BF7944">
        <w:tc>
          <w:tcPr>
            <w:tcW w:w="1308" w:type="dxa"/>
          </w:tcPr>
          <w:p w:rsidR="00BF7944" w:rsidRPr="00BF7944" w:rsidRDefault="00BF7944" w:rsidP="00BF7944">
            <w:pPr>
              <w:jc w:val="center"/>
              <w:rPr>
                <w:rFonts w:ascii="Comic Sans MS" w:hAnsi="Comic Sans MS" w:cs="Arial"/>
                <w:b/>
              </w:rPr>
            </w:pPr>
            <w:r w:rsidRPr="00BF7944">
              <w:rPr>
                <w:rFonts w:ascii="Comic Sans MS" w:hAnsi="Comic Sans MS" w:cs="Arial"/>
                <w:b/>
              </w:rPr>
              <w:t>Specie cultivată</w:t>
            </w:r>
          </w:p>
        </w:tc>
        <w:tc>
          <w:tcPr>
            <w:tcW w:w="3960" w:type="dxa"/>
          </w:tcPr>
          <w:p w:rsidR="00BF7944" w:rsidRPr="00BF7944" w:rsidRDefault="00BF7944" w:rsidP="00BF7944">
            <w:pPr>
              <w:jc w:val="center"/>
              <w:rPr>
                <w:rFonts w:ascii="Comic Sans MS" w:hAnsi="Comic Sans MS" w:cs="Arial"/>
                <w:b/>
              </w:rPr>
            </w:pPr>
            <w:r w:rsidRPr="00BF7944">
              <w:rPr>
                <w:rFonts w:ascii="Comic Sans MS" w:hAnsi="Comic Sans MS" w:cs="Arial"/>
                <w:b/>
              </w:rPr>
              <w:t>Poză şi denumire dăunător</w:t>
            </w:r>
          </w:p>
        </w:tc>
        <w:tc>
          <w:tcPr>
            <w:tcW w:w="5280" w:type="dxa"/>
          </w:tcPr>
          <w:p w:rsidR="00BF7944" w:rsidRPr="00BF7944" w:rsidRDefault="00BF7944" w:rsidP="00BF7944">
            <w:pPr>
              <w:jc w:val="center"/>
              <w:rPr>
                <w:rFonts w:ascii="Comic Sans MS" w:hAnsi="Comic Sans MS" w:cs="Arial"/>
                <w:b/>
              </w:rPr>
            </w:pPr>
            <w:r w:rsidRPr="00BF7944">
              <w:rPr>
                <w:rFonts w:ascii="Comic Sans MS" w:hAnsi="Comic Sans MS" w:cs="Arial"/>
                <w:b/>
              </w:rPr>
              <w:t>Mod de atac</w:t>
            </w:r>
          </w:p>
        </w:tc>
      </w:tr>
      <w:tr w:rsidR="00BF7944" w:rsidRPr="00BF7944" w:rsidTr="00BF7944">
        <w:tc>
          <w:tcPr>
            <w:tcW w:w="1308" w:type="dxa"/>
            <w:vAlign w:val="center"/>
          </w:tcPr>
          <w:p w:rsidR="00BF7944" w:rsidRPr="00BF7944" w:rsidRDefault="00BF7944" w:rsidP="00875E96">
            <w:pPr>
              <w:rPr>
                <w:rFonts w:ascii="Comic Sans MS" w:hAnsi="Comic Sans MS" w:cs="Arial"/>
              </w:rPr>
            </w:pPr>
            <w:r w:rsidRPr="00BF7944">
              <w:rPr>
                <w:rFonts w:ascii="Comic Sans MS" w:hAnsi="Comic Sans MS" w:cs="Arial"/>
              </w:rPr>
              <w:t>Usturoi / ceapă</w:t>
            </w:r>
          </w:p>
        </w:tc>
        <w:tc>
          <w:tcPr>
            <w:tcW w:w="3960" w:type="dxa"/>
          </w:tcPr>
          <w:p w:rsidR="00BF7944" w:rsidRPr="00BF7944" w:rsidRDefault="00BF7944" w:rsidP="00BF7944">
            <w:pPr>
              <w:jc w:val="both"/>
              <w:rPr>
                <w:rFonts w:ascii="Comic Sans MS" w:hAnsi="Comic Sans MS" w:cs="Arial"/>
              </w:rPr>
            </w:pPr>
            <w:r w:rsidRPr="00BF7944">
              <w:rPr>
                <w:rFonts w:ascii="Comic Sans MS" w:hAnsi="Comic Sans MS" w:cs="Arial"/>
              </w:rPr>
              <w:t>Viermele cepei şi usturoiului</w:t>
            </w:r>
          </w:p>
          <w:p w:rsidR="00BF7944" w:rsidRPr="00BF7944" w:rsidRDefault="00BF7944" w:rsidP="00BF7944">
            <w:pPr>
              <w:jc w:val="both"/>
              <w:rPr>
                <w:rFonts w:ascii="Comic Sans MS" w:hAnsi="Comic Sans MS" w:cs="Arial"/>
              </w:rPr>
            </w:pPr>
            <w:r w:rsidRPr="00BF7944">
              <w:rPr>
                <w:rFonts w:ascii="Comic Sans MS" w:hAnsi="Comic Sans MS" w:cs="Arial"/>
              </w:rPr>
              <w:t xml:space="preserve">                  </w:t>
            </w:r>
            <w:r w:rsidRPr="00BF7944">
              <w:rPr>
                <w:rFonts w:ascii="Comic Sans MS" w:hAnsi="Comic Sans MS" w:cs="Arial"/>
              </w:rPr>
              <w:pict>
                <v:shape id="_x0000_i1049" type="#_x0000_t75" style="width:54.4pt;height:90.4pt">
                  <v:imagedata r:id="rId104" o:title="viermele%20cepei%20si%20usturoiului"/>
                </v:shape>
              </w:pict>
            </w:r>
          </w:p>
        </w:tc>
        <w:tc>
          <w:tcPr>
            <w:tcW w:w="5280" w:type="dxa"/>
          </w:tcPr>
          <w:p w:rsidR="00BF7944" w:rsidRPr="00BF7944" w:rsidRDefault="00BF7944" w:rsidP="00875E96">
            <w:pPr>
              <w:rPr>
                <w:rFonts w:ascii="Comic Sans MS" w:hAnsi="Comic Sans MS" w:cs="Arial"/>
              </w:rPr>
            </w:pPr>
            <w:r w:rsidRPr="00BF7944">
              <w:rPr>
                <w:rFonts w:ascii="Comic Sans MS" w:hAnsi="Comic Sans MS" w:cs="Arial"/>
              </w:rPr>
              <w:t>Ceapa tânără din arpagic creşte deformată dacă este atacată, iar cea din sămânţă poartă viermii în ea dacă provine din arpagic atacat, putând trece chiar în sămânţă. Plantele tânjesc în dezvoltare şi rămân pipernicite, iar bulbii putrezesc, pierzându-şi valoarea comercială.</w:t>
            </w:r>
          </w:p>
        </w:tc>
      </w:tr>
      <w:tr w:rsidR="00BF7944" w:rsidRPr="00BF7944" w:rsidTr="00BF7944">
        <w:tc>
          <w:tcPr>
            <w:tcW w:w="1308" w:type="dxa"/>
            <w:vAlign w:val="center"/>
          </w:tcPr>
          <w:p w:rsidR="00BF7944" w:rsidRPr="00BF7944" w:rsidRDefault="00BF7944" w:rsidP="00875E96">
            <w:pPr>
              <w:rPr>
                <w:rFonts w:ascii="Comic Sans MS" w:hAnsi="Comic Sans MS" w:cs="Arial"/>
              </w:rPr>
            </w:pPr>
            <w:r w:rsidRPr="00BF7944">
              <w:rPr>
                <w:rFonts w:ascii="Comic Sans MS" w:hAnsi="Comic Sans MS" w:cs="Arial"/>
              </w:rPr>
              <w:t>Ceapă</w:t>
            </w:r>
          </w:p>
        </w:tc>
        <w:tc>
          <w:tcPr>
            <w:tcW w:w="3960" w:type="dxa"/>
          </w:tcPr>
          <w:p w:rsidR="00BF7944" w:rsidRPr="00BF7944" w:rsidRDefault="00BF7944" w:rsidP="00875E96">
            <w:pPr>
              <w:rPr>
                <w:rFonts w:ascii="Comic Sans MS" w:hAnsi="Comic Sans MS" w:cs="Arial"/>
              </w:rPr>
            </w:pPr>
            <w:r w:rsidRPr="00BF7944">
              <w:rPr>
                <w:rFonts w:ascii="Comic Sans MS" w:hAnsi="Comic Sans MS" w:cs="Arial"/>
              </w:rPr>
              <w:t>Gărgăriţa cepei</w:t>
            </w:r>
          </w:p>
          <w:p w:rsidR="00BF7944" w:rsidRPr="00BF7944" w:rsidRDefault="00BF7944" w:rsidP="00875E96">
            <w:pPr>
              <w:rPr>
                <w:rFonts w:ascii="Comic Sans MS" w:hAnsi="Comic Sans MS" w:cs="Arial"/>
              </w:rPr>
            </w:pPr>
            <w:r w:rsidRPr="00BF7944">
              <w:rPr>
                <w:rFonts w:ascii="Comic Sans MS" w:hAnsi="Comic Sans MS" w:cs="Arial"/>
              </w:rPr>
              <w:t xml:space="preserve">      </w:t>
            </w:r>
            <w:r w:rsidRPr="00BF7944">
              <w:rPr>
                <w:rFonts w:ascii="Comic Sans MS" w:hAnsi="Comic Sans MS" w:cs="Arial"/>
              </w:rPr>
              <w:pict>
                <v:shape id="_x0000_i1050" type="#_x0000_t75" style="width:137.3pt;height:1in">
                  <v:imagedata r:id="rId105" o:title="gargarita%20cepei"/>
                </v:shape>
              </w:pict>
            </w:r>
          </w:p>
        </w:tc>
        <w:tc>
          <w:tcPr>
            <w:tcW w:w="5280" w:type="dxa"/>
          </w:tcPr>
          <w:p w:rsidR="00BF7944" w:rsidRPr="00BF7944" w:rsidRDefault="00BF7944" w:rsidP="00875E96">
            <w:pPr>
              <w:rPr>
                <w:rFonts w:ascii="Comic Sans MS" w:hAnsi="Comic Sans MS" w:cs="Arial"/>
              </w:rPr>
            </w:pPr>
            <w:r w:rsidRPr="00BF7944">
              <w:rPr>
                <w:rFonts w:ascii="Comic Sans MS" w:hAnsi="Comic Sans MS" w:cs="Arial"/>
              </w:rPr>
              <w:t>Pagubele cele mai mari le produc larvele, atacul adulţilor trecând adesea neobservat. Din cauza atacului, frunzele de ceapă devin improprii pentru consum în stare verde, vârfurile se usucă, iar suprafaţa de asimilare se micşorează.</w:t>
            </w:r>
          </w:p>
        </w:tc>
      </w:tr>
      <w:tr w:rsidR="00BF7944" w:rsidRPr="00BF7944" w:rsidTr="00BF7944">
        <w:tc>
          <w:tcPr>
            <w:tcW w:w="1308" w:type="dxa"/>
            <w:vAlign w:val="center"/>
          </w:tcPr>
          <w:p w:rsidR="00BF7944" w:rsidRPr="00BF7944" w:rsidRDefault="00BF7944" w:rsidP="00875E96">
            <w:pPr>
              <w:rPr>
                <w:rFonts w:ascii="Comic Sans MS" w:hAnsi="Comic Sans MS" w:cs="Arial"/>
              </w:rPr>
            </w:pPr>
            <w:r w:rsidRPr="00BF7944">
              <w:rPr>
                <w:rFonts w:ascii="Comic Sans MS" w:hAnsi="Comic Sans MS" w:cs="Arial"/>
              </w:rPr>
              <w:t>Ceapă / usturoi / praz</w:t>
            </w:r>
          </w:p>
        </w:tc>
        <w:tc>
          <w:tcPr>
            <w:tcW w:w="3960" w:type="dxa"/>
          </w:tcPr>
          <w:p w:rsidR="00BF7944" w:rsidRPr="00BF7944" w:rsidRDefault="00BF7944" w:rsidP="00875E96">
            <w:pPr>
              <w:rPr>
                <w:rFonts w:ascii="Comic Sans MS" w:hAnsi="Comic Sans MS" w:cs="Arial"/>
              </w:rPr>
            </w:pPr>
            <w:r w:rsidRPr="00BF7944">
              <w:rPr>
                <w:rFonts w:ascii="Comic Sans MS" w:hAnsi="Comic Sans MS" w:cs="Arial"/>
              </w:rPr>
              <w:t xml:space="preserve">Musca cepei </w:t>
            </w:r>
          </w:p>
          <w:p w:rsidR="00BF7944" w:rsidRPr="00BF7944" w:rsidRDefault="00BF7944" w:rsidP="00875E96">
            <w:pPr>
              <w:rPr>
                <w:rFonts w:ascii="Comic Sans MS" w:hAnsi="Comic Sans MS" w:cs="Arial"/>
              </w:rPr>
            </w:pPr>
            <w:r w:rsidRPr="00BF7944">
              <w:rPr>
                <w:rFonts w:ascii="Comic Sans MS" w:hAnsi="Comic Sans MS" w:cs="Arial"/>
              </w:rPr>
              <w:t xml:space="preserve">            </w:t>
            </w:r>
            <w:r w:rsidRPr="00BF7944">
              <w:rPr>
                <w:rFonts w:ascii="Comic Sans MS" w:hAnsi="Comic Sans MS" w:cs="Arial"/>
              </w:rPr>
              <w:pict>
                <v:shape id="_x0000_i1051" type="#_x0000_t75" style="width:134.8pt;height:72.85pt">
                  <v:imagedata r:id="rId106" o:title="musca%20cepei"/>
                </v:shape>
              </w:pict>
            </w:r>
          </w:p>
        </w:tc>
        <w:tc>
          <w:tcPr>
            <w:tcW w:w="5280" w:type="dxa"/>
          </w:tcPr>
          <w:p w:rsidR="00BF7944" w:rsidRPr="00BF7944" w:rsidRDefault="00BF7944" w:rsidP="00875E96">
            <w:pPr>
              <w:rPr>
                <w:rFonts w:ascii="Comic Sans MS" w:hAnsi="Comic Sans MS" w:cs="Arial"/>
              </w:rPr>
            </w:pPr>
            <w:r w:rsidRPr="00BF7944">
              <w:rPr>
                <w:rFonts w:ascii="Comic Sans MS" w:hAnsi="Comic Sans MS" w:cs="Arial"/>
              </w:rPr>
              <w:t>Bulbii de ceapă atacaţi cedează la apăsare, interiorul lor fiind alterat, sau pe cale de descompunere, iar frunzele rămân pipernicite, se îngălbenesc şi se usucă.</w:t>
            </w:r>
          </w:p>
        </w:tc>
      </w:tr>
    </w:tbl>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Default="00BF7944" w:rsidP="00BF7944">
      <w:pPr>
        <w:jc w:val="both"/>
        <w:rPr>
          <w:rFonts w:ascii="Comic Sans MS" w:hAnsi="Comic Sans MS" w:cs="Arial"/>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jc w:val="both"/>
        <w:rPr>
          <w:rFonts w:ascii="Comic Sans MS" w:hAnsi="Comic Sans MS"/>
        </w:rPr>
      </w:pPr>
    </w:p>
    <w:p w:rsidR="00BF7944" w:rsidRPr="00986398" w:rsidRDefault="00BF7944" w:rsidP="00BF7944">
      <w:pPr>
        <w:rPr>
          <w:rFonts w:ascii="Comic Sans MS" w:hAnsi="Comic Sans MS" w:cs="Arial"/>
        </w:rPr>
      </w:pPr>
      <w:r w:rsidRPr="00986398">
        <w:rPr>
          <w:rFonts w:ascii="Comic Sans MS" w:hAnsi="Comic Sans MS" w:cs="Arial"/>
          <w:b/>
        </w:rPr>
        <w:lastRenderedPageBreak/>
        <w:t xml:space="preserve">Competenţa 17.4: </w:t>
      </w:r>
      <w:r w:rsidRPr="00986398">
        <w:rPr>
          <w:rFonts w:ascii="Comic Sans MS" w:hAnsi="Comic Sans MS" w:cs="Arial"/>
        </w:rPr>
        <w:t>Recunoaşterea principalilor dăunători la plantele horticole cultivate</w:t>
      </w:r>
    </w:p>
    <w:p w:rsidR="00BF7944" w:rsidRPr="00986398" w:rsidRDefault="00BF7944" w:rsidP="00BF7944">
      <w:pPr>
        <w:jc w:val="both"/>
        <w:rPr>
          <w:rFonts w:ascii="Comic Sans MS" w:hAnsi="Comic Sans MS" w:cs="Arial"/>
        </w:rPr>
      </w:pPr>
    </w:p>
    <w:p w:rsidR="00BF7944" w:rsidRPr="00160D44" w:rsidRDefault="00BF7944" w:rsidP="00BF7944">
      <w:pPr>
        <w:pStyle w:val="Heading3"/>
        <w:jc w:val="center"/>
        <w:rPr>
          <w:rFonts w:ascii="Comic Sans MS" w:hAnsi="Comic Sans MS"/>
          <w:color w:val="FF0000"/>
          <w:sz w:val="24"/>
        </w:rPr>
      </w:pPr>
      <w:bookmarkStart w:id="41" w:name="_Toc214797467"/>
      <w:r w:rsidRPr="00160D44">
        <w:rPr>
          <w:rFonts w:ascii="Comic Sans MS" w:hAnsi="Comic Sans MS"/>
          <w:color w:val="FF0000"/>
          <w:sz w:val="24"/>
        </w:rPr>
        <w:t>FIŞĂ DE DOCUMENTARE Nr. 2</w:t>
      </w:r>
      <w:bookmarkEnd w:id="41"/>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rPr>
      </w:pPr>
      <w:r w:rsidRPr="00986398">
        <w:rPr>
          <w:rFonts w:ascii="Comic Sans MS" w:hAnsi="Comic Sans MS" w:cs="Arial"/>
          <w:b/>
        </w:rPr>
        <w:tab/>
      </w:r>
      <w:r w:rsidRPr="00986398">
        <w:rPr>
          <w:rFonts w:ascii="Comic Sans MS" w:hAnsi="Comic Sans MS" w:cs="Arial"/>
        </w:rPr>
        <w:t xml:space="preserve">Recunoaşterea principalilor dăunători la rădăcinoase </w:t>
      </w:r>
    </w:p>
    <w:p w:rsidR="00BF7944" w:rsidRPr="00986398" w:rsidRDefault="00BF7944" w:rsidP="00BF7944">
      <w:pPr>
        <w:jc w:val="both"/>
        <w:rPr>
          <w:rFonts w:ascii="Comic Sans MS" w:hAnsi="Comic Sans MS" w:cs="Arial"/>
          <w:b/>
          <w:i/>
          <w:color w:val="FF0000"/>
        </w:rPr>
      </w:pPr>
      <w:r w:rsidRPr="00986398">
        <w:rPr>
          <w:rFonts w:ascii="Comic Sans MS" w:hAnsi="Comic Sans MS" w:cs="Arial"/>
          <w:b/>
          <w:i/>
          <w:noProof/>
          <w:color w:val="FF0000"/>
        </w:rPr>
        <w:pict>
          <v:shape id="_x0000_s2194" type="#_x0000_t15" style="position:absolute;left:0;text-align:left;margin-left:0;margin-top:12.35pt;width:96pt;height:24.45pt;z-index:-127" wrapcoords="-169 -982 -169 20618 16875 20618 21769 10800 21431 8836 16369 -982 -169 -982" strokecolor="fuchsia"/>
        </w:pict>
      </w:r>
    </w:p>
    <w:p w:rsidR="00BF7944" w:rsidRPr="00986398" w:rsidRDefault="00BF7944" w:rsidP="00BF7944">
      <w:pPr>
        <w:jc w:val="both"/>
        <w:rPr>
          <w:rFonts w:ascii="Comic Sans MS" w:hAnsi="Comic Sans MS" w:cs="Arial"/>
          <w:b/>
          <w:color w:val="FF6600"/>
        </w:rPr>
      </w:pPr>
      <w:r w:rsidRPr="00986398">
        <w:rPr>
          <w:rFonts w:ascii="Comic Sans MS" w:hAnsi="Comic Sans MS" w:cs="Arial"/>
          <w:b/>
          <w:i/>
          <w:color w:val="FF0000"/>
        </w:rPr>
        <w:t xml:space="preserve"> </w:t>
      </w:r>
      <w:r w:rsidRPr="00986398">
        <w:rPr>
          <w:rFonts w:ascii="Comic Sans MS" w:hAnsi="Comic Sans MS" w:cs="Arial"/>
          <w:b/>
          <w:i/>
          <w:color w:val="FF6600"/>
        </w:rPr>
        <w:t xml:space="preserve">ATENŢIE !!!        </w:t>
      </w:r>
      <w:r w:rsidRPr="00986398">
        <w:rPr>
          <w:rFonts w:ascii="Comic Sans MS" w:hAnsi="Comic Sans MS" w:cs="Arial"/>
          <w:b/>
          <w:color w:val="FF6600"/>
        </w:rPr>
        <w:t xml:space="preserve"> </w:t>
      </w:r>
    </w:p>
    <w:p w:rsidR="00BF7944" w:rsidRPr="00986398" w:rsidRDefault="00BF7944" w:rsidP="00BF7944">
      <w:pPr>
        <w:jc w:val="both"/>
        <w:rPr>
          <w:rFonts w:ascii="Comic Sans MS" w:hAnsi="Comic Sans MS" w:cs="Arial"/>
          <w:b/>
          <w:color w:val="FF0000"/>
        </w:rPr>
      </w:pPr>
      <w:r w:rsidRPr="00986398">
        <w:rPr>
          <w:rFonts w:ascii="Comic Sans MS" w:hAnsi="Comic Sans MS" w:cs="Arial"/>
          <w:b/>
          <w:i/>
          <w:color w:val="FF0000"/>
        </w:rPr>
        <w:t xml:space="preserve">     </w:t>
      </w:r>
      <w:r w:rsidRPr="00986398">
        <w:rPr>
          <w:rFonts w:ascii="Comic Sans MS" w:hAnsi="Comic Sans MS" w:cs="Arial"/>
          <w:b/>
          <w:color w:val="FF0000"/>
        </w:rPr>
        <w:t xml:space="preserve"> </w:t>
      </w:r>
    </w:p>
    <w:p w:rsidR="00BF7944" w:rsidRPr="00986398" w:rsidRDefault="00BF7944" w:rsidP="00BF7944">
      <w:pPr>
        <w:jc w:val="both"/>
        <w:rPr>
          <w:rFonts w:ascii="Comic Sans MS" w:hAnsi="Comic Sans MS" w:cs="Arial"/>
          <w:b/>
          <w:color w:val="FF0000"/>
        </w:rPr>
      </w:pPr>
    </w:p>
    <w:p w:rsidR="00BF7944" w:rsidRPr="00986398" w:rsidRDefault="00BF7944" w:rsidP="00BF7944">
      <w:pPr>
        <w:ind w:firstLine="708"/>
        <w:jc w:val="both"/>
        <w:rPr>
          <w:rFonts w:ascii="Comic Sans MS" w:hAnsi="Comic Sans MS" w:cs="Arial"/>
        </w:rPr>
      </w:pPr>
      <w:r w:rsidRPr="00986398">
        <w:rPr>
          <w:rFonts w:ascii="Comic Sans MS" w:hAnsi="Comic Sans MS" w:cs="Arial"/>
        </w:rPr>
        <w:t xml:space="preserve">Dăunătorii rădăcinoaselor sunt: </w:t>
      </w:r>
    </w:p>
    <w:tbl>
      <w:tblPr>
        <w:tblW w:w="0" w:type="auto"/>
        <w:tblLook w:val="01E0"/>
      </w:tblPr>
      <w:tblGrid>
        <w:gridCol w:w="1308"/>
        <w:gridCol w:w="3960"/>
        <w:gridCol w:w="4303"/>
      </w:tblGrid>
      <w:tr w:rsidR="00BF7944" w:rsidRPr="00BF7944" w:rsidTr="00BF7944">
        <w:tc>
          <w:tcPr>
            <w:tcW w:w="1308" w:type="dxa"/>
          </w:tcPr>
          <w:p w:rsidR="00BF7944" w:rsidRPr="00BF7944" w:rsidRDefault="00BF7944" w:rsidP="00BF7944">
            <w:pPr>
              <w:jc w:val="center"/>
              <w:rPr>
                <w:rFonts w:ascii="Comic Sans MS" w:hAnsi="Comic Sans MS" w:cs="Arial"/>
                <w:b/>
              </w:rPr>
            </w:pPr>
            <w:r w:rsidRPr="00BF7944">
              <w:rPr>
                <w:rFonts w:ascii="Comic Sans MS" w:hAnsi="Comic Sans MS" w:cs="Arial"/>
                <w:b/>
              </w:rPr>
              <w:t>Specie cultivată</w:t>
            </w:r>
          </w:p>
        </w:tc>
        <w:tc>
          <w:tcPr>
            <w:tcW w:w="3960" w:type="dxa"/>
          </w:tcPr>
          <w:p w:rsidR="00BF7944" w:rsidRPr="00BF7944" w:rsidRDefault="00BF7944" w:rsidP="00BF7944">
            <w:pPr>
              <w:jc w:val="center"/>
              <w:rPr>
                <w:rFonts w:ascii="Comic Sans MS" w:hAnsi="Comic Sans MS" w:cs="Arial"/>
                <w:b/>
              </w:rPr>
            </w:pPr>
            <w:r w:rsidRPr="00BF7944">
              <w:rPr>
                <w:rFonts w:ascii="Comic Sans MS" w:hAnsi="Comic Sans MS" w:cs="Arial"/>
                <w:b/>
              </w:rPr>
              <w:t>Poză şi denumire dăunător</w:t>
            </w:r>
          </w:p>
        </w:tc>
        <w:tc>
          <w:tcPr>
            <w:tcW w:w="4303" w:type="dxa"/>
          </w:tcPr>
          <w:p w:rsidR="00BF7944" w:rsidRPr="00BF7944" w:rsidRDefault="00BF7944" w:rsidP="00BF7944">
            <w:pPr>
              <w:jc w:val="center"/>
              <w:rPr>
                <w:rFonts w:ascii="Comic Sans MS" w:hAnsi="Comic Sans MS" w:cs="Arial"/>
                <w:b/>
              </w:rPr>
            </w:pPr>
            <w:r w:rsidRPr="00BF7944">
              <w:rPr>
                <w:rFonts w:ascii="Comic Sans MS" w:hAnsi="Comic Sans MS" w:cs="Arial"/>
                <w:b/>
              </w:rPr>
              <w:t>Mod de atac</w:t>
            </w:r>
          </w:p>
        </w:tc>
      </w:tr>
      <w:tr w:rsidR="00BF7944" w:rsidRPr="00BF7944" w:rsidTr="00BF7944">
        <w:tc>
          <w:tcPr>
            <w:tcW w:w="1308" w:type="dxa"/>
          </w:tcPr>
          <w:p w:rsidR="00BF7944" w:rsidRPr="00BF7944" w:rsidRDefault="00BF7944" w:rsidP="00BF7944">
            <w:pPr>
              <w:jc w:val="center"/>
              <w:rPr>
                <w:rFonts w:ascii="Comic Sans MS" w:hAnsi="Comic Sans MS" w:cs="Arial"/>
              </w:rPr>
            </w:pPr>
            <w:r w:rsidRPr="00BF7944">
              <w:rPr>
                <w:rFonts w:ascii="Comic Sans MS" w:hAnsi="Comic Sans MS" w:cs="Arial"/>
              </w:rPr>
              <w:t>Păstârnac / mărar /morcov</w:t>
            </w:r>
          </w:p>
        </w:tc>
        <w:tc>
          <w:tcPr>
            <w:tcW w:w="3960" w:type="dxa"/>
          </w:tcPr>
          <w:p w:rsidR="00BF7944" w:rsidRPr="00BF7944" w:rsidRDefault="00BF7944" w:rsidP="00BF7944">
            <w:pPr>
              <w:jc w:val="both"/>
              <w:rPr>
                <w:rFonts w:ascii="Comic Sans MS" w:hAnsi="Comic Sans MS" w:cs="Arial"/>
              </w:rPr>
            </w:pPr>
            <w:r w:rsidRPr="00BF7944">
              <w:rPr>
                <w:rFonts w:ascii="Comic Sans MS" w:hAnsi="Comic Sans MS" w:cs="Arial"/>
              </w:rPr>
              <w:t>Ploşniţa vărgată</w:t>
            </w:r>
          </w:p>
          <w:p w:rsidR="00BF7944" w:rsidRPr="00BF7944" w:rsidRDefault="00BF7944" w:rsidP="00BF7944">
            <w:pPr>
              <w:jc w:val="center"/>
              <w:rPr>
                <w:rFonts w:ascii="Comic Sans MS" w:hAnsi="Comic Sans MS" w:cs="Arial"/>
              </w:rPr>
            </w:pPr>
            <w:r w:rsidRPr="00BF7944">
              <w:rPr>
                <w:rFonts w:ascii="Comic Sans MS" w:hAnsi="Comic Sans MS" w:cs="Arial"/>
              </w:rPr>
              <w:pict>
                <v:shape id="_x0000_i1052" type="#_x0000_t75" style="width:59.45pt;height:67.8pt">
                  <v:imagedata r:id="rId107" o:title="plosnita%20vargata"/>
                </v:shape>
              </w:pict>
            </w:r>
          </w:p>
        </w:tc>
        <w:tc>
          <w:tcPr>
            <w:tcW w:w="4303" w:type="dxa"/>
          </w:tcPr>
          <w:p w:rsidR="00BF7944" w:rsidRPr="00BF7944" w:rsidRDefault="00BF7944" w:rsidP="00875E96">
            <w:pPr>
              <w:rPr>
                <w:rFonts w:ascii="Comic Sans MS" w:hAnsi="Comic Sans MS" w:cs="Arial"/>
              </w:rPr>
            </w:pPr>
            <w:r w:rsidRPr="00BF7944">
              <w:rPr>
                <w:rFonts w:ascii="Comic Sans MS" w:hAnsi="Comic Sans MS" w:cs="Arial"/>
              </w:rPr>
              <w:t>Larvele şi adulţii atacă seminţele umbeliferelor, producând şiştăvirea lor</w:t>
            </w:r>
          </w:p>
        </w:tc>
      </w:tr>
      <w:tr w:rsidR="00BF7944" w:rsidRPr="00BF7944" w:rsidTr="00BF7944">
        <w:tc>
          <w:tcPr>
            <w:tcW w:w="1308" w:type="dxa"/>
          </w:tcPr>
          <w:p w:rsidR="00BF7944" w:rsidRPr="00BF7944" w:rsidRDefault="00BF7944" w:rsidP="00BF7944">
            <w:pPr>
              <w:jc w:val="center"/>
              <w:rPr>
                <w:rFonts w:ascii="Comic Sans MS" w:hAnsi="Comic Sans MS" w:cs="Arial"/>
              </w:rPr>
            </w:pPr>
            <w:r w:rsidRPr="00BF7944">
              <w:rPr>
                <w:rFonts w:ascii="Comic Sans MS" w:hAnsi="Comic Sans MS" w:cs="Arial"/>
              </w:rPr>
              <w:t>Păstârnac / mărar /morcov / pătrunjel</w:t>
            </w:r>
          </w:p>
        </w:tc>
        <w:tc>
          <w:tcPr>
            <w:tcW w:w="3960" w:type="dxa"/>
          </w:tcPr>
          <w:p w:rsidR="00BF7944" w:rsidRPr="00BF7944" w:rsidRDefault="00BF7944" w:rsidP="00BF7944">
            <w:pPr>
              <w:jc w:val="both"/>
              <w:rPr>
                <w:rFonts w:ascii="Comic Sans MS" w:hAnsi="Comic Sans MS" w:cs="Arial"/>
              </w:rPr>
            </w:pPr>
            <w:r w:rsidRPr="00BF7944">
              <w:rPr>
                <w:rFonts w:ascii="Comic Sans MS" w:hAnsi="Comic Sans MS" w:cs="Arial"/>
              </w:rPr>
              <w:t>Ploşniţa umbeliferelor</w:t>
            </w:r>
          </w:p>
          <w:p w:rsidR="00BF7944" w:rsidRPr="00BF7944" w:rsidRDefault="00BF7944" w:rsidP="00BF7944">
            <w:pPr>
              <w:jc w:val="center"/>
              <w:rPr>
                <w:rFonts w:ascii="Comic Sans MS" w:hAnsi="Comic Sans MS" w:cs="Arial"/>
              </w:rPr>
            </w:pPr>
            <w:r w:rsidRPr="00BF7944">
              <w:rPr>
                <w:rFonts w:ascii="Comic Sans MS" w:hAnsi="Comic Sans MS" w:cs="Arial"/>
              </w:rPr>
              <w:pict>
                <v:shape id="_x0000_i1053" type="#_x0000_t75" style="width:51.9pt;height:79.55pt">
                  <v:imagedata r:id="rId108" o:title="plosnita%20umbeliferelor"/>
                </v:shape>
              </w:pict>
            </w:r>
          </w:p>
          <w:p w:rsidR="00BF7944" w:rsidRPr="00BF7944" w:rsidRDefault="00BF7944" w:rsidP="00875E96">
            <w:pPr>
              <w:rPr>
                <w:rFonts w:ascii="Comic Sans MS" w:hAnsi="Comic Sans MS" w:cs="Arial"/>
              </w:rPr>
            </w:pPr>
            <w:r w:rsidRPr="00BF7944">
              <w:rPr>
                <w:rFonts w:ascii="Comic Sans MS" w:hAnsi="Comic Sans MS" w:cs="Arial"/>
              </w:rPr>
              <w:t>Ploşniţa brună</w:t>
            </w:r>
          </w:p>
          <w:p w:rsidR="00BF7944" w:rsidRPr="00BF7944" w:rsidRDefault="00BF7944" w:rsidP="00BF7944">
            <w:pPr>
              <w:jc w:val="center"/>
              <w:rPr>
                <w:rFonts w:ascii="Comic Sans MS" w:hAnsi="Comic Sans MS" w:cs="Arial"/>
              </w:rPr>
            </w:pPr>
            <w:r w:rsidRPr="00BF7944">
              <w:rPr>
                <w:rFonts w:ascii="Comic Sans MS" w:hAnsi="Comic Sans MS" w:cs="Arial"/>
              </w:rPr>
              <w:pict>
                <v:shape id="_x0000_i1054" type="#_x0000_t75" style="width:51.9pt;height:68.65pt">
                  <v:imagedata r:id="rId109" o:title="plosnita%20bruna"/>
                </v:shape>
              </w:pict>
            </w:r>
          </w:p>
          <w:p w:rsidR="00BF7944" w:rsidRPr="00BF7944" w:rsidRDefault="00BF7944" w:rsidP="00875E96">
            <w:pPr>
              <w:rPr>
                <w:rFonts w:ascii="Comic Sans MS" w:hAnsi="Comic Sans MS" w:cs="Arial"/>
              </w:rPr>
            </w:pPr>
          </w:p>
        </w:tc>
        <w:tc>
          <w:tcPr>
            <w:tcW w:w="4303" w:type="dxa"/>
          </w:tcPr>
          <w:p w:rsidR="00BF7944" w:rsidRPr="00BF7944" w:rsidRDefault="00BF7944" w:rsidP="00875E96">
            <w:pPr>
              <w:rPr>
                <w:rFonts w:ascii="Comic Sans MS" w:hAnsi="Comic Sans MS" w:cs="Arial"/>
              </w:rPr>
            </w:pPr>
            <w:r w:rsidRPr="00BF7944">
              <w:rPr>
                <w:rFonts w:ascii="Comic Sans MS" w:hAnsi="Comic Sans MS" w:cs="Arial"/>
              </w:rPr>
              <w:t>Înţeapă şi sug în special seminţele, când acestea sunt verzi sau aproape de copt. Din cauza înţepăturilor şi sugerii lor, seminţele se şiştăvesc, devenind seci.</w:t>
            </w:r>
          </w:p>
        </w:tc>
      </w:tr>
    </w:tbl>
    <w:p w:rsidR="00BF7944" w:rsidRPr="00986398" w:rsidRDefault="00BF7944" w:rsidP="00BF7944">
      <w:pPr>
        <w:jc w:val="both"/>
        <w:rPr>
          <w:rFonts w:ascii="Comic Sans MS" w:hAnsi="Comic Sans MS" w:cs="Arial"/>
          <w:i/>
        </w:rPr>
      </w:pPr>
    </w:p>
    <w:p w:rsidR="00BF7944" w:rsidRPr="00986398" w:rsidRDefault="00BF7944" w:rsidP="00BF7944">
      <w:pPr>
        <w:jc w:val="both"/>
        <w:rPr>
          <w:rFonts w:ascii="Comic Sans MS" w:hAnsi="Comic Sans MS" w:cs="Arial"/>
          <w:i/>
        </w:rPr>
      </w:pPr>
    </w:p>
    <w:p w:rsidR="00BF7944" w:rsidRPr="00986398" w:rsidRDefault="00BF7944" w:rsidP="00BF7944">
      <w:pPr>
        <w:jc w:val="both"/>
        <w:rPr>
          <w:rFonts w:ascii="Comic Sans MS" w:hAnsi="Comic Sans MS" w:cs="Arial"/>
          <w:i/>
        </w:rPr>
      </w:pPr>
    </w:p>
    <w:p w:rsidR="00BF7944" w:rsidRPr="00986398" w:rsidRDefault="00BF7944" w:rsidP="00BF7944">
      <w:pPr>
        <w:jc w:val="both"/>
        <w:rPr>
          <w:rFonts w:ascii="Comic Sans MS" w:hAnsi="Comic Sans MS" w:cs="Arial"/>
          <w:i/>
        </w:rPr>
      </w:pPr>
    </w:p>
    <w:p w:rsidR="00BF7944" w:rsidRPr="00986398" w:rsidRDefault="00BF7944" w:rsidP="00BF7944">
      <w:pPr>
        <w:jc w:val="both"/>
        <w:rPr>
          <w:rFonts w:ascii="Comic Sans MS" w:hAnsi="Comic Sans MS" w:cs="Arial"/>
          <w:i/>
        </w:rPr>
      </w:pPr>
    </w:p>
    <w:p w:rsidR="00BF7944" w:rsidRPr="00986398" w:rsidRDefault="00BF7944" w:rsidP="00BF7944">
      <w:pPr>
        <w:jc w:val="both"/>
        <w:rPr>
          <w:rFonts w:ascii="Comic Sans MS" w:hAnsi="Comic Sans MS" w:cs="Arial"/>
          <w:i/>
        </w:rPr>
      </w:pPr>
    </w:p>
    <w:p w:rsidR="00BF7944" w:rsidRPr="00986398" w:rsidRDefault="001636FC" w:rsidP="00BF7944">
      <w:pPr>
        <w:jc w:val="both"/>
        <w:rPr>
          <w:rFonts w:ascii="Comic Sans MS" w:hAnsi="Comic Sans MS" w:cs="Arial"/>
          <w:i/>
        </w:rPr>
      </w:pPr>
      <w:r>
        <w:rPr>
          <w:rFonts w:ascii="Comic Sans MS" w:hAnsi="Comic Sans MS" w:cs="Arial"/>
          <w:i/>
        </w:rPr>
        <w:br w:type="page"/>
      </w:r>
    </w:p>
    <w:p w:rsidR="00BF7944" w:rsidRPr="00986398" w:rsidRDefault="00BF7944" w:rsidP="00BF7944">
      <w:pPr>
        <w:jc w:val="both"/>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jc w:val="both"/>
        <w:rPr>
          <w:rFonts w:ascii="Comic Sans MS" w:hAnsi="Comic Sans MS"/>
        </w:rPr>
      </w:pPr>
    </w:p>
    <w:p w:rsidR="00BF7944" w:rsidRPr="00986398" w:rsidRDefault="00BF7944" w:rsidP="00BF7944">
      <w:pPr>
        <w:rPr>
          <w:rFonts w:ascii="Comic Sans MS" w:hAnsi="Comic Sans MS" w:cs="Arial"/>
        </w:rPr>
      </w:pPr>
      <w:r w:rsidRPr="00986398">
        <w:rPr>
          <w:rFonts w:ascii="Comic Sans MS" w:hAnsi="Comic Sans MS" w:cs="Arial"/>
          <w:b/>
        </w:rPr>
        <w:t xml:space="preserve">Competenţa 17.4: </w:t>
      </w:r>
      <w:r w:rsidRPr="00986398">
        <w:rPr>
          <w:rFonts w:ascii="Comic Sans MS" w:hAnsi="Comic Sans MS" w:cs="Arial"/>
        </w:rPr>
        <w:t>Recunoaşterea principalilor dăunători la plantele horticole cultivate</w:t>
      </w:r>
    </w:p>
    <w:p w:rsidR="00BF7944" w:rsidRPr="00986398" w:rsidRDefault="00BF7944" w:rsidP="00BF7944">
      <w:pPr>
        <w:rPr>
          <w:rFonts w:ascii="Comic Sans MS" w:hAnsi="Comic Sans MS" w:cs="Arial"/>
        </w:rPr>
      </w:pPr>
    </w:p>
    <w:p w:rsidR="00BF7944" w:rsidRPr="00160D44" w:rsidRDefault="00BF7944" w:rsidP="00BF7944">
      <w:pPr>
        <w:pStyle w:val="Heading3"/>
        <w:jc w:val="center"/>
        <w:rPr>
          <w:rFonts w:ascii="Comic Sans MS" w:hAnsi="Comic Sans MS"/>
          <w:color w:val="FF0000"/>
          <w:sz w:val="24"/>
        </w:rPr>
      </w:pPr>
      <w:bookmarkStart w:id="42" w:name="_Toc214797468"/>
      <w:r w:rsidRPr="00160D44">
        <w:rPr>
          <w:rFonts w:ascii="Comic Sans MS" w:hAnsi="Comic Sans MS"/>
          <w:color w:val="FF0000"/>
          <w:sz w:val="24"/>
        </w:rPr>
        <w:t>FIŞĂ DE DOCUMENTARE Nr. 3</w:t>
      </w:r>
      <w:bookmarkEnd w:id="42"/>
    </w:p>
    <w:p w:rsidR="00BF7944" w:rsidRPr="00986398" w:rsidRDefault="00BF7944" w:rsidP="00BF7944">
      <w:pPr>
        <w:jc w:val="both"/>
        <w:rPr>
          <w:rFonts w:ascii="Comic Sans MS" w:hAnsi="Comic Sans MS" w:cs="Arial"/>
        </w:rPr>
      </w:pPr>
      <w:r w:rsidRPr="00986398">
        <w:rPr>
          <w:rFonts w:ascii="Comic Sans MS" w:hAnsi="Comic Sans MS" w:cs="Arial"/>
        </w:rPr>
        <w:tab/>
        <w:t>Principalele plante din grupa vărzoaselor cultivate în România sunt: varza albă, varza roşie, varza de Bruxelles, conopida, gulia.</w:t>
      </w:r>
    </w:p>
    <w:p w:rsidR="00BF7944" w:rsidRPr="00986398" w:rsidRDefault="00BF7944" w:rsidP="00BF7944">
      <w:pPr>
        <w:jc w:val="both"/>
        <w:rPr>
          <w:rFonts w:ascii="Comic Sans MS" w:hAnsi="Comic Sans MS" w:cs="Arial"/>
        </w:rPr>
      </w:pPr>
      <w:r w:rsidRPr="00986398">
        <w:rPr>
          <w:rFonts w:ascii="Comic Sans MS" w:hAnsi="Comic Sans MS" w:cs="Arial"/>
        </w:rPr>
        <w:tab/>
        <w:t>Principalii dăunători la aceste plante sunt:</w:t>
      </w:r>
    </w:p>
    <w:p w:rsidR="00BF7944" w:rsidRPr="00986398" w:rsidRDefault="00BF7944" w:rsidP="00BF7944">
      <w:pPr>
        <w:numPr>
          <w:ilvl w:val="0"/>
          <w:numId w:val="33"/>
        </w:numPr>
        <w:jc w:val="both"/>
        <w:rPr>
          <w:rFonts w:ascii="Comic Sans MS" w:hAnsi="Comic Sans MS" w:cs="Arial"/>
        </w:rPr>
      </w:pPr>
      <w:r w:rsidRPr="00986398">
        <w:rPr>
          <w:rFonts w:ascii="Comic Sans MS" w:hAnsi="Comic Sans MS" w:cs="Arial"/>
        </w:rPr>
        <w:t>păduchele cenuşiu al verzei</w:t>
      </w:r>
    </w:p>
    <w:p w:rsidR="00BF7944" w:rsidRPr="00986398" w:rsidRDefault="00BF7944" w:rsidP="00BF7944">
      <w:pPr>
        <w:numPr>
          <w:ilvl w:val="0"/>
          <w:numId w:val="33"/>
        </w:numPr>
        <w:jc w:val="both"/>
        <w:rPr>
          <w:rFonts w:ascii="Comic Sans MS" w:hAnsi="Comic Sans MS" w:cs="Arial"/>
        </w:rPr>
      </w:pPr>
      <w:r w:rsidRPr="00986398">
        <w:rPr>
          <w:rFonts w:ascii="Comic Sans MS" w:hAnsi="Comic Sans MS" w:cs="Arial"/>
        </w:rPr>
        <w:t>puricii de pământ</w:t>
      </w:r>
    </w:p>
    <w:p w:rsidR="00BF7944" w:rsidRPr="00986398" w:rsidRDefault="00BF7944" w:rsidP="00BF7944">
      <w:pPr>
        <w:numPr>
          <w:ilvl w:val="0"/>
          <w:numId w:val="33"/>
        </w:numPr>
        <w:jc w:val="both"/>
        <w:rPr>
          <w:rFonts w:ascii="Comic Sans MS" w:hAnsi="Comic Sans MS" w:cs="Arial"/>
        </w:rPr>
      </w:pPr>
      <w:r w:rsidRPr="00986398">
        <w:rPr>
          <w:rFonts w:ascii="Comic Sans MS" w:hAnsi="Comic Sans MS" w:cs="Arial"/>
        </w:rPr>
        <w:t>gărgăriţa galicolă a verzei</w:t>
      </w:r>
    </w:p>
    <w:p w:rsidR="00BF7944" w:rsidRPr="00986398" w:rsidRDefault="00BF7944" w:rsidP="00BF7944">
      <w:pPr>
        <w:numPr>
          <w:ilvl w:val="0"/>
          <w:numId w:val="33"/>
        </w:numPr>
        <w:jc w:val="both"/>
        <w:rPr>
          <w:rFonts w:ascii="Comic Sans MS" w:hAnsi="Comic Sans MS" w:cs="Arial"/>
        </w:rPr>
      </w:pPr>
      <w:r w:rsidRPr="00986398">
        <w:rPr>
          <w:rFonts w:ascii="Comic Sans MS" w:hAnsi="Comic Sans MS" w:cs="Arial"/>
        </w:rPr>
        <w:t>gărgăriţa albastră a verzei</w:t>
      </w:r>
    </w:p>
    <w:p w:rsidR="00BF7944" w:rsidRPr="00986398" w:rsidRDefault="00BF7944" w:rsidP="00BF7944">
      <w:pPr>
        <w:numPr>
          <w:ilvl w:val="0"/>
          <w:numId w:val="33"/>
        </w:numPr>
        <w:jc w:val="both"/>
        <w:rPr>
          <w:rFonts w:ascii="Comic Sans MS" w:hAnsi="Comic Sans MS" w:cs="Arial"/>
        </w:rPr>
      </w:pPr>
      <w:r w:rsidRPr="00986398">
        <w:rPr>
          <w:rFonts w:ascii="Comic Sans MS" w:hAnsi="Comic Sans MS" w:cs="Arial"/>
        </w:rPr>
        <w:t>buha verzei</w:t>
      </w:r>
    </w:p>
    <w:p w:rsidR="00BF7944" w:rsidRPr="00986398" w:rsidRDefault="00BF7944" w:rsidP="00BF7944">
      <w:pPr>
        <w:numPr>
          <w:ilvl w:val="0"/>
          <w:numId w:val="33"/>
        </w:numPr>
        <w:jc w:val="both"/>
        <w:rPr>
          <w:rFonts w:ascii="Comic Sans MS" w:hAnsi="Comic Sans MS" w:cs="Arial"/>
        </w:rPr>
      </w:pPr>
      <w:r w:rsidRPr="00986398">
        <w:rPr>
          <w:rFonts w:ascii="Comic Sans MS" w:hAnsi="Comic Sans MS" w:cs="Arial"/>
        </w:rPr>
        <w:t>musca verzei</w:t>
      </w:r>
    </w:p>
    <w:p w:rsidR="00BF7944" w:rsidRPr="00986398" w:rsidRDefault="00BF7944" w:rsidP="00BF7944">
      <w:pPr>
        <w:numPr>
          <w:ilvl w:val="0"/>
          <w:numId w:val="33"/>
        </w:numPr>
        <w:jc w:val="both"/>
        <w:rPr>
          <w:rFonts w:ascii="Comic Sans MS" w:hAnsi="Comic Sans MS" w:cs="Arial"/>
        </w:rPr>
      </w:pPr>
      <w:r w:rsidRPr="00986398">
        <w:rPr>
          <w:rFonts w:ascii="Comic Sans MS" w:hAnsi="Comic Sans MS" w:cs="Arial"/>
        </w:rPr>
        <w:t>ploşniţa roşie a verzei</w:t>
      </w:r>
    </w:p>
    <w:p w:rsidR="00BF7944" w:rsidRPr="00986398" w:rsidRDefault="00BF7944" w:rsidP="00BF7944">
      <w:pPr>
        <w:numPr>
          <w:ilvl w:val="0"/>
          <w:numId w:val="33"/>
        </w:numPr>
        <w:jc w:val="both"/>
        <w:rPr>
          <w:rFonts w:ascii="Comic Sans MS" w:hAnsi="Comic Sans MS" w:cs="Arial"/>
        </w:rPr>
      </w:pPr>
      <w:r w:rsidRPr="00986398">
        <w:rPr>
          <w:rFonts w:ascii="Comic Sans MS" w:hAnsi="Comic Sans MS" w:cs="Arial"/>
        </w:rPr>
        <w:t>molia verzei</w:t>
      </w:r>
    </w:p>
    <w:p w:rsidR="00BF7944" w:rsidRPr="00986398" w:rsidRDefault="00BF7944" w:rsidP="00BF7944">
      <w:pPr>
        <w:numPr>
          <w:ilvl w:val="0"/>
          <w:numId w:val="33"/>
        </w:numPr>
        <w:jc w:val="both"/>
        <w:rPr>
          <w:rFonts w:ascii="Comic Sans MS" w:hAnsi="Comic Sans MS" w:cs="Arial"/>
        </w:rPr>
      </w:pPr>
      <w:r w:rsidRPr="00986398">
        <w:rPr>
          <w:rFonts w:ascii="Comic Sans MS" w:hAnsi="Comic Sans MS" w:cs="Arial"/>
        </w:rPr>
        <w:t>fluturele alb al verzei</w:t>
      </w:r>
    </w:p>
    <w:tbl>
      <w:tblPr>
        <w:tblW w:w="0" w:type="auto"/>
        <w:tblLook w:val="01E0"/>
      </w:tblPr>
      <w:tblGrid>
        <w:gridCol w:w="1550"/>
        <w:gridCol w:w="3838"/>
        <w:gridCol w:w="4800"/>
      </w:tblGrid>
      <w:tr w:rsidR="00BF7944" w:rsidRPr="00BF7944" w:rsidTr="00BF7944">
        <w:tc>
          <w:tcPr>
            <w:tcW w:w="5388" w:type="dxa"/>
            <w:gridSpan w:val="2"/>
          </w:tcPr>
          <w:p w:rsidR="00BF7944" w:rsidRPr="00BF7944" w:rsidRDefault="00BF7944" w:rsidP="00BF7944">
            <w:pPr>
              <w:jc w:val="center"/>
              <w:rPr>
                <w:rFonts w:ascii="Comic Sans MS" w:hAnsi="Comic Sans MS" w:cs="Arial"/>
                <w:b/>
              </w:rPr>
            </w:pPr>
            <w:r w:rsidRPr="00BF7944">
              <w:rPr>
                <w:rFonts w:ascii="Comic Sans MS" w:hAnsi="Comic Sans MS" w:cs="Arial"/>
                <w:b/>
              </w:rPr>
              <w:t>Dăunători</w:t>
            </w:r>
          </w:p>
        </w:tc>
        <w:tc>
          <w:tcPr>
            <w:tcW w:w="4800" w:type="dxa"/>
          </w:tcPr>
          <w:p w:rsidR="00BF7944" w:rsidRPr="00BF7944" w:rsidRDefault="00BF7944" w:rsidP="00BF7944">
            <w:pPr>
              <w:jc w:val="center"/>
              <w:rPr>
                <w:rFonts w:ascii="Comic Sans MS" w:hAnsi="Comic Sans MS" w:cs="Arial"/>
                <w:b/>
              </w:rPr>
            </w:pPr>
            <w:r w:rsidRPr="00BF7944">
              <w:rPr>
                <w:rFonts w:ascii="Comic Sans MS" w:hAnsi="Comic Sans MS" w:cs="Arial"/>
                <w:b/>
              </w:rPr>
              <w:t>Mod de atac</w:t>
            </w: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Păduchele cenuşiu al verzei</w:t>
            </w:r>
          </w:p>
        </w:tc>
        <w:tc>
          <w:tcPr>
            <w:tcW w:w="3838" w:type="dxa"/>
          </w:tcPr>
          <w:p w:rsidR="00BF7944" w:rsidRPr="00BF7944" w:rsidRDefault="00BF7944" w:rsidP="00BF7944">
            <w:pPr>
              <w:jc w:val="both"/>
              <w:rPr>
                <w:rFonts w:ascii="Comic Sans MS" w:hAnsi="Comic Sans MS" w:cs="Arial"/>
                <w:sz w:val="22"/>
                <w:szCs w:val="22"/>
              </w:rPr>
            </w:pPr>
          </w:p>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pict>
                <v:shape id="_x0000_i1055" type="#_x0000_t75" style="width:123.05pt;height:114.7pt">
                  <v:imagedata r:id="rId110" o:title="paduche%20cenusiu"/>
                </v:shape>
              </w:pict>
            </w:r>
          </w:p>
        </w:tc>
        <w:tc>
          <w:tcPr>
            <w:tcW w:w="480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Datorită înţepării seminţele şiştăvesc, ducând la scăderea recoltei. Datorită murdăriei pe care o lasă pe frunze, varza îşi pierde valoarea comercială, iar dacă atacul se înregistrează când varza este tânără plantele nu mai cresc, se îngălbenesc şi se usucă</w:t>
            </w: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Ploşniţa roşie a verzei</w:t>
            </w:r>
          </w:p>
          <w:p w:rsidR="00BF7944" w:rsidRPr="00BF7944" w:rsidRDefault="00BF7944" w:rsidP="00875E96">
            <w:pPr>
              <w:rPr>
                <w:rFonts w:ascii="Comic Sans MS" w:hAnsi="Comic Sans MS" w:cs="Arial"/>
                <w:sz w:val="22"/>
                <w:szCs w:val="22"/>
              </w:rPr>
            </w:pPr>
          </w:p>
        </w:tc>
        <w:tc>
          <w:tcPr>
            <w:tcW w:w="3838" w:type="dxa"/>
          </w:tcPr>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t xml:space="preserve">  </w:t>
            </w:r>
            <w:r w:rsidRPr="00BF7944">
              <w:rPr>
                <w:rFonts w:ascii="Comic Sans MS" w:hAnsi="Comic Sans MS" w:cs="Arial"/>
                <w:sz w:val="22"/>
                <w:szCs w:val="22"/>
              </w:rPr>
              <w:pict>
                <v:shape id="_x0000_i1056" type="#_x0000_t75" style="width:120.55pt;height:134.8pt">
                  <v:imagedata r:id="rId111" o:title="plsnita%20rosie"/>
                </v:shape>
              </w:pict>
            </w:r>
          </w:p>
        </w:tc>
        <w:tc>
          <w:tcPr>
            <w:tcW w:w="480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Adulţii şi larvele atacă frunzele cruciferelor; ele înţeapă şi sug sucul celular din frunze, lăstari, flori, producând necrozarea ţesuturilor. Plantele tinere se deformează, frunzele se îngălbenesc şi se usucă, florile adesea avortează, iar plantele produc mai puţine seminţe</w:t>
            </w: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Molia verzei</w:t>
            </w:r>
          </w:p>
        </w:tc>
        <w:tc>
          <w:tcPr>
            <w:tcW w:w="3838" w:type="dxa"/>
          </w:tcPr>
          <w:p w:rsidR="00BF7944" w:rsidRPr="00BF7944" w:rsidRDefault="00BF7944" w:rsidP="00BF7944">
            <w:pPr>
              <w:jc w:val="both"/>
              <w:rPr>
                <w:rFonts w:ascii="Comic Sans MS" w:hAnsi="Comic Sans MS" w:cs="Arial"/>
                <w:sz w:val="22"/>
                <w:szCs w:val="22"/>
              </w:rPr>
            </w:pPr>
          </w:p>
          <w:p w:rsidR="00BF7944" w:rsidRPr="00BF7944" w:rsidRDefault="00BF7944" w:rsidP="00BF7944">
            <w:pPr>
              <w:jc w:val="both"/>
              <w:rPr>
                <w:rFonts w:ascii="Comic Sans MS" w:hAnsi="Comic Sans MS" w:cs="Arial"/>
                <w:sz w:val="22"/>
                <w:szCs w:val="22"/>
              </w:rPr>
            </w:pPr>
          </w:p>
          <w:p w:rsidR="00BF7944" w:rsidRPr="00BF7944" w:rsidRDefault="00BF7944" w:rsidP="00BF7944">
            <w:pPr>
              <w:jc w:val="both"/>
              <w:rPr>
                <w:rFonts w:ascii="Comic Sans MS" w:hAnsi="Comic Sans MS" w:cs="Arial"/>
                <w:sz w:val="22"/>
                <w:szCs w:val="22"/>
              </w:rPr>
            </w:pPr>
          </w:p>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pict>
                <v:shape id="_x0000_i1057" type="#_x0000_t75" style="width:168.3pt;height:70.35pt">
                  <v:imagedata r:id="rId112" o:title="molia%20verzei"/>
                </v:shape>
              </w:pict>
            </w:r>
          </w:p>
        </w:tc>
        <w:tc>
          <w:tcPr>
            <w:tcW w:w="480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Omizile pătrund în frunze, unde se hrănesc cu ţesuturile verzei, formând mine sau galerii, apoi ies şi se hrănesc, distrugând epiderma şi parenchimul părţii inferioare a frunzelor, sub forma unor ochiuri din care nu mai rămâne decât epiderma superioară sub formă de ferestre, de unde şi denumirea atacului de „ferăstruire”. Datorită atacului scade şi producţia de seminţe.</w:t>
            </w:r>
          </w:p>
        </w:tc>
      </w:tr>
      <w:tr w:rsidR="00BF7944" w:rsidRPr="00BF7944" w:rsidTr="00BF7944">
        <w:tc>
          <w:tcPr>
            <w:tcW w:w="5388" w:type="dxa"/>
            <w:gridSpan w:val="2"/>
          </w:tcPr>
          <w:p w:rsidR="00BF7944" w:rsidRPr="00BF7944" w:rsidRDefault="00BF7944" w:rsidP="00BF7944">
            <w:pPr>
              <w:jc w:val="center"/>
              <w:rPr>
                <w:rFonts w:ascii="Comic Sans MS" w:hAnsi="Comic Sans MS" w:cs="Arial"/>
                <w:b/>
              </w:rPr>
            </w:pPr>
            <w:r w:rsidRPr="00BF7944">
              <w:rPr>
                <w:rFonts w:ascii="Comic Sans MS" w:hAnsi="Comic Sans MS" w:cs="Arial"/>
                <w:b/>
              </w:rPr>
              <w:t>Dăunători</w:t>
            </w:r>
          </w:p>
        </w:tc>
        <w:tc>
          <w:tcPr>
            <w:tcW w:w="4800" w:type="dxa"/>
          </w:tcPr>
          <w:p w:rsidR="00BF7944" w:rsidRPr="00BF7944" w:rsidRDefault="00BF7944" w:rsidP="00BF7944">
            <w:pPr>
              <w:jc w:val="center"/>
              <w:rPr>
                <w:rFonts w:ascii="Comic Sans MS" w:hAnsi="Comic Sans MS" w:cs="Arial"/>
                <w:b/>
              </w:rPr>
            </w:pPr>
            <w:r w:rsidRPr="00BF7944">
              <w:rPr>
                <w:rFonts w:ascii="Comic Sans MS" w:hAnsi="Comic Sans MS" w:cs="Arial"/>
                <w:b/>
              </w:rPr>
              <w:t>Mod de atac</w:t>
            </w: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lastRenderedPageBreak/>
              <w:t>Buha verzei</w:t>
            </w:r>
          </w:p>
        </w:tc>
        <w:tc>
          <w:tcPr>
            <w:tcW w:w="3838" w:type="dxa"/>
          </w:tcPr>
          <w:p w:rsidR="00BF7944" w:rsidRPr="00BF7944" w:rsidRDefault="00BF7944" w:rsidP="00BF7944">
            <w:pPr>
              <w:jc w:val="both"/>
              <w:rPr>
                <w:rFonts w:ascii="Comic Sans MS" w:hAnsi="Comic Sans MS" w:cs="Arial"/>
                <w:sz w:val="22"/>
                <w:szCs w:val="22"/>
              </w:rPr>
            </w:pPr>
          </w:p>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pict>
                <v:shape id="_x0000_i1058" type="#_x0000_t75" style="width:117.2pt;height:90.4pt">
                  <v:imagedata r:id="rId113" o:title="buha%20verzei"/>
                </v:shape>
              </w:pict>
            </w:r>
          </w:p>
        </w:tc>
        <w:tc>
          <w:tcPr>
            <w:tcW w:w="480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Omizile atacă frunzele de pe poale, scheletându-le, iar în ultimele vârste, căpăţânile de varză, producând sfredelirea lor.</w:t>
            </w: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Fluturele alb al verzei</w:t>
            </w:r>
          </w:p>
        </w:tc>
        <w:tc>
          <w:tcPr>
            <w:tcW w:w="3838" w:type="dxa"/>
          </w:tcPr>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pict>
                <v:shape id="_x0000_i1059" type="#_x0000_t75" style="width:105.5pt;height:113pt">
                  <v:imagedata r:id="rId114" o:title="fluturele%20alb"/>
                </v:shape>
              </w:pict>
            </w:r>
          </w:p>
        </w:tc>
        <w:tc>
          <w:tcPr>
            <w:tcW w:w="480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Larvele atacă în grup; ele rod epiderma inferioară şi parenchimul frunzelor, ulterior se răspândesc pe partea superioară a frunzelor. În urma atacului nu rămân din limbul foliar decât nervurile principale. Omizile rod suprafaţa căpăţânii, iar excrementele lor, pe care se dezvoltă diferite microorganisme, provoacă putrezirea căpăţânii.</w:t>
            </w: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Puricele vărgat de pământ</w:t>
            </w:r>
          </w:p>
        </w:tc>
        <w:tc>
          <w:tcPr>
            <w:tcW w:w="3838" w:type="dxa"/>
          </w:tcPr>
          <w:p w:rsidR="00BF7944" w:rsidRPr="00BF7944" w:rsidRDefault="00BF7944" w:rsidP="00BF7944">
            <w:pPr>
              <w:jc w:val="center"/>
              <w:rPr>
                <w:rFonts w:ascii="Comic Sans MS" w:hAnsi="Comic Sans MS" w:cs="Arial"/>
                <w:sz w:val="22"/>
                <w:szCs w:val="22"/>
              </w:rPr>
            </w:pPr>
          </w:p>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pict>
                <v:shape id="_x0000_i1060" type="#_x0000_t75" style="width:120.55pt;height:62.8pt">
                  <v:imagedata r:id="rId115" o:title="puricele%20vargat"/>
                </v:shape>
              </w:pict>
            </w:r>
          </w:p>
        </w:tc>
        <w:tc>
          <w:tcPr>
            <w:tcW w:w="4800" w:type="dxa"/>
            <w:vMerge w:val="restart"/>
          </w:tcPr>
          <w:p w:rsidR="00BF7944" w:rsidRPr="00BF7944" w:rsidRDefault="00BF7944" w:rsidP="00875E96">
            <w:pPr>
              <w:rPr>
                <w:rFonts w:ascii="Comic Sans MS" w:hAnsi="Comic Sans MS" w:cs="Arial"/>
                <w:sz w:val="22"/>
                <w:szCs w:val="22"/>
              </w:rPr>
            </w:pPr>
          </w:p>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În anii de invazii, puricii atacă în masă provocând uscarea plantelor, mai ales a celor tinere, îndată după repicare. Plantele dezvoltate sunt mai puţin atacate, atacul înregistrându-se în special pe frunzele de la poale.</w:t>
            </w: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Puricele negru de pământ</w:t>
            </w:r>
          </w:p>
        </w:tc>
        <w:tc>
          <w:tcPr>
            <w:tcW w:w="3838" w:type="dxa"/>
          </w:tcPr>
          <w:p w:rsidR="00BF7944" w:rsidRPr="00BF7944" w:rsidRDefault="00BF7944" w:rsidP="00BF7944">
            <w:pPr>
              <w:jc w:val="center"/>
              <w:rPr>
                <w:rFonts w:ascii="Comic Sans MS" w:hAnsi="Comic Sans MS" w:cs="Arial"/>
                <w:sz w:val="22"/>
                <w:szCs w:val="22"/>
              </w:rPr>
            </w:pPr>
          </w:p>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pict>
                <v:shape id="_x0000_i1061" type="#_x0000_t75" style="width:113.85pt;height:58.6pt">
                  <v:imagedata r:id="rId116" o:title="puricele%20negru"/>
                </v:shape>
              </w:pict>
            </w:r>
          </w:p>
        </w:tc>
        <w:tc>
          <w:tcPr>
            <w:tcW w:w="4800" w:type="dxa"/>
            <w:vMerge/>
          </w:tcPr>
          <w:p w:rsidR="00BF7944" w:rsidRPr="00BF7944" w:rsidRDefault="00BF7944" w:rsidP="00875E96">
            <w:pPr>
              <w:rPr>
                <w:rFonts w:ascii="Comic Sans MS" w:hAnsi="Comic Sans MS" w:cs="Arial"/>
                <w:sz w:val="22"/>
                <w:szCs w:val="22"/>
              </w:rPr>
            </w:pP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Gărgăriţa galicolă a verzei</w:t>
            </w:r>
          </w:p>
        </w:tc>
        <w:tc>
          <w:tcPr>
            <w:tcW w:w="3838" w:type="dxa"/>
          </w:tcPr>
          <w:p w:rsidR="00BF7944" w:rsidRPr="00BF7944" w:rsidRDefault="00BF7944" w:rsidP="00BF7944">
            <w:pPr>
              <w:jc w:val="center"/>
              <w:rPr>
                <w:rFonts w:ascii="Comic Sans MS" w:hAnsi="Comic Sans MS" w:cs="Arial"/>
                <w:sz w:val="22"/>
                <w:szCs w:val="22"/>
              </w:rPr>
            </w:pPr>
          </w:p>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pict>
                <v:shape id="_x0000_i1062" type="#_x0000_t75" style="width:133.95pt;height:69.5pt">
                  <v:imagedata r:id="rId117" o:title="gasrgarita%20galicola"/>
                </v:shape>
              </w:pict>
            </w:r>
          </w:p>
        </w:tc>
        <w:tc>
          <w:tcPr>
            <w:tcW w:w="480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Datorită prezenţei galelor în care se dezvoltă larvele, plantele tânjesc în dezvoltare, numai dacă acestea se află în număr mare.</w:t>
            </w: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Gărgăriţa albastră a verzei</w:t>
            </w:r>
          </w:p>
        </w:tc>
        <w:tc>
          <w:tcPr>
            <w:tcW w:w="3838" w:type="dxa"/>
          </w:tcPr>
          <w:p w:rsidR="00BF7944" w:rsidRPr="00BF7944" w:rsidRDefault="00BF7944" w:rsidP="00BF7944">
            <w:pPr>
              <w:jc w:val="center"/>
              <w:rPr>
                <w:rFonts w:ascii="Comic Sans MS" w:hAnsi="Comic Sans MS" w:cs="Arial"/>
                <w:sz w:val="22"/>
                <w:szCs w:val="22"/>
              </w:rPr>
            </w:pPr>
          </w:p>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pict>
                <v:shape id="_x0000_i1063" type="#_x0000_t75" style="width:109.65pt;height:59.45pt">
                  <v:imagedata r:id="rId118" o:title="gargarita%20albastra"/>
                </v:shape>
              </w:pict>
            </w:r>
          </w:p>
        </w:tc>
        <w:tc>
          <w:tcPr>
            <w:tcW w:w="480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Ca urmare a atacului plantele tânjesc în dezvoltare iar producţia de seminţe scade</w:t>
            </w:r>
          </w:p>
        </w:tc>
      </w:tr>
      <w:tr w:rsidR="00BF7944" w:rsidRPr="00BF7944" w:rsidTr="00BF7944">
        <w:tc>
          <w:tcPr>
            <w:tcW w:w="155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Musca verzei</w:t>
            </w:r>
          </w:p>
        </w:tc>
        <w:tc>
          <w:tcPr>
            <w:tcW w:w="3838" w:type="dxa"/>
          </w:tcPr>
          <w:p w:rsidR="00BF7944" w:rsidRPr="00BF7944" w:rsidRDefault="00BF7944" w:rsidP="00BF7944">
            <w:pPr>
              <w:jc w:val="center"/>
              <w:rPr>
                <w:rFonts w:ascii="Comic Sans MS" w:hAnsi="Comic Sans MS" w:cs="Arial"/>
                <w:sz w:val="22"/>
                <w:szCs w:val="22"/>
              </w:rPr>
            </w:pPr>
          </w:p>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pict>
                <v:shape id="_x0000_i1064" type="#_x0000_t75" style="width:143.15pt;height:75.35pt">
                  <v:imagedata r:id="rId119" o:title="musca%20verzei"/>
                </v:shape>
              </w:pict>
            </w:r>
          </w:p>
        </w:tc>
        <w:tc>
          <w:tcPr>
            <w:tcW w:w="4800"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Larvele preferă în special varza albă de consum, ducând la scăderea producţiei de sămânţă.</w:t>
            </w:r>
          </w:p>
        </w:tc>
      </w:tr>
    </w:tbl>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jc w:val="both"/>
        <w:rPr>
          <w:rFonts w:ascii="Comic Sans MS" w:hAnsi="Comic Sans MS"/>
        </w:rPr>
      </w:pPr>
    </w:p>
    <w:p w:rsidR="00BF7944" w:rsidRPr="00986398" w:rsidRDefault="00BF7944" w:rsidP="00BF7944">
      <w:pPr>
        <w:rPr>
          <w:rFonts w:ascii="Comic Sans MS" w:hAnsi="Comic Sans MS" w:cs="Arial"/>
        </w:rPr>
      </w:pPr>
      <w:r w:rsidRPr="00986398">
        <w:rPr>
          <w:rFonts w:ascii="Comic Sans MS" w:hAnsi="Comic Sans MS" w:cs="Arial"/>
          <w:b/>
        </w:rPr>
        <w:t xml:space="preserve">Competenţa 17.4: </w:t>
      </w:r>
      <w:r w:rsidRPr="00986398">
        <w:rPr>
          <w:rFonts w:ascii="Comic Sans MS" w:hAnsi="Comic Sans MS" w:cs="Arial"/>
        </w:rPr>
        <w:t>Recunoaşterea principalilor dăunători la plantele horticole cultivate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160D44" w:rsidRDefault="00BF7944" w:rsidP="00BF7944">
      <w:pPr>
        <w:pStyle w:val="Heading3"/>
        <w:jc w:val="center"/>
        <w:rPr>
          <w:rFonts w:ascii="Comic Sans MS" w:hAnsi="Comic Sans MS"/>
          <w:color w:val="FF0000"/>
          <w:sz w:val="24"/>
        </w:rPr>
      </w:pPr>
      <w:bookmarkStart w:id="43" w:name="_Toc214797469"/>
      <w:r w:rsidRPr="00160D44">
        <w:rPr>
          <w:rFonts w:ascii="Comic Sans MS" w:hAnsi="Comic Sans MS"/>
          <w:color w:val="FF0000"/>
          <w:sz w:val="24"/>
        </w:rPr>
        <w:lastRenderedPageBreak/>
        <w:t>FIŞĂ DE DOCUMENTARE Nr. 4</w:t>
      </w:r>
      <w:bookmarkEnd w:id="43"/>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color w:val="0000FF"/>
        </w:rPr>
      </w:pPr>
      <w:r w:rsidRPr="00986398">
        <w:rPr>
          <w:rFonts w:ascii="Comic Sans MS" w:hAnsi="Comic Sans MS" w:cs="Arial"/>
          <w:b/>
          <w:color w:val="0000FF"/>
        </w:rPr>
        <w:tab/>
        <w:t>Recunoaşterea principalilor dăunători specifici solano-fructoaselor</w:t>
      </w:r>
    </w:p>
    <w:p w:rsidR="00BF7944" w:rsidRPr="00986398" w:rsidRDefault="00BF7944" w:rsidP="00BF7944">
      <w:pPr>
        <w:jc w:val="both"/>
        <w:rPr>
          <w:rFonts w:ascii="Comic Sans MS" w:hAnsi="Comic Sans MS" w:cs="Arial"/>
        </w:rPr>
      </w:pPr>
      <w:r w:rsidRPr="00986398">
        <w:rPr>
          <w:rFonts w:ascii="Comic Sans MS" w:hAnsi="Comic Sans MS" w:cs="Arial"/>
          <w:noProof/>
        </w:rPr>
        <w:pict>
          <v:shape id="_x0000_s2195" type="#_x0000_t15" style="position:absolute;left:0;text-align:left;margin-left:0;margin-top:11.85pt;width:96pt;height:24.45pt;z-index:-126" wrapcoords="-193 -655 -193 20945 16779 20945 17550 20291 21600 11127 21600 9818 16393 -655 -193 -655" strokecolor="blue"/>
        </w:pict>
      </w:r>
    </w:p>
    <w:p w:rsidR="00BF7944" w:rsidRPr="00986398" w:rsidRDefault="00BF7944" w:rsidP="00BF7944">
      <w:pPr>
        <w:jc w:val="both"/>
        <w:rPr>
          <w:rFonts w:ascii="Comic Sans MS" w:hAnsi="Comic Sans MS" w:cs="Arial"/>
          <w:b/>
          <w:color w:val="FF0000"/>
        </w:rPr>
      </w:pPr>
      <w:r w:rsidRPr="00986398">
        <w:rPr>
          <w:rFonts w:ascii="Comic Sans MS" w:hAnsi="Comic Sans MS" w:cs="Arial"/>
          <w:b/>
          <w:i/>
          <w:color w:val="FF0000"/>
        </w:rPr>
        <w:t xml:space="preserve"> REŢINEŢI !!!        </w:t>
      </w:r>
      <w:r w:rsidRPr="00986398">
        <w:rPr>
          <w:rFonts w:ascii="Comic Sans MS" w:hAnsi="Comic Sans MS" w:cs="Arial"/>
          <w:b/>
          <w:color w:val="FF0000"/>
        </w:rPr>
        <w:t xml:space="preserve"> </w:t>
      </w:r>
    </w:p>
    <w:p w:rsidR="00BF7944" w:rsidRPr="00986398" w:rsidRDefault="00BF7944" w:rsidP="00BF7944">
      <w:pPr>
        <w:jc w:val="both"/>
        <w:rPr>
          <w:rFonts w:ascii="Comic Sans MS" w:hAnsi="Comic Sans MS" w:cs="Arial"/>
          <w:b/>
          <w:color w:val="FF0000"/>
        </w:rPr>
      </w:pPr>
    </w:p>
    <w:p w:rsidR="00BF7944" w:rsidRPr="00986398" w:rsidRDefault="00BF7944" w:rsidP="00BF7944">
      <w:pPr>
        <w:ind w:firstLine="708"/>
        <w:jc w:val="both"/>
        <w:rPr>
          <w:rFonts w:ascii="Comic Sans MS" w:hAnsi="Comic Sans MS" w:cs="Arial"/>
        </w:rPr>
      </w:pPr>
      <w:r w:rsidRPr="00986398">
        <w:rPr>
          <w:rFonts w:ascii="Comic Sans MS" w:hAnsi="Comic Sans MS" w:cs="Arial"/>
        </w:rPr>
        <w:t xml:space="preserve">Principalele legume din grupa solano-fructoaselor sunt: </w:t>
      </w:r>
      <w:r w:rsidRPr="00986398">
        <w:rPr>
          <w:rFonts w:ascii="Comic Sans MS" w:hAnsi="Comic Sans MS" w:cs="Arial"/>
          <w:i/>
        </w:rPr>
        <w:t xml:space="preserve">tomatele, ardeiul şi pătlăgelele vinete, </w:t>
      </w:r>
      <w:r w:rsidRPr="00986398">
        <w:rPr>
          <w:rFonts w:ascii="Comic Sans MS" w:hAnsi="Comic Sans MS" w:cs="Arial"/>
        </w:rPr>
        <w:t>iar principalii dăunători sunt:</w:t>
      </w:r>
    </w:p>
    <w:p w:rsidR="00BF7944" w:rsidRPr="00986398" w:rsidRDefault="00BF7944" w:rsidP="00BF7944">
      <w:pPr>
        <w:jc w:val="both"/>
        <w:rPr>
          <w:rFonts w:ascii="Comic Sans MS" w:hAnsi="Comic Sans MS" w:cs="Arial"/>
        </w:rPr>
      </w:pPr>
      <w:r w:rsidRPr="00986398">
        <w:rPr>
          <w:rFonts w:ascii="Comic Sans MS" w:hAnsi="Comic Sans MS" w:cs="Arial"/>
          <w:noProof/>
        </w:rPr>
        <w:pict>
          <v:oval id="_x0000_s2199" style="position:absolute;left:0;text-align:left;margin-left:272.15pt;margin-top:11.35pt;width:138pt;height:138pt;z-index:-122" wrapcoords="10565 -117 8570 0 4461 1174 4461 1761 2348 3639 1057 5517 235 7396 -117 9274 -117 11387 0 13030 587 14909 1526 16787 3052 18665 5752 20543 8452 21483 9039 21483 12326 21483 13030 21483 15730 20543 18430 18665 20074 16787 20896 14909 21483 13030 21717 9274 21248 7396 20426 5517 19135 3639 17374 1996 17139 1291 12913 0 11035 -117 10565 -117" strokecolor="red">
            <w10:wrap type="tight"/>
          </v:oval>
        </w:pict>
      </w:r>
      <w:r w:rsidRPr="00986398">
        <w:rPr>
          <w:rFonts w:ascii="Comic Sans MS" w:hAnsi="Comic Sans MS" w:cs="Arial"/>
          <w:noProof/>
        </w:rPr>
        <w:pict>
          <v:oval id="_x0000_s2197" style="position:absolute;left:0;text-align:left;margin-left:6pt;margin-top:11.35pt;width:138pt;height:138pt;z-index:-124" wrapcoords="10565 -117 8570 0 4461 1174 4461 1761 2348 3639 1057 5517 235 7396 -117 9274 -117 11387 0 13030 587 14909 1526 16787 3052 18665 5752 20543 8452 21483 9039 21483 12326 21483 13030 21483 15730 20543 18430 18665 20074 16787 20896 14909 21483 13030 21717 9274 21248 7396 20426 5517 19135 3639 17374 1996 17139 1291 12913 0 11035 -117 10565 -117" filled="f" fillcolor="#cfc" strokecolor="red">
            <w10:wrap type="tight"/>
          </v:oval>
        </w:pict>
      </w:r>
    </w:p>
    <w:p w:rsidR="00BF7944" w:rsidRPr="00986398" w:rsidRDefault="00BF7944" w:rsidP="00BF7944">
      <w:pPr>
        <w:jc w:val="both"/>
        <w:rPr>
          <w:rFonts w:ascii="Comic Sans MS" w:hAnsi="Comic Sans MS" w:cs="Arial"/>
        </w:rPr>
      </w:pPr>
      <w:r w:rsidRPr="00986398">
        <w:rPr>
          <w:rFonts w:ascii="Comic Sans MS" w:hAnsi="Comic Sans MS" w:cs="Arial"/>
          <w:noProof/>
        </w:rPr>
        <w:pict>
          <v:shape id="_x0000_s2200" type="#_x0000_t75" style="position:absolute;left:0;text-align:left;margin-left:311.2pt;margin-top:6.7pt;width:65.05pt;height:117.05pt;z-index:-121" wrapcoords="-248 0 -248 21462 21600 21462 21600 0 -248 0" strokecolor="red">
            <v:imagedata r:id="rId120" o:title="musculita%20alba%20de%20sera"/>
            <w10:wrap type="tight"/>
          </v:shape>
        </w:pict>
      </w:r>
      <w:r w:rsidRPr="00986398">
        <w:rPr>
          <w:rFonts w:ascii="Comic Sans MS" w:hAnsi="Comic Sans MS" w:cs="Arial"/>
          <w:noProof/>
        </w:rPr>
        <w:pict>
          <v:shape id="_x0000_s2198" type="#_x0000_t75" style="position:absolute;left:0;text-align:left;margin-left:48pt;margin-top:9.7pt;width:53.75pt;height:116.2pt;z-index:-123" wrapcoords="-300 0 -300 21461 21600 21461 21600 0 -300 0" filled="t" fillcolor="#cfc" strokecolor="red">
            <v:imagedata r:id="rId121" o:title="viermele%20radacinilor"/>
            <w10:wrap type="tight"/>
          </v:shape>
        </w:pic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noProof/>
        </w:rPr>
        <w:pict>
          <v:line id="_x0000_s2208" style="position:absolute;left:0;text-align:left;flip:y;z-index:185" from="264pt,9.25pt" to="294pt,41.85pt" wrapcoords="-540 0 14580 16074 15120 17581 18360 21098 19980 21098 22140 21098 22680 19591 19980 16577 17280 16074 1080 0 -540 0" strokecolor="blue">
            <v:stroke endarrow="block"/>
            <w10:wrap type="tight"/>
          </v:line>
        </w:pict>
      </w:r>
      <w:r w:rsidRPr="00986398">
        <w:rPr>
          <w:rFonts w:ascii="Comic Sans MS" w:hAnsi="Comic Sans MS" w:cs="Arial"/>
          <w:noProof/>
        </w:rPr>
        <w:pict>
          <v:group id="_x0000_s2201" style="position:absolute;left:0;text-align:left;margin-left:142pt;margin-top:14pt;width:138pt;height:146.7pt;z-index:-120" coordorigin="4178,9460" coordsize="2760,2934" wrapcoords="10565 -110 8570 0 4696 1102 4343 1873 2583 3416 1291 5180 352 6943 -117 8706 -117 12233 235 13996 939 15759 1996 17522 3757 19286 6809 21049 8804 21490 9157 21490 12326 21490 12678 21490 14674 21049 17726 19286 19487 17522 20543 15759 21248 13996 21717 12233 21600 8706 21013 6943 20191 5180 18900 3416 17139 1873 16904 1212 12913 0 11035 -110 10565 -110">
            <v:oval id="_x0000_s2202" style="position:absolute;left:4178;top:9460;width:2760;height:2934" wrapcoords="10565 -117 8570 0 4461 1174 4461 1761 2348 3639 1057 5517 235 7396 -117 9274 -117 11387 0 13030 587 14909 1526 16787 3052 18665 5752 20543 8452 21483 9039 21483 12326 21483 13030 21483 15730 20543 18430 18665 20074 16787 20896 14909 21483 13030 21717 9274 21248 7396 20426 5517 19135 3639 17374 1996 17139 1291 12913 0 11035 -117 10565 -117" fillcolor="#ff9"/>
            <v:shape id="_x0000_s2203" type="#_x0000_t202" style="position:absolute;left:4418;top:10209;width:2280;height:1467" wrapcoords="-142 0 -142 21380 21600 21380 21600 0 -142 0" fillcolor="#ff9" stroked="f">
              <v:textbox style="mso-next-textbox:#_x0000_s2203">
                <w:txbxContent>
                  <w:p w:rsidR="00BF7944" w:rsidRPr="00A57C17" w:rsidRDefault="00BF7944" w:rsidP="00BF7944">
                    <w:pPr>
                      <w:jc w:val="center"/>
                      <w:rPr>
                        <w:b/>
                        <w:color w:val="339966"/>
                      </w:rPr>
                    </w:pPr>
                    <w:r w:rsidRPr="00A57C17">
                      <w:rPr>
                        <w:b/>
                        <w:color w:val="339966"/>
                      </w:rPr>
                      <w:t>Grupa Solano-fructoaselor:</w:t>
                    </w:r>
                  </w:p>
                  <w:p w:rsidR="00BF7944" w:rsidRPr="00A57C17" w:rsidRDefault="00BF7944" w:rsidP="00BF7944">
                    <w:pPr>
                      <w:jc w:val="center"/>
                      <w:rPr>
                        <w:b/>
                        <w:color w:val="339966"/>
                      </w:rPr>
                    </w:pPr>
                    <w:r w:rsidRPr="00A57C17">
                      <w:rPr>
                        <w:b/>
                        <w:color w:val="339966"/>
                      </w:rPr>
                      <w:t>tomate, ardei, vinete</w:t>
                    </w:r>
                  </w:p>
                </w:txbxContent>
              </v:textbox>
            </v:shape>
          </v:group>
        </w:pict>
      </w:r>
      <w:r w:rsidRPr="00986398">
        <w:rPr>
          <w:rFonts w:ascii="Comic Sans MS" w:hAnsi="Comic Sans MS" w:cs="Arial"/>
          <w:noProof/>
        </w:rPr>
        <w:pict>
          <v:line id="_x0000_s2207" style="position:absolute;left:0;text-align:left;flip:x y;z-index:184" from="125.85pt,1.1pt" to="161.85pt,33.7pt" wrapcoords="-450 0 18450 21098 19800 21098 22050 21098 22500 20093 19800 17079 17100 16074 900 0 -450 0" strokecolor="blue">
            <v:stroke endarrow="block"/>
            <w10:wrap type="tight"/>
          </v:line>
        </w:pic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rPr>
        <w:t xml:space="preserve">                                                                                                              </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p>
    <w:p w:rsidR="00BF7944" w:rsidRPr="00986398" w:rsidRDefault="00BF7944" w:rsidP="00BF7944">
      <w:pPr>
        <w:jc w:val="both"/>
        <w:rPr>
          <w:rFonts w:ascii="Comic Sans MS" w:hAnsi="Comic Sans MS" w:cs="Arial"/>
        </w:rPr>
      </w:pP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noProof/>
        </w:rPr>
        <w:pict>
          <v:line id="_x0000_s2209" style="position:absolute;left:0;text-align:left;flip:x;z-index:186" from="135pt,8.35pt" to="171pt,49.1pt" wrapcoords="-450 0 17550 20000 18900 21200 20250 21200 22050 21200 21600 19200 900 0 -450 0" strokecolor="blue">
            <v:stroke endarrow="block"/>
            <w10:wrap type="tight"/>
          </v:line>
        </w:pict>
      </w:r>
      <w:r w:rsidRPr="00986398">
        <w:rPr>
          <w:rFonts w:ascii="Comic Sans MS" w:hAnsi="Comic Sans MS" w:cs="Arial"/>
          <w:noProof/>
        </w:rPr>
        <w:pict>
          <v:line id="_x0000_s2211" style="position:absolute;left:0;text-align:left;z-index:188" from="264pt,7.35pt" to="300pt,48.1pt" wrapcoords="-450 0 17550 20000 18900 21200 20250 21200 22050 21200 21600 19200 900 0 -450 0" strokecolor="blue">
            <v:stroke endarrow="block"/>
            <w10:wrap type="tight"/>
          </v:line>
        </w:pict>
      </w:r>
    </w:p>
    <w:p w:rsidR="00BF7944" w:rsidRPr="00986398" w:rsidRDefault="00BF7944" w:rsidP="00BF7944">
      <w:pPr>
        <w:jc w:val="both"/>
        <w:rPr>
          <w:rFonts w:ascii="Comic Sans MS" w:hAnsi="Comic Sans MS" w:cs="Arial"/>
        </w:rPr>
      </w:pPr>
      <w:r w:rsidRPr="00986398">
        <w:rPr>
          <w:rFonts w:ascii="Comic Sans MS" w:hAnsi="Comic Sans MS" w:cs="Arial"/>
          <w:noProof/>
        </w:rPr>
        <w:pict>
          <v:group id="_x0000_s2204" style="position:absolute;left:0;text-align:left;margin-left:274pt;margin-top:8pt;width:138pt;height:138pt;z-index:-119" coordorigin="7058,9773" coordsize="2760,2760" wrapcoords="10565 -117 8570 0 4461 1174 4461 1761 2348 3639 1057 5517 235 7396 -117 9274 -117 11387 0 13030 587 14909 1526 16787 3052 18665 5752 20543 8452 21483 9039 21483 12326 21483 13030 21483 15730 20543 18430 18665 20074 16787 20896 14909 21483 13030 21717 9274 21248 7396 20426 5517 19135 3639 17374 1996 17139 1291 12913 0 11035 -117 10565 -117">
            <v:oval id="_x0000_s2205" style="position:absolute;left:7058;top:9773;width:2760;height:2760" wrapcoords="10565 -117 8570 0 4461 1174 4461 1761 2348 3639 1057 5517 235 7396 -117 9274 -117 11387 0 13030 587 14909 1526 16787 3052 18665 5752 20543 8452 21483 9039 21483 12326 21483 13030 21483 15730 20543 18430 18665 20074 16787 20896 14909 21483 13030 21717 9274 21248 7396 20426 5517 19135 3639 17374 1996 17139 1291 12913 0 11035 -117 10565 -117" strokecolor="red"/>
            <v:shape id="_x0000_s2206" type="#_x0000_t75" style="position:absolute;left:7238;top:10794;width:2353;height:595">
              <v:imagedata r:id="rId122" o:title="coropisnita"/>
            </v:shape>
            <w10:wrap type="tight"/>
          </v:group>
        </w:pict>
      </w:r>
    </w:p>
    <w:p w:rsidR="00BF7944" w:rsidRPr="00986398" w:rsidRDefault="00BF7944" w:rsidP="00BF7944">
      <w:pPr>
        <w:jc w:val="both"/>
        <w:rPr>
          <w:rFonts w:ascii="Comic Sans MS" w:hAnsi="Comic Sans MS" w:cs="Arial"/>
        </w:rPr>
      </w:pPr>
      <w:r w:rsidRPr="00986398">
        <w:rPr>
          <w:rFonts w:ascii="Comic Sans MS" w:hAnsi="Comic Sans MS" w:cs="Arial"/>
          <w:noProof/>
        </w:rPr>
        <w:pict>
          <v:oval id="_x0000_s2196" style="position:absolute;left:0;text-align:left;margin-left:14pt;margin-top:1.5pt;width:138pt;height:138pt;z-index:-125" wrapcoords="10565 -117 8570 0 4461 1174 4461 1761 2348 3639 1057 5517 235 7396 -117 9274 -117 11387 0 13030 587 14909 1526 16787 3052 18665 5752 20543 8452 21483 9039 21483 12326 21483 13030 21483 15730 20543 18430 18665 20074 16787 20896 14909 21483 13030 21717 9274 21248 7396 20426 5517 19135 3639 17374 1996 17139 1291 12913 0 11035 -117 10565 -117" strokecolor="red"/>
        </w:pict>
      </w: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r w:rsidRPr="00986398">
        <w:rPr>
          <w:rFonts w:ascii="Comic Sans MS" w:hAnsi="Comic Sans MS"/>
          <w:noProof/>
        </w:rPr>
        <w:pict>
          <v:shape id="_x0000_s2210" type="#_x0000_t75" style="position:absolute;left:0;text-align:left;margin-left:24pt;margin-top:9.5pt;width:114pt;height:70pt;z-index:-115">
            <v:imagedata r:id="rId123" o:title="gandacul%20din%20colorado"/>
          </v:shape>
        </w:pic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Default="00BF7944" w:rsidP="00BF7944">
      <w:pPr>
        <w:rPr>
          <w:rFonts w:ascii="Comic Sans MS" w:hAnsi="Comic Sans MS" w:cs="Arial"/>
          <w:b/>
        </w:rPr>
      </w:pPr>
    </w:p>
    <w:p w:rsidR="00BF7944" w:rsidRDefault="00BF7944" w:rsidP="00BF7944">
      <w:pPr>
        <w:rPr>
          <w:rFonts w:ascii="Comic Sans MS" w:hAnsi="Comic Sans MS" w:cs="Arial"/>
          <w:b/>
        </w:rPr>
      </w:pPr>
    </w:p>
    <w:p w:rsidR="00BF7944" w:rsidRPr="00986398" w:rsidRDefault="001636FC" w:rsidP="00BF7944">
      <w:pPr>
        <w:rPr>
          <w:rFonts w:ascii="Comic Sans MS" w:hAnsi="Comic Sans MS" w:cs="Arial"/>
          <w:b/>
          <w:color w:val="0000FF"/>
        </w:rPr>
      </w:pPr>
      <w:r>
        <w:rPr>
          <w:rFonts w:ascii="Comic Sans MS" w:hAnsi="Comic Sans MS" w:cs="Arial"/>
          <w:b/>
        </w:rPr>
        <w:br w:type="page"/>
      </w:r>
      <w:r w:rsidR="00BF7944" w:rsidRPr="00986398">
        <w:rPr>
          <w:rFonts w:ascii="Comic Sans MS" w:hAnsi="Comic Sans MS" w:cs="Arial"/>
          <w:b/>
        </w:rPr>
        <w:lastRenderedPageBreak/>
        <w:t>UNITATEA DE COMPETENŢĂ 17.</w:t>
      </w:r>
      <w:r w:rsidR="00BF7944" w:rsidRPr="00986398">
        <w:rPr>
          <w:rFonts w:ascii="Comic Sans MS" w:hAnsi="Comic Sans MS" w:cs="Arial"/>
          <w:b/>
        </w:rPr>
        <w:tab/>
      </w:r>
      <w:r w:rsidR="00BF7944"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rPr>
          <w:rFonts w:ascii="Comic Sans MS" w:hAnsi="Comic Sans MS" w:cs="Arial"/>
          <w:b/>
        </w:rPr>
      </w:pPr>
      <w:r w:rsidRPr="00986398">
        <w:rPr>
          <w:rFonts w:ascii="Comic Sans MS" w:hAnsi="Comic Sans MS" w:cs="Arial"/>
          <w:b/>
        </w:rPr>
        <w:t xml:space="preserve">Competenţa 17.4. </w:t>
      </w:r>
      <w:r w:rsidRPr="00986398">
        <w:rPr>
          <w:rFonts w:ascii="Comic Sans MS" w:hAnsi="Comic Sans MS" w:cs="Arial"/>
        </w:rPr>
        <w:t>Recunoaşte principalii dăunători la plantele horticole cultivate</w:t>
      </w:r>
    </w:p>
    <w:p w:rsidR="00BF7944" w:rsidRPr="00986398" w:rsidRDefault="00BF7944" w:rsidP="00BF7944">
      <w:pPr>
        <w:rPr>
          <w:rFonts w:ascii="Comic Sans MS" w:hAnsi="Comic Sans MS" w:cs="Arial"/>
        </w:rPr>
      </w:pPr>
    </w:p>
    <w:p w:rsidR="00BF7944" w:rsidRPr="00160D44" w:rsidRDefault="00BF7944" w:rsidP="00BF7944">
      <w:pPr>
        <w:pStyle w:val="Heading3"/>
        <w:jc w:val="center"/>
        <w:rPr>
          <w:rFonts w:ascii="Comic Sans MS" w:hAnsi="Comic Sans MS"/>
          <w:color w:val="FF0000"/>
          <w:sz w:val="24"/>
        </w:rPr>
      </w:pPr>
      <w:bookmarkStart w:id="44" w:name="_Toc214797470"/>
      <w:r w:rsidRPr="00160D44">
        <w:rPr>
          <w:rFonts w:ascii="Comic Sans MS" w:hAnsi="Comic Sans MS"/>
          <w:color w:val="FF0000"/>
          <w:sz w:val="24"/>
        </w:rPr>
        <w:t>FIŞĂ DE DOCUMENTARE Nr. 5</w:t>
      </w:r>
      <w:bookmarkEnd w:id="44"/>
    </w:p>
    <w:p w:rsidR="00BF7944" w:rsidRPr="00986398" w:rsidRDefault="00BF7944" w:rsidP="00BF7944">
      <w:pPr>
        <w:jc w:val="center"/>
        <w:rPr>
          <w:rFonts w:ascii="Comic Sans MS" w:hAnsi="Comic Sans MS" w:cs="Arial"/>
          <w:b/>
        </w:rPr>
      </w:pPr>
    </w:p>
    <w:p w:rsidR="00BF7944" w:rsidRPr="00986398" w:rsidRDefault="00BF7944" w:rsidP="00BF7944">
      <w:pPr>
        <w:jc w:val="center"/>
        <w:rPr>
          <w:rFonts w:ascii="Comic Sans MS" w:hAnsi="Comic Sans MS" w:cs="Arial"/>
          <w:b/>
          <w:color w:val="0000FF"/>
        </w:rPr>
      </w:pPr>
      <w:r w:rsidRPr="00986398">
        <w:rPr>
          <w:rFonts w:ascii="Comic Sans MS" w:hAnsi="Comic Sans MS" w:cs="Arial"/>
          <w:b/>
          <w:color w:val="0000FF"/>
        </w:rPr>
        <w:t>Recunoaşterea principalilor dăunători la pomii fructiferi</w:t>
      </w:r>
    </w:p>
    <w:p w:rsidR="00BF7944" w:rsidRPr="00986398" w:rsidRDefault="00BF7944" w:rsidP="00BF7944">
      <w:pPr>
        <w:jc w:val="center"/>
        <w:rPr>
          <w:rFonts w:ascii="Comic Sans MS" w:hAnsi="Comic Sans MS" w:cs="Arial"/>
          <w:b/>
          <w:color w:val="0000FF"/>
        </w:rPr>
      </w:pPr>
    </w:p>
    <w:p w:rsidR="00BF7944" w:rsidRPr="00986398" w:rsidRDefault="00BF7944" w:rsidP="00BF7944">
      <w:pPr>
        <w:jc w:val="both"/>
        <w:rPr>
          <w:rFonts w:ascii="Comic Sans MS" w:hAnsi="Comic Sans MS" w:cs="Arial"/>
          <w:b/>
          <w:i/>
          <w:color w:val="FF0000"/>
        </w:rPr>
      </w:pPr>
      <w:r w:rsidRPr="00986398">
        <w:rPr>
          <w:rFonts w:ascii="Comic Sans MS" w:hAnsi="Comic Sans MS" w:cs="Arial"/>
          <w:b/>
          <w:i/>
          <w:noProof/>
          <w:color w:val="FF0000"/>
        </w:rPr>
        <w:pict>
          <v:shape id="_x0000_s2227" type="#_x0000_t15" style="position:absolute;left:0;text-align:left;margin-left:0;margin-top:6.85pt;width:96pt;height:24.45pt;z-index:-98" wrapcoords="-193 -655 -193 20945 16779 20945 17550 20291 21600 11127 21600 9818 16393 -655 -193 -655" strokecolor="blue"/>
        </w:pict>
      </w:r>
    </w:p>
    <w:p w:rsidR="00BF7944" w:rsidRPr="00986398" w:rsidRDefault="00BF7944" w:rsidP="00BF7944">
      <w:pPr>
        <w:jc w:val="both"/>
        <w:rPr>
          <w:rFonts w:ascii="Comic Sans MS" w:hAnsi="Comic Sans MS" w:cs="Arial"/>
          <w:b/>
          <w:color w:val="FF0000"/>
        </w:rPr>
      </w:pPr>
      <w:r w:rsidRPr="00986398">
        <w:rPr>
          <w:rFonts w:ascii="Comic Sans MS" w:hAnsi="Comic Sans MS" w:cs="Arial"/>
          <w:b/>
          <w:i/>
          <w:color w:val="FF0000"/>
        </w:rPr>
        <w:t xml:space="preserve"> REŢINEŢI !!!        </w:t>
      </w:r>
      <w:r w:rsidRPr="00986398">
        <w:rPr>
          <w:rFonts w:ascii="Comic Sans MS" w:hAnsi="Comic Sans MS" w:cs="Arial"/>
          <w:b/>
          <w:color w:val="FF0000"/>
        </w:rPr>
        <w:t xml:space="preserve"> </w:t>
      </w:r>
    </w:p>
    <w:p w:rsidR="00BF7944" w:rsidRPr="00986398" w:rsidRDefault="00BF7944" w:rsidP="00BF7944">
      <w:pPr>
        <w:jc w:val="both"/>
        <w:rPr>
          <w:rFonts w:ascii="Comic Sans MS" w:hAnsi="Comic Sans MS" w:cs="Arial"/>
          <w:b/>
          <w:color w:val="FF0000"/>
        </w:rPr>
      </w:pPr>
    </w:p>
    <w:p w:rsidR="00BF7944" w:rsidRPr="00986398" w:rsidRDefault="00BF7944" w:rsidP="00BF7944">
      <w:pPr>
        <w:jc w:val="both"/>
        <w:rPr>
          <w:rFonts w:ascii="Comic Sans MS" w:hAnsi="Comic Sans MS" w:cs="Arial"/>
          <w:b/>
          <w:color w:val="FF0000"/>
        </w:rPr>
      </w:pPr>
    </w:p>
    <w:p w:rsidR="00BF7944" w:rsidRPr="00986398" w:rsidRDefault="00BF7944" w:rsidP="00BF7944">
      <w:pPr>
        <w:ind w:firstLine="708"/>
        <w:jc w:val="both"/>
        <w:rPr>
          <w:rFonts w:ascii="Comic Sans MS" w:hAnsi="Comic Sans MS" w:cs="Arial"/>
        </w:rPr>
      </w:pPr>
      <w:r w:rsidRPr="00986398">
        <w:rPr>
          <w:rFonts w:ascii="Comic Sans MS" w:hAnsi="Comic Sans MS" w:cs="Arial"/>
        </w:rPr>
        <w:t>Principalii dăunători ai speciilor sâmburoase (măr, păr) sunt:</w:t>
      </w:r>
    </w:p>
    <w:p w:rsidR="00BF7944" w:rsidRPr="00986398" w:rsidRDefault="00BF7944" w:rsidP="00BF7944">
      <w:pPr>
        <w:ind w:firstLine="708"/>
        <w:jc w:val="both"/>
        <w:rPr>
          <w:rFonts w:ascii="Comic Sans MS" w:hAnsi="Comic Sans MS" w:cs="Arial"/>
        </w:rPr>
      </w:pPr>
    </w:p>
    <w:p w:rsidR="00BF7944" w:rsidRPr="00986398" w:rsidRDefault="00BF7944" w:rsidP="00BF7944">
      <w:pPr>
        <w:ind w:firstLine="708"/>
        <w:jc w:val="both"/>
        <w:rPr>
          <w:rFonts w:ascii="Comic Sans MS" w:hAnsi="Comic Sans MS" w:cs="Arial"/>
        </w:rPr>
      </w:pPr>
    </w:p>
    <w:p w:rsidR="00BF7944" w:rsidRPr="00986398" w:rsidRDefault="00BF7944" w:rsidP="00BF7944">
      <w:pPr>
        <w:jc w:val="both"/>
        <w:rPr>
          <w:rFonts w:ascii="Comic Sans MS" w:hAnsi="Comic Sans MS" w:cs="Arial"/>
        </w:rPr>
      </w:pPr>
      <w:r>
        <w:rPr>
          <w:rFonts w:ascii="Comic Sans MS" w:hAnsi="Comic Sans MS" w:cs="Arial"/>
          <w:noProof/>
        </w:rPr>
        <w:pict>
          <v:group id="_x0000_s2228" style="position:absolute;left:0;text-align:left;margin-left:9pt;margin-top:1.15pt;width:489pt;height:471.85pt;z-index:205" coordorigin="600,6120" coordsize="9780,9437">
            <v:shape id="_x0000_s2229" type="#_x0000_t202" style="position:absolute;left:600;top:6480;width:2280;height:1467" wrapcoords="-142 -198 -142 21402 21742 21402 21742 -198 -142 -198" filled="f" strokecolor="maroon">
              <v:textbox style="mso-next-textbox:#_x0000_s2229">
                <w:txbxContent>
                  <w:p w:rsidR="00BF7944" w:rsidRPr="00635531" w:rsidRDefault="00BF7944" w:rsidP="00BF7944">
                    <w:pPr>
                      <w:jc w:val="center"/>
                      <w:rPr>
                        <w:rFonts w:ascii="Arial" w:hAnsi="Arial" w:cs="Arial"/>
                        <w:color w:val="FF0000"/>
                        <w:lang w:val="en-US"/>
                      </w:rPr>
                    </w:pPr>
                    <w:r w:rsidRPr="00635531">
                      <w:rPr>
                        <w:rFonts w:ascii="Arial" w:hAnsi="Arial" w:cs="Arial"/>
                        <w:color w:val="FF0000"/>
                        <w:lang w:val="en-US"/>
                      </w:rPr>
                      <w:t>Viespea merelor</w:t>
                    </w:r>
                  </w:p>
                  <w:p w:rsidR="00BF7944" w:rsidRPr="00635531" w:rsidRDefault="00BF7944" w:rsidP="00BF7944">
                    <w:pPr>
                      <w:jc w:val="center"/>
                      <w:rPr>
                        <w:rFonts w:ascii="Arial" w:hAnsi="Arial" w:cs="Arial"/>
                        <w:lang w:val="en-US"/>
                      </w:rPr>
                    </w:pPr>
                    <w:r w:rsidRPr="00635531">
                      <w:rPr>
                        <w:rFonts w:ascii="Arial" w:hAnsi="Arial" w:cs="Arial"/>
                        <w:lang w:val="en-US"/>
                      </w:rPr>
                      <w:pict>
                        <v:shape id="_x0000_i1118" type="#_x0000_t75" style="width:32.65pt;height:52.75pt">
                          <v:imagedata r:id="rId124" o:title="viespea%20merelor"/>
                        </v:shape>
                      </w:pict>
                    </w:r>
                  </w:p>
                </w:txbxContent>
              </v:textbox>
            </v:shape>
            <v:shape id="_x0000_s2230" type="#_x0000_t202" style="position:absolute;left:3780;top:6120;width:3120;height:1141" wrapcoords="-169 -284 -169 21316 21769 21316 21769 -284 -169 -284" fillcolor="#ff9" strokecolor="#396">
              <v:textbox style="mso-next-textbox:#_x0000_s2230">
                <w:txbxContent>
                  <w:p w:rsidR="00BF7944" w:rsidRPr="00E91BFE" w:rsidRDefault="00BF7944" w:rsidP="00BF7944">
                    <w:pPr>
                      <w:jc w:val="center"/>
                      <w:rPr>
                        <w:rFonts w:ascii="Arial" w:hAnsi="Arial" w:cs="Arial"/>
                        <w:b/>
                        <w:color w:val="0000FF"/>
                        <w:sz w:val="32"/>
                        <w:szCs w:val="32"/>
                      </w:rPr>
                    </w:pPr>
                    <w:r w:rsidRPr="00E91BFE">
                      <w:rPr>
                        <w:rFonts w:ascii="Arial" w:hAnsi="Arial" w:cs="Arial"/>
                        <w:b/>
                        <w:color w:val="0000FF"/>
                        <w:sz w:val="32"/>
                        <w:szCs w:val="32"/>
                        <w:lang w:val="en-US"/>
                      </w:rPr>
                      <w:t>SPECIA POMICO</w:t>
                    </w:r>
                    <w:r w:rsidRPr="00E91BFE">
                      <w:rPr>
                        <w:rFonts w:ascii="Arial" w:hAnsi="Arial" w:cs="Arial"/>
                        <w:b/>
                        <w:color w:val="0000FF"/>
                        <w:sz w:val="32"/>
                        <w:szCs w:val="32"/>
                      </w:rPr>
                      <w:t>LĂ - MĂR</w:t>
                    </w:r>
                  </w:p>
                </w:txbxContent>
              </v:textbox>
            </v:shape>
            <v:shape id="_x0000_s2231" type="#_x0000_t202" style="position:absolute;left:8100;top:9083;width:2280;height:1467" wrapcoords="-142 -198 -142 21402 21742 21402 21742 -198 -142 -198" filled="f" strokecolor="maroon">
              <v:textbox style="mso-next-textbox:#_x0000_s2231">
                <w:txbxContent>
                  <w:p w:rsidR="00BF7944" w:rsidRPr="00635531" w:rsidRDefault="00BF7944" w:rsidP="00BF7944">
                    <w:pPr>
                      <w:jc w:val="center"/>
                      <w:rPr>
                        <w:rFonts w:ascii="Arial" w:hAnsi="Arial" w:cs="Arial"/>
                        <w:color w:val="FF0000"/>
                      </w:rPr>
                    </w:pPr>
                    <w:r w:rsidRPr="00635531">
                      <w:rPr>
                        <w:rFonts w:ascii="Arial" w:hAnsi="Arial" w:cs="Arial"/>
                        <w:color w:val="FF0000"/>
                      </w:rPr>
                      <w:t>Gărgăriţa florilor de măr</w:t>
                    </w:r>
                  </w:p>
                  <w:p w:rsidR="00BF7944" w:rsidRDefault="00BF7944" w:rsidP="00BF7944">
                    <w:r>
                      <w:t xml:space="preserve">  </w:t>
                    </w:r>
                    <w:r>
                      <w:pict>
                        <v:shape id="_x0000_i1119" type="#_x0000_t75" style="width:82.9pt;height:40.2pt">
                          <v:imagedata r:id="rId125" o:title="gargarita%20flori"/>
                        </v:shape>
                      </w:pict>
                    </w:r>
                  </w:p>
                </w:txbxContent>
              </v:textbox>
            </v:shape>
            <v:shape id="_x0000_s2232" type="#_x0000_t202" style="position:absolute;left:740;top:8322;width:2280;height:1467" wrapcoords="-142 -248 -142 21352 21742 21352 21742 -248 -142 -248" filled="f" strokecolor="maroon">
              <v:textbox style="mso-next-textbox:#_x0000_s2232">
                <w:txbxContent>
                  <w:p w:rsidR="00BF7944" w:rsidRDefault="00BF7944" w:rsidP="00BF7944">
                    <w:pPr>
                      <w:jc w:val="center"/>
                      <w:rPr>
                        <w:rFonts w:ascii="Arial" w:hAnsi="Arial" w:cs="Arial"/>
                        <w:color w:val="FF0000"/>
                      </w:rPr>
                    </w:pPr>
                    <w:r w:rsidRPr="00635531">
                      <w:rPr>
                        <w:rFonts w:ascii="Arial" w:hAnsi="Arial" w:cs="Arial"/>
                        <w:color w:val="FF0000"/>
                      </w:rPr>
                      <w:t>Păduchele verde al mărului</w:t>
                    </w:r>
                  </w:p>
                  <w:p w:rsidR="00BF7944" w:rsidRPr="00635531" w:rsidRDefault="00BF7944" w:rsidP="00BF7944">
                    <w:pPr>
                      <w:jc w:val="center"/>
                      <w:rPr>
                        <w:rFonts w:ascii="Arial" w:hAnsi="Arial" w:cs="Arial"/>
                        <w:color w:val="FF0000"/>
                      </w:rPr>
                    </w:pPr>
                    <w:r w:rsidRPr="00635531">
                      <w:rPr>
                        <w:rFonts w:ascii="Arial" w:hAnsi="Arial" w:cs="Arial"/>
                        <w:color w:val="FF0000"/>
                      </w:rPr>
                      <w:pict>
                        <v:shape id="_x0000_i1120" type="#_x0000_t75" style="width:61.95pt;height:43.55pt">
                          <v:imagedata r:id="rId126" o:title="paduche%20verde%20mar"/>
                        </v:shape>
                      </w:pict>
                    </w:r>
                  </w:p>
                  <w:p w:rsidR="00BF7944" w:rsidRPr="00635531" w:rsidRDefault="00BF7944" w:rsidP="00BF7944">
                    <w:pPr>
                      <w:jc w:val="center"/>
                      <w:rPr>
                        <w:rFonts w:ascii="Arial" w:hAnsi="Arial" w:cs="Arial"/>
                        <w:color w:val="FF0000"/>
                      </w:rPr>
                    </w:pPr>
                  </w:p>
                </w:txbxContent>
              </v:textbox>
            </v:shape>
            <v:shape id="_x0000_s2233" type="#_x0000_t202" style="position:absolute;left:8820;top:6295;width:1440;height:2119" wrapcoords="-142 -198 -142 21402 21742 21402 21742 -198 -142 -198" filled="f" strokecolor="maroon">
              <v:textbox style="mso-next-textbox:#_x0000_s2233">
                <w:txbxContent>
                  <w:p w:rsidR="00BF7944" w:rsidRPr="00635531" w:rsidRDefault="00BF7944" w:rsidP="00BF7944">
                    <w:pPr>
                      <w:jc w:val="center"/>
                      <w:rPr>
                        <w:rFonts w:ascii="Arial" w:hAnsi="Arial" w:cs="Arial"/>
                        <w:color w:val="FF0000"/>
                      </w:rPr>
                    </w:pPr>
                    <w:r>
                      <w:rPr>
                        <w:rFonts w:ascii="Arial" w:hAnsi="Arial" w:cs="Arial"/>
                        <w:color w:val="FF0000"/>
                      </w:rPr>
                      <w:t>Păianjenul brun</w:t>
                    </w:r>
                  </w:p>
                  <w:p w:rsidR="00BF7944" w:rsidRDefault="00BF7944" w:rsidP="00BF7944">
                    <w:r>
                      <w:t xml:space="preserve">   </w:t>
                    </w:r>
                    <w:r>
                      <w:pict>
                        <v:shape id="_x0000_i1121" type="#_x0000_t75" style="width:33.5pt;height:65.3pt">
                          <v:imagedata r:id="rId127" o:title="paianjen%20brun"/>
                        </v:shape>
                      </w:pict>
                    </w:r>
                  </w:p>
                </w:txbxContent>
              </v:textbox>
            </v:shape>
            <v:shape id="_x0000_s2234" type="#_x0000_t202" style="position:absolute;left:857;top:10178;width:2280;height:1141" wrapcoords="-142 -248 -142 21352 21742 21352 21742 -248 -142 -248" filled="f" strokecolor="maroon">
              <v:textbox style="mso-next-textbox:#_x0000_s2234">
                <w:txbxContent>
                  <w:p w:rsidR="00BF7944" w:rsidRDefault="00BF7944" w:rsidP="00BF7944">
                    <w:pPr>
                      <w:jc w:val="center"/>
                      <w:rPr>
                        <w:rFonts w:ascii="Arial" w:hAnsi="Arial" w:cs="Arial"/>
                        <w:color w:val="FF0000"/>
                      </w:rPr>
                    </w:pPr>
                    <w:r w:rsidRPr="00635531">
                      <w:rPr>
                        <w:rFonts w:ascii="Arial" w:hAnsi="Arial" w:cs="Arial"/>
                        <w:color w:val="FF0000"/>
                      </w:rPr>
                      <w:t xml:space="preserve">Păduchele </w:t>
                    </w:r>
                    <w:r>
                      <w:rPr>
                        <w:rFonts w:ascii="Arial" w:hAnsi="Arial" w:cs="Arial"/>
                        <w:color w:val="FF0000"/>
                      </w:rPr>
                      <w:t>lânos</w:t>
                    </w:r>
                  </w:p>
                  <w:p w:rsidR="00BF7944" w:rsidRPr="00635531" w:rsidRDefault="00BF7944" w:rsidP="00BF7944">
                    <w:pPr>
                      <w:jc w:val="center"/>
                      <w:rPr>
                        <w:rFonts w:ascii="Arial" w:hAnsi="Arial" w:cs="Arial"/>
                        <w:color w:val="FF0000"/>
                      </w:rPr>
                    </w:pPr>
                    <w:r w:rsidRPr="0031612C">
                      <w:rPr>
                        <w:rFonts w:ascii="Arial" w:hAnsi="Arial" w:cs="Arial"/>
                        <w:color w:val="FF0000"/>
                      </w:rPr>
                      <w:pict>
                        <v:shape id="_x0000_i1122" type="#_x0000_t75" style="width:98.8pt;height:34.35pt">
                          <v:imagedata r:id="rId128" o:title="paduche%20lanos"/>
                        </v:shape>
                      </w:pict>
                    </w:r>
                  </w:p>
                  <w:p w:rsidR="00BF7944" w:rsidRPr="00635531" w:rsidRDefault="00BF7944" w:rsidP="00BF7944">
                    <w:pPr>
                      <w:jc w:val="center"/>
                      <w:rPr>
                        <w:rFonts w:ascii="Arial" w:hAnsi="Arial" w:cs="Arial"/>
                        <w:color w:val="FF0000"/>
                      </w:rPr>
                    </w:pPr>
                  </w:p>
                </w:txbxContent>
              </v:textbox>
            </v:shape>
            <v:shape id="_x0000_s2235" type="#_x0000_t202" style="position:absolute;left:957;top:11482;width:2280;height:1684" wrapcoords="-142 -248 -142 21352 21742 21352 21742 -248 -142 -248" filled="f" strokecolor="maroon">
              <v:textbox style="mso-next-textbox:#_x0000_s2235">
                <w:txbxContent>
                  <w:p w:rsidR="00BF7944" w:rsidRDefault="00BF7944" w:rsidP="00BF7944">
                    <w:pPr>
                      <w:jc w:val="center"/>
                      <w:rPr>
                        <w:rFonts w:ascii="Arial" w:hAnsi="Arial" w:cs="Arial"/>
                        <w:color w:val="FF0000"/>
                      </w:rPr>
                    </w:pPr>
                    <w:r w:rsidRPr="00635531">
                      <w:rPr>
                        <w:rFonts w:ascii="Arial" w:hAnsi="Arial" w:cs="Arial"/>
                        <w:color w:val="FF0000"/>
                      </w:rPr>
                      <w:t xml:space="preserve">Păduchele </w:t>
                    </w:r>
                    <w:r>
                      <w:rPr>
                        <w:rFonts w:ascii="Arial" w:hAnsi="Arial" w:cs="Arial"/>
                        <w:color w:val="FF0000"/>
                      </w:rPr>
                      <w:t>din San Jose</w:t>
                    </w:r>
                  </w:p>
                  <w:p w:rsidR="00BF7944" w:rsidRPr="00635531" w:rsidRDefault="00BF7944" w:rsidP="00BF7944">
                    <w:pPr>
                      <w:jc w:val="center"/>
                      <w:rPr>
                        <w:rFonts w:ascii="Arial" w:hAnsi="Arial" w:cs="Arial"/>
                        <w:color w:val="FF0000"/>
                      </w:rPr>
                    </w:pPr>
                    <w:r w:rsidRPr="0031612C">
                      <w:rPr>
                        <w:rFonts w:ascii="Arial" w:hAnsi="Arial" w:cs="Arial"/>
                        <w:color w:val="FF0000"/>
                      </w:rPr>
                      <w:pict>
                        <v:shape id="_x0000_i1123" type="#_x0000_t75" style="width:25.1pt;height:49.4pt">
                          <v:imagedata r:id="rId129" o:title="paduche%20san%20jose"/>
                        </v:shape>
                      </w:pict>
                    </w:r>
                  </w:p>
                  <w:p w:rsidR="00BF7944" w:rsidRPr="00635531" w:rsidRDefault="00BF7944" w:rsidP="00BF7944">
                    <w:pPr>
                      <w:jc w:val="center"/>
                      <w:rPr>
                        <w:rFonts w:ascii="Arial" w:hAnsi="Arial" w:cs="Arial"/>
                        <w:color w:val="FF0000"/>
                      </w:rPr>
                    </w:pPr>
                  </w:p>
                </w:txbxContent>
              </v:textbox>
            </v:shape>
            <v:shape id="_x0000_s2236" type="#_x0000_t202" style="position:absolute;left:1377;top:13438;width:2280;height:1467" wrapcoords="-142 -248 -142 21352 21742 21352 21742 -248 -142 -248" filled="f" strokecolor="maroon">
              <v:textbox style="mso-next-textbox:#_x0000_s2236">
                <w:txbxContent>
                  <w:p w:rsidR="00BF7944" w:rsidRDefault="00BF7944" w:rsidP="00BF7944">
                    <w:pPr>
                      <w:jc w:val="center"/>
                      <w:rPr>
                        <w:rFonts w:ascii="Arial" w:hAnsi="Arial" w:cs="Arial"/>
                        <w:color w:val="FF0000"/>
                      </w:rPr>
                    </w:pPr>
                    <w:r>
                      <w:rPr>
                        <w:rFonts w:ascii="Arial" w:hAnsi="Arial" w:cs="Arial"/>
                        <w:color w:val="FF0000"/>
                      </w:rPr>
                      <w:t>Molia frunzei de măr</w:t>
                    </w:r>
                  </w:p>
                  <w:p w:rsidR="00BF7944" w:rsidRDefault="00BF7944" w:rsidP="00BF7944">
                    <w:pPr>
                      <w:jc w:val="center"/>
                      <w:rPr>
                        <w:rFonts w:ascii="Arial" w:hAnsi="Arial" w:cs="Arial"/>
                        <w:color w:val="FF0000"/>
                      </w:rPr>
                    </w:pPr>
                    <w:r w:rsidRPr="0031612C">
                      <w:rPr>
                        <w:rFonts w:ascii="Arial" w:hAnsi="Arial" w:cs="Arial"/>
                        <w:color w:val="FF0000"/>
                      </w:rPr>
                      <w:pict>
                        <v:shape id="_x0000_i1124" type="#_x0000_t75" style="width:98.8pt;height:41.85pt">
                          <v:imagedata r:id="rId130" o:title="molie%20frunze"/>
                        </v:shape>
                      </w:pict>
                    </w:r>
                  </w:p>
                  <w:p w:rsidR="00BF7944" w:rsidRPr="00635531" w:rsidRDefault="00BF7944" w:rsidP="00BF7944">
                    <w:pPr>
                      <w:jc w:val="center"/>
                      <w:rPr>
                        <w:rFonts w:ascii="Arial" w:hAnsi="Arial" w:cs="Arial"/>
                        <w:color w:val="FF0000"/>
                      </w:rPr>
                    </w:pPr>
                  </w:p>
                  <w:p w:rsidR="00BF7944" w:rsidRPr="00635531" w:rsidRDefault="00BF7944" w:rsidP="00BF7944">
                    <w:pPr>
                      <w:jc w:val="center"/>
                      <w:rPr>
                        <w:rFonts w:ascii="Arial" w:hAnsi="Arial" w:cs="Arial"/>
                        <w:color w:val="FF0000"/>
                      </w:rPr>
                    </w:pPr>
                  </w:p>
                </w:txbxContent>
              </v:textbox>
            </v:shape>
            <v:shape id="_x0000_s2237" type="#_x0000_t202" style="position:absolute;left:7740;top:10830;width:2280;height:1467" wrapcoords="-142 -248 -142 21352 21742 21352 21742 -248 -142 -248" filled="f" strokecolor="maroon">
              <v:textbox style="mso-next-textbox:#_x0000_s2237">
                <w:txbxContent>
                  <w:p w:rsidR="00BF7944" w:rsidRDefault="00BF7944" w:rsidP="00BF7944">
                    <w:pPr>
                      <w:jc w:val="center"/>
                      <w:rPr>
                        <w:rFonts w:ascii="Arial" w:hAnsi="Arial" w:cs="Arial"/>
                        <w:color w:val="FF0000"/>
                      </w:rPr>
                    </w:pPr>
                    <w:r>
                      <w:rPr>
                        <w:rFonts w:ascii="Arial" w:hAnsi="Arial" w:cs="Arial"/>
                        <w:color w:val="FF0000"/>
                      </w:rPr>
                      <w:t>Gărgăriţa fructelor</w:t>
                    </w:r>
                  </w:p>
                  <w:p w:rsidR="00BF7944" w:rsidRDefault="00BF7944" w:rsidP="00BF7944">
                    <w:pPr>
                      <w:jc w:val="center"/>
                      <w:rPr>
                        <w:rFonts w:ascii="Arial" w:hAnsi="Arial" w:cs="Arial"/>
                        <w:color w:val="FF0000"/>
                      </w:rPr>
                    </w:pPr>
                    <w:r w:rsidRPr="0031612C">
                      <w:rPr>
                        <w:rFonts w:ascii="Arial" w:hAnsi="Arial" w:cs="Arial"/>
                        <w:color w:val="FF0000"/>
                      </w:rPr>
                      <w:pict>
                        <v:shape id="_x0000_i1125" type="#_x0000_t75" style="width:98.8pt;height:38.5pt">
                          <v:imagedata r:id="rId131" o:title="gargarita%20fructe"/>
                        </v:shape>
                      </w:pict>
                    </w:r>
                  </w:p>
                  <w:p w:rsidR="00BF7944" w:rsidRPr="00635531" w:rsidRDefault="00BF7944" w:rsidP="00BF7944">
                    <w:pPr>
                      <w:jc w:val="center"/>
                      <w:rPr>
                        <w:rFonts w:ascii="Arial" w:hAnsi="Arial" w:cs="Arial"/>
                        <w:color w:val="FF0000"/>
                      </w:rPr>
                    </w:pPr>
                  </w:p>
                  <w:p w:rsidR="00BF7944" w:rsidRPr="00635531" w:rsidRDefault="00BF7944" w:rsidP="00BF7944">
                    <w:pPr>
                      <w:jc w:val="center"/>
                      <w:rPr>
                        <w:rFonts w:ascii="Arial" w:hAnsi="Arial" w:cs="Arial"/>
                        <w:color w:val="FF0000"/>
                      </w:rPr>
                    </w:pPr>
                  </w:p>
                </w:txbxContent>
              </v:textbox>
            </v:shape>
            <v:shape id="_x0000_s2238" type="#_x0000_t202" style="position:absolute;left:7380;top:12460;width:2260;height:1467" wrapcoords="-142 -248 -142 21352 21742 21352 21742 -248 -142 -248" filled="f" strokecolor="maroon">
              <v:textbox style="mso-next-textbox:#_x0000_s2238">
                <w:txbxContent>
                  <w:p w:rsidR="00BF7944" w:rsidRDefault="00BF7944" w:rsidP="00BF7944">
                    <w:pPr>
                      <w:jc w:val="center"/>
                      <w:rPr>
                        <w:rFonts w:ascii="Arial" w:hAnsi="Arial" w:cs="Arial"/>
                        <w:color w:val="FF0000"/>
                      </w:rPr>
                    </w:pPr>
                    <w:r>
                      <w:rPr>
                        <w:rFonts w:ascii="Arial" w:hAnsi="Arial" w:cs="Arial"/>
                        <w:color w:val="FF0000"/>
                      </w:rPr>
                      <w:t>Viermele merelor</w:t>
                    </w:r>
                  </w:p>
                  <w:p w:rsidR="00BF7944" w:rsidRPr="00635531" w:rsidRDefault="00BF7944" w:rsidP="00BF7944">
                    <w:pPr>
                      <w:jc w:val="center"/>
                      <w:rPr>
                        <w:rFonts w:ascii="Arial" w:hAnsi="Arial" w:cs="Arial"/>
                        <w:color w:val="FF0000"/>
                      </w:rPr>
                    </w:pPr>
                    <w:r w:rsidRPr="0031612C">
                      <w:rPr>
                        <w:rFonts w:ascii="Arial" w:hAnsi="Arial" w:cs="Arial"/>
                        <w:color w:val="FF0000"/>
                      </w:rPr>
                      <w:pict>
                        <v:shape id="_x0000_i1126" type="#_x0000_t75" style="width:39.35pt;height:53.6pt">
                          <v:imagedata r:id="rId132" o:title="vierme%20mar"/>
                        </v:shape>
                      </w:pict>
                    </w:r>
                  </w:p>
                  <w:p w:rsidR="00BF7944" w:rsidRPr="00635531" w:rsidRDefault="00BF7944" w:rsidP="00BF7944">
                    <w:pPr>
                      <w:jc w:val="center"/>
                      <w:rPr>
                        <w:rFonts w:ascii="Arial" w:hAnsi="Arial" w:cs="Arial"/>
                        <w:color w:val="FF0000"/>
                      </w:rPr>
                    </w:pPr>
                  </w:p>
                </w:txbxContent>
              </v:textbox>
            </v:shape>
            <v:shape id="_x0000_s2239" type="#_x0000_t202" style="position:absolute;left:3777;top:13927;width:2280;height:1467" wrapcoords="-142 -248 -142 21352 21742 21352 21742 -248 -142 -248" filled="f" strokecolor="maroon">
              <v:textbox style="mso-next-textbox:#_x0000_s2239">
                <w:txbxContent>
                  <w:p w:rsidR="00BF7944" w:rsidRDefault="00BF7944" w:rsidP="00BF7944">
                    <w:pPr>
                      <w:jc w:val="center"/>
                      <w:rPr>
                        <w:rFonts w:ascii="Arial" w:hAnsi="Arial" w:cs="Arial"/>
                        <w:color w:val="FF0000"/>
                      </w:rPr>
                    </w:pPr>
                    <w:r>
                      <w:rPr>
                        <w:rFonts w:ascii="Arial" w:hAnsi="Arial" w:cs="Arial"/>
                        <w:color w:val="FF0000"/>
                      </w:rPr>
                      <w:t>Gândacul florilor</w:t>
                    </w:r>
                  </w:p>
                  <w:p w:rsidR="00BF7944" w:rsidRPr="00635531" w:rsidRDefault="00BF7944" w:rsidP="00BF7944">
                    <w:pPr>
                      <w:jc w:val="center"/>
                      <w:rPr>
                        <w:rFonts w:ascii="Arial" w:hAnsi="Arial" w:cs="Arial"/>
                        <w:color w:val="FF0000"/>
                      </w:rPr>
                    </w:pPr>
                    <w:r w:rsidRPr="00862AF6">
                      <w:rPr>
                        <w:rFonts w:ascii="Arial" w:hAnsi="Arial" w:cs="Arial"/>
                        <w:color w:val="FF0000"/>
                      </w:rPr>
                      <w:pict>
                        <v:shape id="_x0000_i1127" type="#_x0000_t75" style="width:98.8pt;height:56.95pt">
                          <v:imagedata r:id="rId133" o:title="gandac%20flori"/>
                        </v:shape>
                      </w:pict>
                    </w:r>
                  </w:p>
                  <w:p w:rsidR="00BF7944" w:rsidRPr="00635531" w:rsidRDefault="00BF7944" w:rsidP="00BF7944">
                    <w:pPr>
                      <w:jc w:val="center"/>
                      <w:rPr>
                        <w:rFonts w:ascii="Arial" w:hAnsi="Arial" w:cs="Arial"/>
                        <w:color w:val="FF0000"/>
                      </w:rPr>
                    </w:pPr>
                  </w:p>
                </w:txbxContent>
              </v:textbox>
            </v:shape>
            <v:shape id="_x0000_s2240" type="#_x0000_t202" style="position:absolute;left:6477;top:14090;width:2280;height:1467" wrapcoords="-142 -248 -142 21352 21742 21352 21742 -248 -142 -248" filled="f" strokecolor="maroon">
              <v:textbox style="mso-next-textbox:#_x0000_s2240">
                <w:txbxContent>
                  <w:p w:rsidR="00BF7944" w:rsidRDefault="00BF7944" w:rsidP="00BF7944">
                    <w:pPr>
                      <w:jc w:val="center"/>
                      <w:rPr>
                        <w:rFonts w:ascii="Arial" w:hAnsi="Arial" w:cs="Arial"/>
                        <w:color w:val="FF0000"/>
                      </w:rPr>
                    </w:pPr>
                    <w:r>
                      <w:rPr>
                        <w:rFonts w:ascii="Arial" w:hAnsi="Arial" w:cs="Arial"/>
                        <w:color w:val="FF0000"/>
                      </w:rPr>
                      <w:t>Gândacul păros</w:t>
                    </w:r>
                  </w:p>
                  <w:p w:rsidR="00BF7944" w:rsidRPr="00635531" w:rsidRDefault="00BF7944" w:rsidP="00BF7944">
                    <w:pPr>
                      <w:jc w:val="center"/>
                      <w:rPr>
                        <w:rFonts w:ascii="Arial" w:hAnsi="Arial" w:cs="Arial"/>
                        <w:color w:val="FF0000"/>
                      </w:rPr>
                    </w:pPr>
                    <w:r w:rsidRPr="00862AF6">
                      <w:rPr>
                        <w:rFonts w:ascii="Arial" w:hAnsi="Arial" w:cs="Arial"/>
                        <w:color w:val="FF0000"/>
                      </w:rPr>
                      <w:pict>
                        <v:shape id="_x0000_i1128" type="#_x0000_t75" style="width:89.6pt;height:54.4pt">
                          <v:imagedata r:id="rId134" o:title="gandac%20paros"/>
                        </v:shape>
                      </w:pict>
                    </w:r>
                  </w:p>
                  <w:p w:rsidR="00BF7944" w:rsidRPr="00635531" w:rsidRDefault="00BF7944" w:rsidP="00BF7944">
                    <w:pPr>
                      <w:jc w:val="center"/>
                      <w:rPr>
                        <w:rFonts w:ascii="Arial" w:hAnsi="Arial" w:cs="Arial"/>
                        <w:color w:val="FF0000"/>
                      </w:rPr>
                    </w:pPr>
                  </w:p>
                </w:txbxContent>
              </v:textbox>
            </v:shape>
            <v:line id="_x0000_s2241" style="position:absolute;flip:x" from="2880,7286" to="5160,7775">
              <v:stroke endarrow="block"/>
            </v:line>
            <v:line id="_x0000_s2242" style="position:absolute;flip:x" from="3000,7286" to="5160,9242">
              <v:stroke endarrow="block"/>
            </v:line>
            <v:line id="_x0000_s2243" style="position:absolute;flip:x" from="3120,7286" to="5160,10709">
              <v:stroke endarrow="block"/>
            </v:line>
            <v:line id="_x0000_s2244" style="position:absolute;flip:x" from="3240,7286" to="5160,12339">
              <v:stroke endarrow="block"/>
            </v:line>
            <v:line id="_x0000_s2245" style="position:absolute;flip:x" from="3420,7123" to="5160,13500">
              <v:stroke endarrow="block"/>
            </v:line>
            <v:line id="_x0000_s2246" style="position:absolute;flip:x" from="4320,7286" to="5160,13860">
              <v:stroke endarrow="block"/>
            </v:line>
            <v:line id="_x0000_s2247" style="position:absolute" from="5160,7123" to="6840,13860">
              <v:stroke endarrow="block"/>
            </v:line>
            <v:line id="_x0000_s2248" style="position:absolute" from="5160,7286" to="7320,12828">
              <v:stroke endarrow="block"/>
            </v:line>
            <v:line id="_x0000_s2249" style="position:absolute" from="5280,7286" to="7680,11198">
              <v:stroke endarrow="block"/>
            </v:line>
            <v:line id="_x0000_s2250" style="position:absolute" from="5280,7286" to="8040,9405">
              <v:stroke endarrow="block"/>
            </v:line>
            <v:line id="_x0000_s2251" style="position:absolute" from="5280,7286" to="8880,8101">
              <v:stroke endarrow="block"/>
            </v:line>
          </v:group>
        </w:pict>
      </w:r>
    </w:p>
    <w:p w:rsidR="00BF7944" w:rsidRPr="00986398" w:rsidRDefault="00BF7944" w:rsidP="00BF7944">
      <w:pPr>
        <w:ind w:firstLine="708"/>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Default="00BF7944" w:rsidP="00BF7944">
      <w:pPr>
        <w:jc w:val="both"/>
        <w:rPr>
          <w:rFonts w:ascii="Comic Sans MS" w:hAnsi="Comic Sans MS" w:cs="Arial"/>
        </w:rPr>
      </w:pPr>
    </w:p>
    <w:p w:rsidR="00BF7944" w:rsidRPr="00986398" w:rsidRDefault="00BF7944" w:rsidP="00BF7944">
      <w:pPr>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717503" w:rsidRDefault="00BF7944" w:rsidP="00BF7944">
      <w:pPr>
        <w:rPr>
          <w:rFonts w:ascii="Comic Sans MS" w:hAnsi="Comic Sans MS" w:cs="Arial"/>
          <w:b/>
          <w:sz w:val="16"/>
          <w:szCs w:val="16"/>
        </w:rPr>
      </w:pPr>
    </w:p>
    <w:p w:rsidR="00BF7944" w:rsidRPr="00986398" w:rsidRDefault="00BF7944" w:rsidP="00BF7944">
      <w:pPr>
        <w:rPr>
          <w:rFonts w:ascii="Comic Sans MS" w:hAnsi="Comic Sans MS" w:cs="Arial"/>
        </w:rPr>
      </w:pPr>
      <w:r w:rsidRPr="00986398">
        <w:rPr>
          <w:rFonts w:ascii="Comic Sans MS" w:hAnsi="Comic Sans MS" w:cs="Arial"/>
          <w:b/>
        </w:rPr>
        <w:t xml:space="preserve">Competenţa 17.4. </w:t>
      </w:r>
      <w:r w:rsidRPr="00986398">
        <w:rPr>
          <w:rFonts w:ascii="Comic Sans MS" w:hAnsi="Comic Sans MS" w:cs="Arial"/>
        </w:rPr>
        <w:t>Recunoaşte principalii dăunători la plantele horticole cultivate</w:t>
      </w:r>
    </w:p>
    <w:tbl>
      <w:tblPr>
        <w:tblW w:w="0" w:type="auto"/>
        <w:tblLook w:val="01E0"/>
      </w:tblPr>
      <w:tblGrid>
        <w:gridCol w:w="1728"/>
        <w:gridCol w:w="8640"/>
      </w:tblGrid>
      <w:tr w:rsidR="00BF7944" w:rsidRPr="00BF7944" w:rsidTr="00BF7944">
        <w:tc>
          <w:tcPr>
            <w:tcW w:w="1728" w:type="dxa"/>
            <w:vAlign w:val="center"/>
          </w:tcPr>
          <w:p w:rsidR="00BF7944" w:rsidRPr="00BF7944" w:rsidRDefault="00BF7944" w:rsidP="00BF7944">
            <w:pPr>
              <w:jc w:val="center"/>
              <w:rPr>
                <w:rFonts w:ascii="Comic Sans MS" w:hAnsi="Comic Sans MS" w:cs="Arial"/>
                <w:b/>
              </w:rPr>
            </w:pPr>
            <w:r w:rsidRPr="00BF7944">
              <w:rPr>
                <w:rFonts w:ascii="Comic Sans MS" w:hAnsi="Comic Sans MS" w:cs="Arial"/>
                <w:b/>
              </w:rPr>
              <w:t>Dăunător</w:t>
            </w:r>
          </w:p>
        </w:tc>
        <w:tc>
          <w:tcPr>
            <w:tcW w:w="8640" w:type="dxa"/>
            <w:vAlign w:val="center"/>
          </w:tcPr>
          <w:p w:rsidR="00BF7944" w:rsidRPr="00BF7944" w:rsidRDefault="00BF7944" w:rsidP="00BF7944">
            <w:pPr>
              <w:jc w:val="center"/>
              <w:rPr>
                <w:rFonts w:ascii="Comic Sans MS" w:hAnsi="Comic Sans MS" w:cs="Arial"/>
                <w:b/>
              </w:rPr>
            </w:pPr>
            <w:r w:rsidRPr="00BF7944">
              <w:rPr>
                <w:rFonts w:ascii="Comic Sans MS" w:hAnsi="Comic Sans MS" w:cs="Arial"/>
                <w:b/>
              </w:rPr>
              <w:t>Daune</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Păduchele verde al mărului</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Primăvara colonizează mugurii, apoi frunzele şi vârfurile lăstarilor; se localizează pe partea inferioară a frunzelor, din care sug seva; frunzele atacate se răsucesc, iar în cele din urmă se îngălbenesc şi cad; păduchii elimină pe frunze dejecţii – „rouă de miere” – pe care se instalează ciuperci.</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Păduchele lânos</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Dăunător de carantină – colonizează atât părţi la aeriene cât şi rădăcinile superficiale; înţeapă şi sug sucul celular, iar ţesuturile atacate se hipertrofiază şi formează tumori sau nodozităţi, ca urmare circulaţia substanţelor hrănitoare, astfel că pomii se dezechilibrează şi în câţiva ani se usucă.</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Păduchele din San José</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În urma atacului, pomii se usucă începând de la vârf către bază, ramurile se degarnisesc de muguri, iar fructele rămân pipernicite şi cu pete roşii, din care cauză ele îşi pierd valoarea comercială.</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Păianjenul brun al pomilor</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Produce pagube mari prin depigmentarea şi uscarea frunzelor, din care cauză suprafaţa de asimilare se reduce, fructele rămân mici, iar mugurii de rod nu se mai formează.</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Viespea merelor</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Larvele rod sâmburii cruzi, apoi se hrănesc cu pulpa fructelor, formând cavităţi pline cu excremente şi resturi de hrană; fructele atacate nu se mai dezvoltă şi cad.</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Gândacul păros</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Consumă organele interne (stamine, ovare, pistil), uneori rod şi sepalele; în anii cu invazii, recolta de fructe poate fi compromisă.</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Gândacul florilor</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Mai puţin dăunător. Atacă florile pomilor.</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Gărgăriţa fructelor</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Adulţii atacă mugurii florali în formare; larvele atacă seminţele în formare astfel încât fructele rămân mici şi cad la sol.</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Gărgăriţa florilor de măr</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Adulţii rod mugurii florali şi foliari, epiderma şi parenchimul frunzelor, care capătă aspect reticulat; daune mari produc larvele care consumă staminele, pistilul şi restul mugurilor florali; aceştia se brunifică şi se usucă, fiind cunoscuţi sub numele de „cuişoare”.</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Molia frunzelor de măr</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 xml:space="preserve">Larvele consumă frunzele; cele tinere, mimează frunzele, consumând parenchimul, iar cele de vârste mai mari rod limbul foliar în întregime şi înfăşoară părţile atacate cu fire de mătase, formând un fel de cuiburi; la atacuri puternice, merii sunt defoliaţi. </w:t>
            </w:r>
          </w:p>
        </w:tc>
      </w:tr>
      <w:tr w:rsidR="00BF7944" w:rsidRPr="00BF7944" w:rsidTr="00BF7944">
        <w:tc>
          <w:tcPr>
            <w:tcW w:w="1728" w:type="dxa"/>
          </w:tcPr>
          <w:p w:rsidR="00BF7944" w:rsidRPr="00BF7944" w:rsidRDefault="00BF7944" w:rsidP="00875E96">
            <w:pPr>
              <w:rPr>
                <w:rFonts w:ascii="Comic Sans MS" w:hAnsi="Comic Sans MS" w:cs="Arial"/>
              </w:rPr>
            </w:pPr>
            <w:r w:rsidRPr="00BF7944">
              <w:rPr>
                <w:rFonts w:ascii="Comic Sans MS" w:hAnsi="Comic Sans MS" w:cs="Arial"/>
              </w:rPr>
              <w:t>Viermele merelor</w:t>
            </w:r>
          </w:p>
        </w:tc>
        <w:tc>
          <w:tcPr>
            <w:tcW w:w="8640" w:type="dxa"/>
          </w:tcPr>
          <w:p w:rsidR="00BF7944" w:rsidRPr="00BF7944" w:rsidRDefault="00BF7944" w:rsidP="00BF7944">
            <w:pPr>
              <w:jc w:val="both"/>
              <w:rPr>
                <w:rFonts w:ascii="Comic Sans MS" w:hAnsi="Comic Sans MS" w:cs="Arial"/>
              </w:rPr>
            </w:pPr>
            <w:r w:rsidRPr="00BF7944">
              <w:rPr>
                <w:rFonts w:ascii="Comic Sans MS" w:hAnsi="Comic Sans MS" w:cs="Arial"/>
              </w:rPr>
              <w:t>Larvele rod galerii în pulpa fructelor, consumând seminţele, apoi trec în alt fruct; galeriile sunt pline cu excremente, resturi de hrană şi fibre mătăsoase; fructele atacate se depreciază, cad de timpuriu şi putrezesc prin infectare cu ciuperci.</w:t>
            </w:r>
          </w:p>
        </w:tc>
      </w:tr>
    </w:tbl>
    <w:p w:rsidR="001636FC" w:rsidRDefault="001636FC" w:rsidP="00BF7944">
      <w:pPr>
        <w:rPr>
          <w:rFonts w:ascii="Comic Sans MS" w:hAnsi="Comic Sans MS" w:cs="Arial"/>
          <w:b/>
        </w:rPr>
      </w:pPr>
    </w:p>
    <w:p w:rsidR="00BF7944" w:rsidRPr="00986398" w:rsidRDefault="001636FC" w:rsidP="00BF7944">
      <w:pPr>
        <w:rPr>
          <w:rFonts w:ascii="Comic Sans MS" w:hAnsi="Comic Sans MS" w:cs="Arial"/>
          <w:b/>
          <w:color w:val="0000FF"/>
        </w:rPr>
      </w:pPr>
      <w:r>
        <w:rPr>
          <w:rFonts w:ascii="Comic Sans MS" w:hAnsi="Comic Sans MS" w:cs="Arial"/>
          <w:b/>
        </w:rPr>
        <w:br w:type="page"/>
      </w:r>
      <w:r w:rsidR="00BF7944" w:rsidRPr="00986398">
        <w:rPr>
          <w:rFonts w:ascii="Comic Sans MS" w:hAnsi="Comic Sans MS" w:cs="Arial"/>
          <w:b/>
        </w:rPr>
        <w:lastRenderedPageBreak/>
        <w:t>UNITATEA DE COMPETENŢĂ 17.</w:t>
      </w:r>
      <w:r w:rsidR="00BF7944" w:rsidRPr="00986398">
        <w:rPr>
          <w:rFonts w:ascii="Comic Sans MS" w:hAnsi="Comic Sans MS" w:cs="Arial"/>
          <w:b/>
        </w:rPr>
        <w:tab/>
      </w:r>
      <w:r w:rsidR="00BF7944"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r w:rsidRPr="00986398">
        <w:rPr>
          <w:rFonts w:ascii="Comic Sans MS" w:hAnsi="Comic Sans MS" w:cs="Arial"/>
          <w:b/>
        </w:rPr>
        <w:t xml:space="preserve">Competenţa 17.4. </w:t>
      </w:r>
      <w:r w:rsidRPr="00986398">
        <w:rPr>
          <w:rFonts w:ascii="Comic Sans MS" w:hAnsi="Comic Sans MS" w:cs="Arial"/>
        </w:rPr>
        <w:t>Recunoaşte principalii dăunători la plantele horticole cultivate</w:t>
      </w:r>
    </w:p>
    <w:p w:rsidR="00BF7944" w:rsidRPr="00986398" w:rsidRDefault="00BF7944" w:rsidP="00BF7944">
      <w:pPr>
        <w:jc w:val="both"/>
        <w:rPr>
          <w:rFonts w:ascii="Comic Sans MS" w:hAnsi="Comic Sans MS" w:cs="Arial"/>
        </w:rPr>
      </w:pPr>
    </w:p>
    <w:p w:rsidR="00BF7944" w:rsidRPr="00160D44" w:rsidRDefault="00BF7944" w:rsidP="00BF7944">
      <w:pPr>
        <w:pStyle w:val="Heading3"/>
        <w:jc w:val="center"/>
        <w:rPr>
          <w:rFonts w:ascii="Comic Sans MS" w:hAnsi="Comic Sans MS"/>
          <w:color w:val="FF0000"/>
          <w:sz w:val="24"/>
        </w:rPr>
      </w:pPr>
      <w:bookmarkStart w:id="45" w:name="_Toc214797471"/>
      <w:r w:rsidRPr="00160D44">
        <w:rPr>
          <w:rFonts w:ascii="Comic Sans MS" w:hAnsi="Comic Sans MS"/>
          <w:color w:val="FF0000"/>
          <w:sz w:val="24"/>
        </w:rPr>
        <w:t>FIŞĂ DE DOCUMENTARE Nr. 6</w:t>
      </w:r>
      <w:bookmarkEnd w:id="45"/>
    </w:p>
    <w:p w:rsidR="00BF7944" w:rsidRPr="00986398" w:rsidRDefault="00BF7944" w:rsidP="00BF7944">
      <w:pPr>
        <w:jc w:val="center"/>
        <w:rPr>
          <w:rFonts w:ascii="Comic Sans MS" w:hAnsi="Comic Sans MS" w:cs="Arial"/>
          <w:b/>
        </w:rPr>
      </w:pPr>
      <w:r w:rsidRPr="00986398">
        <w:rPr>
          <w:rFonts w:ascii="Comic Sans MS" w:hAnsi="Comic Sans MS" w:cs="Arial"/>
          <w:b/>
        </w:rPr>
        <w:t>Recunoaşterea principalilor dăunători la viţa de vie</w:t>
      </w:r>
    </w:p>
    <w:p w:rsidR="00BF7944" w:rsidRPr="00986398" w:rsidRDefault="00BF7944" w:rsidP="00BF7944">
      <w:pPr>
        <w:jc w:val="center"/>
        <w:rPr>
          <w:rFonts w:ascii="Comic Sans MS" w:hAnsi="Comic Sans MS" w:cs="Arial"/>
          <w:b/>
        </w:rPr>
      </w:pPr>
      <w:r w:rsidRPr="00986398">
        <w:rPr>
          <w:rFonts w:ascii="Comic Sans MS" w:hAnsi="Comic Sans MS" w:cs="Arial"/>
          <w:b/>
          <w:noProof/>
          <w:color w:val="FF0000"/>
        </w:rPr>
        <w:pict>
          <v:shape id="_x0000_s2252" type="#_x0000_t15" style="position:absolute;left:0;text-align:left;margin-left:-6pt;margin-top:9.35pt;width:96pt;height:24.45pt;z-index:-96" wrapcoords="-193 -655 -193 20945 16779 20945 17550 20291 21600 11127 21600 9818 16393 -655 -193 -655" strokecolor="blue"/>
        </w:pict>
      </w:r>
    </w:p>
    <w:p w:rsidR="00BF7944" w:rsidRPr="00986398" w:rsidRDefault="00BF7944" w:rsidP="00BF7944">
      <w:pPr>
        <w:jc w:val="both"/>
        <w:rPr>
          <w:rFonts w:ascii="Comic Sans MS" w:hAnsi="Comic Sans MS" w:cs="Arial"/>
          <w:color w:val="0000FF"/>
        </w:rPr>
      </w:pPr>
      <w:r w:rsidRPr="00986398">
        <w:rPr>
          <w:rFonts w:ascii="Comic Sans MS" w:hAnsi="Comic Sans MS" w:cs="Arial"/>
          <w:b/>
          <w:i/>
          <w:color w:val="FF0000"/>
        </w:rPr>
        <w:t xml:space="preserve">REŢINEŢI !!!        </w:t>
      </w:r>
      <w:r w:rsidRPr="00986398">
        <w:rPr>
          <w:rFonts w:ascii="Comic Sans MS" w:hAnsi="Comic Sans MS" w:cs="Arial"/>
          <w:b/>
          <w:color w:val="FF0000"/>
        </w:rPr>
        <w:t xml:space="preserve"> </w:t>
      </w:r>
      <w:r w:rsidRPr="00986398">
        <w:rPr>
          <w:rFonts w:ascii="Comic Sans MS" w:hAnsi="Comic Sans MS" w:cs="Arial"/>
          <w:b/>
          <w:color w:val="FF0000"/>
        </w:rPr>
        <w:tab/>
      </w:r>
      <w:r w:rsidRPr="00986398">
        <w:rPr>
          <w:rFonts w:ascii="Comic Sans MS" w:hAnsi="Comic Sans MS" w:cs="Arial"/>
          <w:b/>
          <w:color w:val="FF0000"/>
        </w:rPr>
        <w:tab/>
      </w:r>
      <w:r w:rsidRPr="00986398">
        <w:rPr>
          <w:rFonts w:ascii="Comic Sans MS" w:hAnsi="Comic Sans MS" w:cs="Arial"/>
          <w:color w:val="0000FF"/>
        </w:rPr>
        <w:t>Principalii dăunători la viţa de vie sunt:</w:t>
      </w:r>
    </w:p>
    <w:p w:rsidR="00BF7944" w:rsidRPr="00986398" w:rsidRDefault="00BF7944" w:rsidP="00BF7944">
      <w:pPr>
        <w:jc w:val="both"/>
        <w:rPr>
          <w:rFonts w:ascii="Comic Sans MS" w:hAnsi="Comic Sans MS" w:cs="Arial"/>
          <w:color w:val="0000FF"/>
        </w:rPr>
      </w:pPr>
      <w:r w:rsidRPr="00986398">
        <w:rPr>
          <w:rFonts w:ascii="Comic Sans MS" w:hAnsi="Comic Sans MS" w:cs="Arial"/>
          <w:color w:val="0000FF"/>
        </w:rPr>
        <w:tab/>
      </w:r>
      <w:r w:rsidRPr="00986398">
        <w:rPr>
          <w:rFonts w:ascii="Comic Sans MS" w:hAnsi="Comic Sans MS" w:cs="Arial"/>
          <w:color w:val="0000FF"/>
        </w:rPr>
        <w:tab/>
      </w:r>
      <w:r w:rsidRPr="00986398">
        <w:rPr>
          <w:rFonts w:ascii="Comic Sans MS" w:hAnsi="Comic Sans MS" w:cs="Arial"/>
          <w:color w:val="0000FF"/>
        </w:rPr>
        <w:tab/>
        <w:t xml:space="preserve">filoxera, acarienii, molia strugurilor, molia frunzei viţei de vie, </w:t>
      </w:r>
    </w:p>
    <w:p w:rsidR="00BF7944" w:rsidRPr="00986398" w:rsidRDefault="00BF7944" w:rsidP="00BF7944">
      <w:pPr>
        <w:ind w:left="1416" w:firstLine="708"/>
        <w:jc w:val="both"/>
        <w:rPr>
          <w:rFonts w:ascii="Comic Sans MS" w:hAnsi="Comic Sans MS" w:cs="Arial"/>
          <w:color w:val="0000FF"/>
        </w:rPr>
      </w:pPr>
      <w:r w:rsidRPr="00986398">
        <w:rPr>
          <w:rFonts w:ascii="Comic Sans MS" w:hAnsi="Comic Sans MS" w:cs="Arial"/>
          <w:color w:val="0000FF"/>
        </w:rPr>
        <w:t xml:space="preserve">păduchele lânos al viţei, viespea strugurilor, cărăbuşul viţei de vie, </w:t>
      </w:r>
    </w:p>
    <w:p w:rsidR="00BF7944" w:rsidRPr="00986398" w:rsidRDefault="00BF7944" w:rsidP="00BF7944">
      <w:pPr>
        <w:ind w:left="1416" w:firstLine="708"/>
        <w:jc w:val="both"/>
        <w:rPr>
          <w:rFonts w:ascii="Comic Sans MS" w:hAnsi="Comic Sans MS" w:cs="Arial"/>
          <w:color w:val="0000FF"/>
        </w:rPr>
      </w:pPr>
      <w:r w:rsidRPr="00986398">
        <w:rPr>
          <w:rFonts w:ascii="Comic Sans MS" w:hAnsi="Comic Sans MS" w:cs="Arial"/>
          <w:color w:val="0000FF"/>
        </w:rPr>
        <w:t>cărăbuşii de mai etc.</w:t>
      </w:r>
    </w:p>
    <w:tbl>
      <w:tblPr>
        <w:tblW w:w="0" w:type="auto"/>
        <w:tblLook w:val="01E0"/>
      </w:tblPr>
      <w:tblGrid>
        <w:gridCol w:w="1494"/>
        <w:gridCol w:w="2316"/>
        <w:gridCol w:w="6558"/>
      </w:tblGrid>
      <w:tr w:rsidR="00BF7944" w:rsidRPr="00BF7944" w:rsidTr="00BF7944">
        <w:tc>
          <w:tcPr>
            <w:tcW w:w="1494" w:type="dxa"/>
          </w:tcPr>
          <w:p w:rsidR="00BF7944" w:rsidRPr="00BF7944" w:rsidRDefault="00BF7944" w:rsidP="00BF7944">
            <w:pPr>
              <w:jc w:val="center"/>
              <w:rPr>
                <w:rFonts w:ascii="Comic Sans MS" w:hAnsi="Comic Sans MS" w:cs="Arial"/>
                <w:b/>
                <w:sz w:val="22"/>
                <w:szCs w:val="22"/>
              </w:rPr>
            </w:pPr>
            <w:r w:rsidRPr="00BF7944">
              <w:rPr>
                <w:rFonts w:ascii="Comic Sans MS" w:hAnsi="Comic Sans MS" w:cs="Arial"/>
                <w:b/>
                <w:sz w:val="22"/>
                <w:szCs w:val="22"/>
              </w:rPr>
              <w:t>Specie</w:t>
            </w:r>
          </w:p>
        </w:tc>
        <w:tc>
          <w:tcPr>
            <w:tcW w:w="2316" w:type="dxa"/>
          </w:tcPr>
          <w:p w:rsidR="00BF7944" w:rsidRPr="00BF7944" w:rsidRDefault="00BF7944" w:rsidP="00BF7944">
            <w:pPr>
              <w:jc w:val="center"/>
              <w:rPr>
                <w:rFonts w:ascii="Comic Sans MS" w:hAnsi="Comic Sans MS" w:cs="Arial"/>
                <w:b/>
                <w:sz w:val="22"/>
                <w:szCs w:val="22"/>
              </w:rPr>
            </w:pPr>
            <w:r w:rsidRPr="00BF7944">
              <w:rPr>
                <w:rFonts w:ascii="Comic Sans MS" w:hAnsi="Comic Sans MS" w:cs="Arial"/>
                <w:b/>
                <w:sz w:val="22"/>
                <w:szCs w:val="22"/>
              </w:rPr>
              <w:t>Poza</w:t>
            </w:r>
          </w:p>
        </w:tc>
        <w:tc>
          <w:tcPr>
            <w:tcW w:w="6558" w:type="dxa"/>
          </w:tcPr>
          <w:p w:rsidR="00BF7944" w:rsidRPr="00BF7944" w:rsidRDefault="00BF7944" w:rsidP="00BF7944">
            <w:pPr>
              <w:jc w:val="center"/>
              <w:rPr>
                <w:rFonts w:ascii="Comic Sans MS" w:hAnsi="Comic Sans MS" w:cs="Arial"/>
                <w:b/>
                <w:sz w:val="22"/>
                <w:szCs w:val="22"/>
              </w:rPr>
            </w:pPr>
            <w:r w:rsidRPr="00BF7944">
              <w:rPr>
                <w:rFonts w:ascii="Comic Sans MS" w:hAnsi="Comic Sans MS" w:cs="Arial"/>
                <w:b/>
                <w:sz w:val="22"/>
                <w:szCs w:val="22"/>
              </w:rPr>
              <w:t>Mod de dăunare</w:t>
            </w:r>
          </w:p>
        </w:tc>
      </w:tr>
      <w:tr w:rsidR="00BF7944" w:rsidRPr="00BF7944" w:rsidTr="00BF7944">
        <w:tc>
          <w:tcPr>
            <w:tcW w:w="1494"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Păianjenul viţei de vie (cleştarul)</w:t>
            </w:r>
          </w:p>
        </w:tc>
        <w:tc>
          <w:tcPr>
            <w:tcW w:w="2316"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 xml:space="preserve">        </w:t>
            </w:r>
            <w:r w:rsidRPr="00BF7944">
              <w:rPr>
                <w:rFonts w:ascii="Comic Sans MS" w:hAnsi="Comic Sans MS" w:cs="Arial"/>
                <w:sz w:val="22"/>
                <w:szCs w:val="22"/>
              </w:rPr>
              <w:pict>
                <v:shape id="_x0000_i1065" type="#_x0000_t75" style="width:31.8pt;height:63.65pt">
                  <v:imagedata r:id="rId135" o:title="paianjen%20vita%20vie"/>
                </v:shape>
              </w:pict>
            </w:r>
          </w:p>
        </w:tc>
        <w:tc>
          <w:tcPr>
            <w:tcW w:w="6558"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Atacul masiv al păianjenului determină defolierea butucilor; strugurii rămân necopţi, nemaiavând frunze care să asimileze şi dau un vin acru, iar coardele de viţă rămân necoapte şi expuse la îngheţ.</w:t>
            </w:r>
          </w:p>
        </w:tc>
      </w:tr>
      <w:tr w:rsidR="00BF7944" w:rsidRPr="00BF7944" w:rsidTr="00BF7944">
        <w:tc>
          <w:tcPr>
            <w:tcW w:w="1494"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Filoxera viţei de vie</w:t>
            </w:r>
          </w:p>
        </w:tc>
        <w:tc>
          <w:tcPr>
            <w:tcW w:w="2316" w:type="dxa"/>
          </w:tcPr>
          <w:p w:rsidR="00BF7944" w:rsidRPr="00BF7944" w:rsidRDefault="00BF7944" w:rsidP="00BF7944">
            <w:pPr>
              <w:jc w:val="both"/>
              <w:rPr>
                <w:rFonts w:ascii="Comic Sans MS" w:hAnsi="Comic Sans MS" w:cs="Arial"/>
                <w:sz w:val="22"/>
                <w:szCs w:val="22"/>
              </w:rPr>
            </w:pPr>
          </w:p>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 xml:space="preserve">  </w:t>
            </w:r>
            <w:r w:rsidRPr="00BF7944">
              <w:rPr>
                <w:rFonts w:ascii="Comic Sans MS" w:hAnsi="Comic Sans MS" w:cs="Arial"/>
                <w:sz w:val="22"/>
                <w:szCs w:val="22"/>
              </w:rPr>
              <w:pict>
                <v:shape id="_x0000_i1066" type="#_x0000_t75" style="width:1in;height:43.55pt">
                  <v:imagedata r:id="rId136" o:title="filoxera%20vv"/>
                </v:shape>
              </w:pict>
            </w:r>
          </w:p>
        </w:tc>
        <w:tc>
          <w:tcPr>
            <w:tcW w:w="6558"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Cel mai dăunător; formele galicole înţeapă şi sug seva; pe partea inferioară frunzele apar mărgeluite; forma radicicolă se instalează pe rădăcinile tinere formând „nodozităţi” sau trec pe rădăcinile mai groase şi formează „tuberozităţi”.</w:t>
            </w:r>
          </w:p>
        </w:tc>
      </w:tr>
      <w:tr w:rsidR="00BF7944" w:rsidRPr="00BF7944" w:rsidTr="00BF7944">
        <w:tc>
          <w:tcPr>
            <w:tcW w:w="1494"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Păduchele lânos al viţei</w:t>
            </w:r>
          </w:p>
        </w:tc>
        <w:tc>
          <w:tcPr>
            <w:tcW w:w="2316"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 xml:space="preserve">   </w:t>
            </w:r>
            <w:r w:rsidRPr="00BF7944">
              <w:rPr>
                <w:rFonts w:ascii="Comic Sans MS" w:hAnsi="Comic Sans MS" w:cs="Arial"/>
                <w:sz w:val="22"/>
                <w:szCs w:val="22"/>
              </w:rPr>
              <w:pict>
                <v:shape id="_x0000_i1067" type="#_x0000_t75" style="width:59.45pt;height:32.65pt">
                  <v:imagedata r:id="rId137" o:title="paduche%20lanos%20vv"/>
                </v:shape>
              </w:pict>
            </w:r>
          </w:p>
        </w:tc>
        <w:tc>
          <w:tcPr>
            <w:tcW w:w="6558"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Formează colonii cu densitate numerică mare; din cauza atacului frunzele se îngălbenesc şi în cele din urmă se usucă.</w:t>
            </w:r>
          </w:p>
        </w:tc>
      </w:tr>
      <w:tr w:rsidR="00BF7944" w:rsidRPr="00BF7944" w:rsidTr="00BF7944">
        <w:tc>
          <w:tcPr>
            <w:tcW w:w="1494"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Viespea strugurilor</w:t>
            </w:r>
          </w:p>
        </w:tc>
        <w:tc>
          <w:tcPr>
            <w:tcW w:w="2316" w:type="dxa"/>
          </w:tcPr>
          <w:p w:rsidR="00BF7944" w:rsidRPr="00BF7944" w:rsidRDefault="00BF7944" w:rsidP="00BF7944">
            <w:pPr>
              <w:jc w:val="both"/>
              <w:rPr>
                <w:rFonts w:ascii="Comic Sans MS" w:hAnsi="Comic Sans MS" w:cs="Arial"/>
                <w:sz w:val="22"/>
                <w:szCs w:val="22"/>
              </w:rPr>
            </w:pPr>
          </w:p>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 xml:space="preserve">   </w:t>
            </w:r>
            <w:r w:rsidRPr="00BF7944">
              <w:rPr>
                <w:rFonts w:ascii="Comic Sans MS" w:hAnsi="Comic Sans MS" w:cs="Arial"/>
                <w:sz w:val="22"/>
                <w:szCs w:val="22"/>
              </w:rPr>
              <w:pict>
                <v:shape id="_x0000_i1068" type="#_x0000_t75" style="width:67pt;height:24.3pt">
                  <v:imagedata r:id="rId138" o:title="viespea%20vv"/>
                </v:shape>
              </w:pict>
            </w:r>
          </w:p>
        </w:tc>
        <w:tc>
          <w:tcPr>
            <w:tcW w:w="6558"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Viespile se hrănesc cu diferite substanţe zaharate, cu nectarul florilor, cu pulpa fructelor coapte şi dulci, cu boabele strugurilor.</w:t>
            </w:r>
          </w:p>
        </w:tc>
      </w:tr>
      <w:tr w:rsidR="00BF7944" w:rsidRPr="00BF7944" w:rsidTr="00BF7944">
        <w:tc>
          <w:tcPr>
            <w:tcW w:w="1494"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Cărăbuşelul viţei</w:t>
            </w:r>
          </w:p>
        </w:tc>
        <w:tc>
          <w:tcPr>
            <w:tcW w:w="2316"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 xml:space="preserve">   </w:t>
            </w:r>
          </w:p>
          <w:p w:rsidR="00BF7944" w:rsidRPr="00BF7944" w:rsidRDefault="00BF7944" w:rsidP="00BF7944">
            <w:pPr>
              <w:jc w:val="center"/>
              <w:rPr>
                <w:rFonts w:ascii="Comic Sans MS" w:hAnsi="Comic Sans MS" w:cs="Arial"/>
                <w:sz w:val="22"/>
                <w:szCs w:val="22"/>
              </w:rPr>
            </w:pPr>
            <w:r w:rsidRPr="00BF7944">
              <w:rPr>
                <w:rFonts w:ascii="Comic Sans MS" w:hAnsi="Comic Sans MS" w:cs="Arial"/>
                <w:sz w:val="22"/>
                <w:szCs w:val="22"/>
              </w:rPr>
              <w:pict>
                <v:shape id="_x0000_i1069" type="#_x0000_t75" style="width:56.95pt;height:34.35pt">
                  <v:imagedata r:id="rId139" o:title="carabuselul%20vv"/>
                </v:shape>
              </w:pict>
            </w:r>
          </w:p>
        </w:tc>
        <w:tc>
          <w:tcPr>
            <w:tcW w:w="6558"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Pagube mari, prin defolierea coardelor, din care cauză acestea rămân necoapte şi predispuse la îngheţ iarna.</w:t>
            </w:r>
          </w:p>
        </w:tc>
      </w:tr>
      <w:tr w:rsidR="00BF7944" w:rsidRPr="00BF7944" w:rsidTr="00BF7944">
        <w:tc>
          <w:tcPr>
            <w:tcW w:w="1494"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Molia strugurilor</w:t>
            </w:r>
          </w:p>
        </w:tc>
        <w:tc>
          <w:tcPr>
            <w:tcW w:w="2316"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 xml:space="preserve">          </w:t>
            </w:r>
            <w:r w:rsidRPr="00BF7944">
              <w:rPr>
                <w:rFonts w:ascii="Comic Sans MS" w:hAnsi="Comic Sans MS" w:cs="Arial"/>
                <w:sz w:val="22"/>
                <w:szCs w:val="22"/>
              </w:rPr>
              <w:pict>
                <v:shape id="_x0000_i1070" type="#_x0000_t75" style="width:24.3pt;height:67pt">
                  <v:imagedata r:id="rId140" o:title="molia%20str"/>
                </v:shape>
              </w:pict>
            </w:r>
          </w:p>
        </w:tc>
        <w:tc>
          <w:tcPr>
            <w:tcW w:w="6558"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După filoxeră, molia strugurilor este cel mai păgubitor dăunător al viţei de vie; omizile din generaţia de primăvară distrug inflorescenţele, iar cele din generaţiile de vară şi toamnă, boabele strugurilor.</w:t>
            </w:r>
          </w:p>
        </w:tc>
      </w:tr>
      <w:tr w:rsidR="00BF7944" w:rsidRPr="00BF7944" w:rsidTr="00BF7944">
        <w:tc>
          <w:tcPr>
            <w:tcW w:w="1494"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Molia frunzelor viţei de vie</w:t>
            </w:r>
          </w:p>
        </w:tc>
        <w:tc>
          <w:tcPr>
            <w:tcW w:w="2316" w:type="dxa"/>
          </w:tcPr>
          <w:p w:rsidR="00BF7944" w:rsidRPr="00BF7944" w:rsidRDefault="00BF7944" w:rsidP="00BF7944">
            <w:pPr>
              <w:jc w:val="both"/>
              <w:rPr>
                <w:rFonts w:ascii="Comic Sans MS" w:hAnsi="Comic Sans MS" w:cs="Arial"/>
                <w:sz w:val="22"/>
                <w:szCs w:val="22"/>
              </w:rPr>
            </w:pPr>
          </w:p>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pict>
                <v:shape id="_x0000_i1071" type="#_x0000_t75" style="width:104.65pt;height:70.35pt">
                  <v:imagedata r:id="rId141" o:title="molia vitei de vie"/>
                </v:shape>
              </w:pict>
            </w:r>
          </w:p>
        </w:tc>
        <w:tc>
          <w:tcPr>
            <w:tcW w:w="6558"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Larvele pătrund în mugurii umflaţi şi încep să consume ţesuturile vegetale; uneori taie lăstarii, care se usucă; pe măsură ce cresc şi odată cu dezvoltarea viţei de vie, ele coboară pe frunzele tinere, abia apărute, iar mai târziu atacă şi frunzele bazale pe care le consumă cu verocitate; adesea, ele răsucesc marginile frunzelor.</w:t>
            </w:r>
          </w:p>
        </w:tc>
      </w:tr>
      <w:tr w:rsidR="00BF7944" w:rsidRPr="00BF7944" w:rsidTr="00BF7944">
        <w:tc>
          <w:tcPr>
            <w:tcW w:w="1494" w:type="dxa"/>
          </w:tcPr>
          <w:p w:rsidR="00BF7944" w:rsidRPr="00BF7944" w:rsidRDefault="00BF7944" w:rsidP="00875E96">
            <w:pPr>
              <w:rPr>
                <w:rFonts w:ascii="Comic Sans MS" w:hAnsi="Comic Sans MS" w:cs="Arial"/>
                <w:sz w:val="22"/>
                <w:szCs w:val="22"/>
              </w:rPr>
            </w:pPr>
            <w:r w:rsidRPr="00BF7944">
              <w:rPr>
                <w:rFonts w:ascii="Comic Sans MS" w:hAnsi="Comic Sans MS" w:cs="Arial"/>
                <w:sz w:val="22"/>
                <w:szCs w:val="22"/>
              </w:rPr>
              <w:t>Cărăbuşelul de mai</w:t>
            </w:r>
          </w:p>
        </w:tc>
        <w:tc>
          <w:tcPr>
            <w:tcW w:w="2316" w:type="dxa"/>
          </w:tcPr>
          <w:p w:rsidR="00BF7944" w:rsidRPr="00BF7944" w:rsidRDefault="00BF7944" w:rsidP="00BF7944">
            <w:pPr>
              <w:jc w:val="both"/>
              <w:rPr>
                <w:rFonts w:ascii="Comic Sans MS" w:hAnsi="Comic Sans MS" w:cs="Arial"/>
                <w:sz w:val="22"/>
                <w:szCs w:val="22"/>
              </w:rPr>
            </w:pPr>
          </w:p>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 xml:space="preserve"> </w:t>
            </w:r>
            <w:r w:rsidRPr="00BF7944">
              <w:rPr>
                <w:rFonts w:ascii="Comic Sans MS" w:hAnsi="Comic Sans MS" w:cs="Arial"/>
                <w:sz w:val="22"/>
                <w:szCs w:val="22"/>
              </w:rPr>
              <w:pict>
                <v:shape id="_x0000_i1072" type="#_x0000_t75" style="width:87.9pt;height:45.2pt">
                  <v:imagedata r:id="rId142" o:title="carabus%20de%20mai"/>
                </v:shape>
              </w:pict>
            </w:r>
          </w:p>
        </w:tc>
        <w:tc>
          <w:tcPr>
            <w:tcW w:w="6558" w:type="dxa"/>
          </w:tcPr>
          <w:p w:rsidR="00BF7944" w:rsidRPr="00BF7944" w:rsidRDefault="00BF7944" w:rsidP="00BF7944">
            <w:pPr>
              <w:jc w:val="both"/>
              <w:rPr>
                <w:rFonts w:ascii="Comic Sans MS" w:hAnsi="Comic Sans MS" w:cs="Arial"/>
                <w:sz w:val="22"/>
                <w:szCs w:val="22"/>
              </w:rPr>
            </w:pPr>
            <w:r w:rsidRPr="00BF7944">
              <w:rPr>
                <w:rFonts w:ascii="Comic Sans MS" w:hAnsi="Comic Sans MS" w:cs="Arial"/>
                <w:sz w:val="22"/>
                <w:szCs w:val="22"/>
              </w:rPr>
              <w:t>În primul an, larvele sunt mai puţin dăunătoare, iar în anii al doilea şi al treilea cauzează pagube mari; adulţii produc defolieri, iar larvele în anul al II-lea şi al treilea când distrug chiar scoarţa rădăcinilor pomilor în pepiniere şi plantaţii, rădăcinile de viţă etc.</w:t>
            </w:r>
          </w:p>
        </w:tc>
      </w:tr>
    </w:tbl>
    <w:p w:rsidR="00BF7944" w:rsidRDefault="00BF7944" w:rsidP="00BF7944">
      <w:pPr>
        <w:jc w:val="both"/>
        <w:rPr>
          <w:rFonts w:ascii="Comic Sans MS" w:hAnsi="Comic Sans MS" w:cs="Arial"/>
          <w:b/>
        </w:rPr>
      </w:pPr>
    </w:p>
    <w:p w:rsidR="00BF7944" w:rsidRPr="00986398" w:rsidRDefault="001636FC" w:rsidP="00BF7944">
      <w:pPr>
        <w:jc w:val="both"/>
        <w:rPr>
          <w:rFonts w:ascii="Comic Sans MS" w:hAnsi="Comic Sans MS" w:cs="Arial"/>
          <w:b/>
          <w:color w:val="0000FF"/>
        </w:rPr>
      </w:pPr>
      <w:r>
        <w:rPr>
          <w:rFonts w:ascii="Comic Sans MS" w:hAnsi="Comic Sans MS" w:cs="Arial"/>
          <w:b/>
        </w:rPr>
        <w:br w:type="page"/>
      </w:r>
      <w:r w:rsidR="00BF7944" w:rsidRPr="00986398">
        <w:rPr>
          <w:rFonts w:ascii="Comic Sans MS" w:hAnsi="Comic Sans MS" w:cs="Arial"/>
          <w:b/>
        </w:rPr>
        <w:lastRenderedPageBreak/>
        <w:t>UNITATEA DE COMPETENŢĂ 17:</w:t>
      </w:r>
      <w:r w:rsidR="00BF7944" w:rsidRPr="00986398">
        <w:rPr>
          <w:rFonts w:ascii="Comic Sans MS" w:hAnsi="Comic Sans MS" w:cs="Arial"/>
          <w:b/>
        </w:rPr>
        <w:tab/>
      </w:r>
      <w:r w:rsidR="00BF7944"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rPr>
          <w:rFonts w:ascii="Comic Sans MS" w:hAnsi="Comic Sans MS" w:cs="Arial"/>
        </w:rPr>
      </w:pPr>
      <w:r w:rsidRPr="00986398">
        <w:rPr>
          <w:rFonts w:ascii="Comic Sans MS" w:hAnsi="Comic Sans MS" w:cs="Arial"/>
          <w:b/>
        </w:rPr>
        <w:t xml:space="preserve">Competenţa 17.4: </w:t>
      </w:r>
      <w:r w:rsidRPr="00986398">
        <w:rPr>
          <w:rFonts w:ascii="Comic Sans MS" w:hAnsi="Comic Sans MS" w:cs="Arial"/>
        </w:rPr>
        <w:t>Recunoaşterea principalilor dăunători la plantele horticole cultivate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b/>
        </w:rPr>
      </w:pPr>
      <w:r w:rsidRPr="00986398">
        <w:rPr>
          <w:rFonts w:ascii="Comic Sans MS" w:hAnsi="Comic Sans MS" w:cs="Arial"/>
          <w:b/>
        </w:rPr>
        <w:t>Exerciţiul nr.</w:t>
      </w:r>
      <w:r w:rsidRPr="00986398">
        <w:rPr>
          <w:rFonts w:ascii="Comic Sans MS" w:hAnsi="Comic Sans MS" w:cs="Arial"/>
          <w:b/>
        </w:rPr>
        <w:tab/>
      </w:r>
      <w:r w:rsidRPr="00986398">
        <w:rPr>
          <w:rFonts w:ascii="Comic Sans MS" w:hAnsi="Comic Sans MS" w:cs="Arial"/>
          <w:b/>
        </w:rPr>
        <w:tab/>
      </w:r>
      <w:r w:rsidRPr="00986398">
        <w:rPr>
          <w:rFonts w:ascii="Comic Sans MS" w:hAnsi="Comic Sans MS" w:cs="Arial"/>
          <w:b/>
        </w:rPr>
        <w:tab/>
      </w:r>
    </w:p>
    <w:p w:rsidR="00BF7944" w:rsidRPr="00986398" w:rsidRDefault="00BF7944" w:rsidP="00BF7944">
      <w:pPr>
        <w:jc w:val="center"/>
        <w:rPr>
          <w:rFonts w:ascii="Comic Sans MS" w:hAnsi="Comic Sans MS" w:cs="Arial"/>
          <w:b/>
        </w:rPr>
      </w:pPr>
    </w:p>
    <w:p w:rsidR="00BF7944" w:rsidRPr="00160D44" w:rsidRDefault="00BF7944" w:rsidP="00BF7944">
      <w:pPr>
        <w:pStyle w:val="Heading3"/>
        <w:jc w:val="center"/>
        <w:rPr>
          <w:rFonts w:ascii="Comic Sans MS" w:hAnsi="Comic Sans MS"/>
          <w:color w:val="FF0000"/>
          <w:sz w:val="24"/>
        </w:rPr>
      </w:pPr>
      <w:bookmarkStart w:id="46" w:name="_Toc214797472"/>
      <w:r w:rsidRPr="00160D44">
        <w:rPr>
          <w:rFonts w:ascii="Comic Sans MS" w:hAnsi="Comic Sans MS"/>
          <w:color w:val="FF0000"/>
          <w:sz w:val="24"/>
        </w:rPr>
        <w:t>FIŞĂ DE LUCRU Nr. 1</w:t>
      </w:r>
      <w:bookmarkEnd w:id="46"/>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rPr>
      </w:pPr>
      <w:r w:rsidRPr="00986398">
        <w:rPr>
          <w:rFonts w:ascii="Comic Sans MS" w:hAnsi="Comic Sans MS" w:cs="Arial"/>
          <w:b/>
        </w:rPr>
        <w:tab/>
      </w:r>
      <w:r w:rsidRPr="00986398">
        <w:rPr>
          <w:rFonts w:ascii="Comic Sans MS" w:hAnsi="Comic Sans MS" w:cs="Arial"/>
        </w:rPr>
        <w:t>Priviţi cu atenţie imaginile de mai jos şi indicaşi prin săgeţi principalii dăunători la plantele legumicole din grupa „Vărzoase”: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noProof/>
        </w:rPr>
      </w:r>
      <w:r w:rsidRPr="00986398">
        <w:rPr>
          <w:rFonts w:ascii="Comic Sans MS" w:hAnsi="Comic Sans MS" w:cs="Arial"/>
        </w:rPr>
        <w:pict>
          <v:group id="_x0000_s2169" editas="radial" style="width:6in;height:431.95pt;mso-position-horizontal-relative:char;mso-position-vertical-relative:line" coordorigin="1532,-506" coordsize="8640,8639">
            <o:lock v:ext="edit" aspectratio="t"/>
            <o:diagram v:ext="edit" dgmstyle="0" dgmfontsize="12" constrainbounds="1748,-290,9956,7917">
              <o:relationtable v:ext="edit">
                <o:rel v:ext="edit" idsrc="#_s2185" iddest="#_s2185"/>
                <o:rel v:ext="edit" idsrc="#_s2184" iddest="#_s2185" idcntr="#_s2183"/>
                <o:rel v:ext="edit" idsrc="#_s2182" iddest="#_s2185" idcntr="#_s2181"/>
                <o:rel v:ext="edit" idsrc="#_s2180" iddest="#_s2185" idcntr="#_s2179"/>
                <o:rel v:ext="edit" idsrc="#_s2178" iddest="#_s2185" idcntr="#_s2177"/>
                <o:rel v:ext="edit" idsrc="#_s2176" iddest="#_s2185" idcntr="#_s2175"/>
                <o:rel v:ext="edit" idsrc="#_s2174" iddest="#_s2185" idcntr="#_s2173"/>
                <o:rel v:ext="edit" idsrc="#_s2172" iddest="#_s2185" idcntr="#_s2171"/>
              </o:relationtable>
            </o:diagram>
            <v:shape id="_x0000_s2170" type="#_x0000_t75" style="position:absolute;left:1532;top:-506;width:8640;height:8639" o:preferrelative="f">
              <v:fill o:detectmouseclick="t"/>
              <v:path o:extrusionok="t" o:connecttype="none"/>
              <o:lock v:ext="edit" text="t"/>
            </v:shape>
            <v:line id="_s2171" o:spid="_x0000_s2171" style="position:absolute;flip:x y;v-text-anchor:middle" from="4250,2534" to="5050,3173" o:dgmnodekind="65535" stroked="f" strokeweight="2.25pt"/>
            <v:oval id="_s2172" o:spid="_x0000_s2172" style="position:absolute;left:2422;top:869;width:2052;height:2052;v-text-anchor:middle" o:dgmnodekind="0" filled="f" fillcolor="#bbe0e3" strokecolor="red">
              <v:textbox style="mso-next-textbox:#_s2172">
                <w:txbxContent>
                  <w:p w:rsidR="00BF7944" w:rsidRDefault="00BF7944" w:rsidP="00BF7944">
                    <w:pPr>
                      <w:jc w:val="center"/>
                    </w:pPr>
                    <w:r>
                      <w:pict>
                        <v:shape id="_x0000_i1129" type="#_x0000_t75" style="width:61.95pt;height:84.55pt">
                          <v:imagedata r:id="rId143" o:title="gargarita%20mazarii"/>
                        </v:shape>
                      </w:pict>
                    </w:r>
                  </w:p>
                </w:txbxContent>
              </v:textbox>
            </v:oval>
            <v:line id="_s2173" o:spid="_x0000_s2173" style="position:absolute;flip:x;v-text-anchor:middle" from="3854,4041" to="4852,4268" o:dgmnodekind="65535" stroked="f" strokeweight="2.25pt"/>
            <v:oval id="_s2174" o:spid="_x0000_s2174" style="position:absolute;left:1828;top:3471;width:2052;height:2052;v-text-anchor:middle" o:dgmnodekind="0" filled="f" fillcolor="#bbe0e3" strokecolor="red">
              <v:textbox style="mso-next-textbox:#_s2174">
                <w:txbxContent>
                  <w:p w:rsidR="00BF7944" w:rsidRDefault="00BF7944" w:rsidP="00BF7944">
                    <w:pPr>
                      <w:jc w:val="center"/>
                      <w:rPr>
                        <w:lang w:val="en-US"/>
                      </w:rPr>
                    </w:pPr>
                  </w:p>
                  <w:p w:rsidR="00BF7944" w:rsidRPr="000F106B" w:rsidRDefault="00BF7944" w:rsidP="00BF7944">
                    <w:pPr>
                      <w:jc w:val="center"/>
                      <w:rPr>
                        <w:lang w:val="en-US"/>
                      </w:rPr>
                    </w:pPr>
                    <w:r>
                      <w:pict>
                        <v:shape id="_x0000_i1130" type="#_x0000_t75" style="width:61.95pt;height:46.9pt">
                          <v:imagedata r:id="rId115" o:title="puricele%20vargat"/>
                        </v:shape>
                      </w:pict>
                    </w:r>
                  </w:p>
                </w:txbxContent>
              </v:textbox>
            </v:oval>
            <v:line id="_s2175" o:spid="_x0000_s2175" style="position:absolute;flip:x;v-text-anchor:middle" from="4963,4737" to="5408,5659" o:dgmnodekind="65535" stroked="f" strokeweight="2.25pt"/>
            <v:oval id="_s2176" o:spid="_x0000_s2176" style="position:absolute;left:3492;top:5557;width:2052;height:2052;v-text-anchor:middle" o:dgmnodekind="0" filled="f" fillcolor="#bbe0e3" strokecolor="red">
              <v:textbox style="mso-next-textbox:#_s2176">
                <w:txbxContent>
                  <w:p w:rsidR="00BF7944" w:rsidRDefault="00BF7944" w:rsidP="00BF7944">
                    <w:pPr>
                      <w:jc w:val="center"/>
                    </w:pPr>
                  </w:p>
                  <w:p w:rsidR="00BF7944" w:rsidRDefault="00BF7944" w:rsidP="00BF7944">
                    <w:pPr>
                      <w:jc w:val="center"/>
                    </w:pPr>
                    <w:r>
                      <w:pict>
                        <v:shape id="_x0000_i1131" type="#_x0000_t75" style="width:61.1pt;height:25.1pt">
                          <v:imagedata r:id="rId112" o:title="molia%20verzei"/>
                        </v:shape>
                      </w:pict>
                    </w:r>
                  </w:p>
                </w:txbxContent>
              </v:textbox>
            </v:oval>
            <v:line id="_s2177" o:spid="_x0000_s2177" style="position:absolute;v-text-anchor:middle" from="6298,4736" to="6742,5659" o:dgmnodekind="65535" stroked="f" strokeweight="2.25pt"/>
            <v:oval id="_s2178" o:spid="_x0000_s2178" style="position:absolute;left:6161;top:5557;width:2052;height:2052;v-text-anchor:middle" o:dgmnodekind="0" filled="f" fillcolor="#bbe0e3" strokecolor="red">
              <v:textbox style="mso-next-textbox:#_s2178">
                <w:txbxContent>
                  <w:p w:rsidR="00BF7944" w:rsidRDefault="00BF7944" w:rsidP="00BF7944">
                    <w:pPr>
                      <w:jc w:val="center"/>
                      <w:rPr>
                        <w:rFonts w:ascii="Arial" w:hAnsi="Arial" w:cs="Arial"/>
                      </w:rPr>
                    </w:pPr>
                  </w:p>
                  <w:p w:rsidR="00BF7944" w:rsidRDefault="00BF7944" w:rsidP="00BF7944">
                    <w:pPr>
                      <w:jc w:val="center"/>
                    </w:pPr>
                    <w:r w:rsidRPr="000F106B">
                      <w:rPr>
                        <w:rFonts w:ascii="Arial" w:hAnsi="Arial" w:cs="Arial"/>
                      </w:rPr>
                      <w:pict>
                        <v:shape id="_x0000_i1132" type="#_x0000_t75" style="width:61.95pt;height:31.8pt">
                          <v:imagedata r:id="rId116" o:title="puricele%20negru"/>
                        </v:shape>
                      </w:pict>
                    </w:r>
                  </w:p>
                </w:txbxContent>
              </v:textbox>
            </v:oval>
            <v:line id="_s2179" o:spid="_x0000_s2179" style="position:absolute;v-text-anchor:middle" from="6852,4040" to="7851,4268" o:dgmnodekind="65535" stroked="f" strokeweight="2.25pt"/>
            <v:oval id="_s2180" o:spid="_x0000_s2180" style="position:absolute;left:7829;top:3471;width:2027;height:2050;mso-wrap-style:none;v-text-anchor:middle" o:dgmnodekind="0" filled="f" fillcolor="#bbe0e3" strokecolor="red">
              <v:textbox style="mso-next-textbox:#_s2180">
                <w:txbxContent>
                  <w:p w:rsidR="00BF7944" w:rsidRPr="000F106B" w:rsidRDefault="00BF7944" w:rsidP="00BF7944">
                    <w:pPr>
                      <w:jc w:val="center"/>
                      <w:rPr>
                        <w:lang w:val="en-US"/>
                      </w:rPr>
                    </w:pPr>
                    <w:r w:rsidRPr="000F106B">
                      <w:rPr>
                        <w:lang w:val="en-US"/>
                      </w:rPr>
                      <w:pict>
                        <v:shape id="_x0000_i1133" type="#_x0000_t75" style="width:61.1pt;height:1in">
                          <v:imagedata r:id="rId111" o:title="plsnita%20rosie"/>
                        </v:shape>
                      </w:pict>
                    </w:r>
                  </w:p>
                </w:txbxContent>
              </v:textbox>
            </v:oval>
            <v:line id="_s2181" o:spid="_x0000_s2181" style="position:absolute;flip:y;v-text-anchor:middle" from="6654,2534" to="7455,3173" o:dgmnodekind="65535" stroked="f" strokeweight="2.25pt"/>
            <v:oval id="_s2182" o:spid="_x0000_s2182" style="position:absolute;left:7235;top:869;width:2029;height:2050;mso-wrap-style:none;v-text-anchor:middle" o:dgmnodekind="0" filled="f" fillcolor="#bbe0e3" strokecolor="red">
              <v:textbox style="mso-next-textbox:#_s2182">
                <w:txbxContent>
                  <w:p w:rsidR="00BF7944" w:rsidRDefault="00BF7944" w:rsidP="00BF7944">
                    <w:pPr>
                      <w:jc w:val="center"/>
                    </w:pPr>
                    <w:r>
                      <w:pict>
                        <v:shape id="_x0000_i1134" type="#_x0000_t75" style="width:61.1pt;height:1in">
                          <v:imagedata r:id="rId144" o:title="gargarita%20fasolei"/>
                          <o:lock v:ext="edit" aspectratio="f"/>
                        </v:shape>
                      </w:pict>
                    </w:r>
                  </w:p>
                </w:txbxContent>
              </v:textbox>
            </v:oval>
            <v:line id="_s2183" o:spid="_x0000_s2183" style="position:absolute;flip:y;v-text-anchor:middle" from="5852,1762" to="5852,2787" o:dgmnodekind="65535" stroked="f" strokeweight="2.25pt"/>
            <v:oval id="_s2184" o:spid="_x0000_s2184" style="position:absolute;left:4826;top:-290;width:2052;height:2052;v-text-anchor:middle" o:dgmnodekind="0" filled="f" fillcolor="#bbe0e3" strokecolor="red">
              <v:textbox style="mso-next-textbox:#_s2184">
                <w:txbxContent>
                  <w:p w:rsidR="00BF7944" w:rsidRDefault="00BF7944" w:rsidP="00BF7944">
                    <w:pPr>
                      <w:jc w:val="center"/>
                    </w:pPr>
                    <w:r>
                      <w:t xml:space="preserve"> </w:t>
                    </w:r>
                  </w:p>
                </w:txbxContent>
              </v:textbox>
            </v:oval>
            <v:oval id="_s2185" o:spid="_x0000_s2185" style="position:absolute;left:4826;top:2787;width:2052;height:2052;v-text-anchor:middle" o:dgmnodekind="0" filled="f" fillcolor="#bbe0e3" strokecolor="#396" strokeweight="1.5pt">
              <v:textbox style="mso-next-textbox:#_s2185">
                <w:txbxContent>
                  <w:p w:rsidR="00BF7944" w:rsidRPr="000D636C" w:rsidRDefault="00BF7944" w:rsidP="00BF7944">
                    <w:pPr>
                      <w:jc w:val="center"/>
                      <w:rPr>
                        <w:b/>
                        <w:color w:val="0000FF"/>
                        <w:sz w:val="30"/>
                        <w:szCs w:val="30"/>
                        <w:lang w:val="en-US"/>
                      </w:rPr>
                    </w:pPr>
                    <w:r w:rsidRPr="000D636C">
                      <w:rPr>
                        <w:b/>
                        <w:color w:val="0000FF"/>
                        <w:sz w:val="30"/>
                        <w:szCs w:val="30"/>
                        <w:lang w:val="en-US"/>
                      </w:rPr>
                      <w:t>Grupa</w:t>
                    </w:r>
                  </w:p>
                  <w:p w:rsidR="00BF7944" w:rsidRPr="000D636C" w:rsidRDefault="00BF7944" w:rsidP="00BF7944">
                    <w:pPr>
                      <w:jc w:val="center"/>
                      <w:rPr>
                        <w:b/>
                        <w:color w:val="0000FF"/>
                        <w:sz w:val="30"/>
                        <w:szCs w:val="30"/>
                        <w:lang w:val="en-US"/>
                      </w:rPr>
                    </w:pPr>
                  </w:p>
                  <w:p w:rsidR="00BF7944" w:rsidRPr="00924C67" w:rsidRDefault="00BF7944" w:rsidP="00BF7944">
                    <w:pPr>
                      <w:jc w:val="center"/>
                      <w:rPr>
                        <w:b/>
                        <w:color w:val="00FF00"/>
                        <w:sz w:val="30"/>
                        <w:szCs w:val="30"/>
                      </w:rPr>
                    </w:pPr>
                    <w:r w:rsidRPr="000D636C">
                      <w:rPr>
                        <w:b/>
                        <w:color w:val="0000FF"/>
                        <w:sz w:val="30"/>
                        <w:szCs w:val="30"/>
                        <w:lang w:val="en-US"/>
                      </w:rPr>
                      <w:t>Vărzoase</w:t>
                    </w:r>
                  </w:p>
                </w:txbxContent>
              </v:textbox>
            </v:oval>
            <v:shape id="_x0000_s2186" type="#_x0000_t75" style="position:absolute;left:5172;top:23;width:1361;height:1414">
              <v:imagedata r:id="rId114" o:title="fluturele%20alb"/>
            </v:shape>
            <w10:anchorlock/>
          </v:group>
        </w:pic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rPr>
          <w:rFonts w:ascii="Comic Sans MS" w:hAnsi="Comic Sans MS" w:cs="Arial"/>
        </w:rPr>
      </w:pPr>
      <w:r w:rsidRPr="00986398">
        <w:rPr>
          <w:rFonts w:ascii="Comic Sans MS" w:hAnsi="Comic Sans MS" w:cs="Arial"/>
          <w:b/>
        </w:rPr>
        <w:t xml:space="preserve">Competenţa 17.4. </w:t>
      </w:r>
      <w:r w:rsidRPr="00986398">
        <w:rPr>
          <w:rFonts w:ascii="Comic Sans MS" w:hAnsi="Comic Sans MS" w:cs="Arial"/>
        </w:rPr>
        <w:t>Recunoaşte principalii dăunători la plantele horticole cultivate</w:t>
      </w:r>
    </w:p>
    <w:p w:rsidR="00BF7944" w:rsidRPr="00986398" w:rsidRDefault="00BF7944" w:rsidP="00BF7944">
      <w:pPr>
        <w:jc w:val="both"/>
        <w:rPr>
          <w:rFonts w:ascii="Comic Sans MS" w:hAnsi="Comic Sans MS" w:cs="Arial"/>
        </w:rPr>
      </w:pPr>
    </w:p>
    <w:p w:rsidR="00BF7944" w:rsidRPr="00986398" w:rsidRDefault="00BF7944" w:rsidP="00BF7944">
      <w:pPr>
        <w:pStyle w:val="Heading3"/>
        <w:jc w:val="center"/>
        <w:rPr>
          <w:rFonts w:ascii="Comic Sans MS" w:hAnsi="Comic Sans MS"/>
          <w:b w:val="0"/>
          <w:color w:val="FF0000"/>
        </w:rPr>
      </w:pPr>
      <w:bookmarkStart w:id="47" w:name="_Toc214797473"/>
      <w:r w:rsidRPr="00160D44">
        <w:rPr>
          <w:rFonts w:ascii="Comic Sans MS" w:hAnsi="Comic Sans MS"/>
          <w:color w:val="FF0000"/>
          <w:sz w:val="24"/>
        </w:rPr>
        <w:t>FIŞĂ DE LUCRU Nr. 2</w:t>
      </w:r>
      <w:bookmarkEnd w:id="47"/>
    </w:p>
    <w:p w:rsidR="00BF7944" w:rsidRPr="00160D44" w:rsidRDefault="00BF7944" w:rsidP="00BF7944">
      <w:pPr>
        <w:jc w:val="both"/>
        <w:rPr>
          <w:rFonts w:ascii="Comic Sans MS" w:hAnsi="Comic Sans MS" w:cs="Arial"/>
          <w:b/>
        </w:rPr>
      </w:pPr>
      <w:r w:rsidRPr="00160D44">
        <w:rPr>
          <w:rFonts w:ascii="Comic Sans MS" w:hAnsi="Comic Sans MS"/>
          <w:b/>
        </w:rPr>
        <w:t>Exerciţiul nr.</w:t>
      </w:r>
      <w:r w:rsidRPr="00160D44">
        <w:rPr>
          <w:rFonts w:ascii="Comic Sans MS" w:hAnsi="Comic Sans MS"/>
          <w:b/>
        </w:rPr>
        <w:tab/>
      </w:r>
      <w:r w:rsidRPr="00160D44">
        <w:rPr>
          <w:rFonts w:ascii="Comic Sans MS" w:hAnsi="Comic Sans MS" w:cs="Arial"/>
          <w:b/>
        </w:rPr>
        <w:tab/>
      </w:r>
      <w:r w:rsidRPr="00160D44">
        <w:rPr>
          <w:rFonts w:ascii="Comic Sans MS" w:hAnsi="Comic Sans MS" w:cs="Arial"/>
          <w:b/>
        </w:rPr>
        <w:tab/>
      </w:r>
      <w:r w:rsidRPr="00160D44">
        <w:rPr>
          <w:rFonts w:ascii="Comic Sans MS" w:hAnsi="Comic Sans MS" w:cs="Arial"/>
          <w:b/>
        </w:rPr>
        <w:tab/>
      </w:r>
    </w:p>
    <w:p w:rsidR="00BF7944" w:rsidRPr="00986398" w:rsidRDefault="00BF7944" w:rsidP="00BF7944">
      <w:pPr>
        <w:jc w:val="both"/>
        <w:rPr>
          <w:rFonts w:ascii="Comic Sans MS" w:hAnsi="Comic Sans MS" w:cs="Arial"/>
        </w:rPr>
      </w:pPr>
      <w:r w:rsidRPr="00986398">
        <w:rPr>
          <w:rFonts w:ascii="Comic Sans MS" w:hAnsi="Comic Sans MS" w:cs="Arial"/>
          <w:b/>
        </w:rPr>
        <w:tab/>
      </w:r>
      <w:r w:rsidRPr="00986398">
        <w:rPr>
          <w:rFonts w:ascii="Comic Sans MS" w:hAnsi="Comic Sans MS" w:cs="Arial"/>
        </w:rPr>
        <w:t>Priviţi cu atenţie imaginile de mai jos şi indicaţi prin săgeţi corespondenţa dintre dăunătorul identificat şi modul lui de atac:</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noProof/>
        </w:rPr>
        <w:pict>
          <v:shape id="_x0000_s2212" type="#_x0000_t202" style="position:absolute;left:0;text-align:left;margin-left:6pt;margin-top:11.2pt;width:114pt;height:65.2pt;z-index:-113" wrapcoords="-142 -198 -142 21402 21742 21402 21742 -198 -142 -198" filled="f" strokecolor="maroon">
            <v:textbox style="mso-next-textbox:#_x0000_s2212">
              <w:txbxContent>
                <w:p w:rsidR="00BF7944" w:rsidRPr="0030225A" w:rsidRDefault="00BF7944" w:rsidP="00BF7944">
                  <w:pPr>
                    <w:jc w:val="center"/>
                    <w:rPr>
                      <w:rFonts w:ascii="Arial" w:hAnsi="Arial" w:cs="Arial"/>
                      <w:color w:val="FF0000"/>
                    </w:rPr>
                  </w:pPr>
                  <w:r>
                    <w:rPr>
                      <w:rFonts w:ascii="Arial" w:hAnsi="Arial" w:cs="Arial"/>
                      <w:color w:val="FF0000"/>
                    </w:rPr>
                    <w:t>?</w:t>
                  </w:r>
                </w:p>
                <w:p w:rsidR="00BF7944" w:rsidRDefault="00BF7944" w:rsidP="00BF7944">
                  <w:r>
                    <w:t xml:space="preserve"> </w:t>
                  </w:r>
                  <w:r>
                    <w:pict>
                      <v:shape id="_x0000_i1135" type="#_x0000_t75" style="width:82.9pt;height:40.2pt">
                        <v:imagedata r:id="rId125" o:title="gargarita%20flori"/>
                      </v:shape>
                    </w:pict>
                  </w:r>
                </w:p>
              </w:txbxContent>
            </v:textbox>
          </v:shape>
        </w:pict>
      </w:r>
      <w:r w:rsidRPr="00986398">
        <w:rPr>
          <w:rFonts w:ascii="Comic Sans MS" w:hAnsi="Comic Sans MS" w:cs="Arial"/>
          <w:noProof/>
        </w:rPr>
        <w:pict>
          <v:shape id="_x0000_s2213" type="#_x0000_t202" style="position:absolute;left:0;text-align:left;margin-left:180pt;margin-top:11.2pt;width:282pt;height:65.05pt;z-index:-112" filled="f">
            <v:textbox style="mso-next-textbox:#_x0000_s2213">
              <w:txbxContent>
                <w:p w:rsidR="00BF7944" w:rsidRPr="0030225A" w:rsidRDefault="00BF7944" w:rsidP="00BF7944">
                  <w:pPr>
                    <w:rPr>
                      <w:rFonts w:ascii="Arial" w:hAnsi="Arial" w:cs="Arial"/>
                    </w:rPr>
                  </w:pPr>
                  <w:r>
                    <w:rPr>
                      <w:rFonts w:ascii="Arial" w:hAnsi="Arial" w:cs="Arial"/>
                    </w:rPr>
                    <w:t>Colonizează atât părţile aeriene, cât şi rădăcinile superficiale; înţeapă şi sug sucul celular; ţesuturile atacate se hipertrofiază şi formează tumori sau nodozităţi; pomii se dezechilibrează</w:t>
                  </w:r>
                </w:p>
              </w:txbxContent>
            </v:textbox>
          </v:shape>
        </w:pic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noProof/>
        </w:rPr>
        <w:pict>
          <v:shape id="_x0000_s2215" type="#_x0000_t202" style="position:absolute;left:0;text-align:left;margin-left:180pt;margin-top:4.25pt;width:282pt;height:65.2pt;z-index:-110" filled="f">
            <v:textbox style="mso-next-textbox:#_x0000_s2215">
              <w:txbxContent>
                <w:p w:rsidR="00BF7944" w:rsidRPr="0030225A" w:rsidRDefault="00BF7944" w:rsidP="00BF7944">
                  <w:r>
                    <w:rPr>
                      <w:rFonts w:ascii="Arial" w:hAnsi="Arial" w:cs="Arial"/>
                    </w:rPr>
                    <w:t>Larvele rod galerii în pulpa fructelor, consumând seminţele, apoi trec în alt fruct; galeriile sunt pline cu excremente, resturi de hrană şi fibre mătăsoase; fructele cad de timpuriu şi putrezesc.</w:t>
                  </w:r>
                </w:p>
              </w:txbxContent>
            </v:textbox>
          </v:shape>
        </w:pict>
      </w:r>
      <w:r w:rsidRPr="00986398">
        <w:rPr>
          <w:rFonts w:ascii="Comic Sans MS" w:hAnsi="Comic Sans MS" w:cs="Arial"/>
          <w:noProof/>
        </w:rPr>
        <w:pict>
          <v:shape id="_x0000_s2214" type="#_x0000_t202" style="position:absolute;left:0;text-align:left;margin-left:6pt;margin-top:4.25pt;width:114pt;height:57.05pt;z-index:-111" wrapcoords="-142 -248 -142 21352 21742 21352 21742 -248 -142 -248" filled="f" strokecolor="maroon">
            <v:textbox style="mso-next-textbox:#_x0000_s2214">
              <w:txbxContent>
                <w:p w:rsidR="00BF7944" w:rsidRDefault="00BF7944" w:rsidP="00BF7944">
                  <w:pPr>
                    <w:jc w:val="center"/>
                    <w:rPr>
                      <w:rFonts w:ascii="Arial" w:hAnsi="Arial" w:cs="Arial"/>
                      <w:color w:val="FF0000"/>
                    </w:rPr>
                  </w:pPr>
                  <w:r>
                    <w:rPr>
                      <w:rFonts w:ascii="Arial" w:hAnsi="Arial" w:cs="Arial"/>
                      <w:color w:val="FF0000"/>
                    </w:rPr>
                    <w:t>?</w:t>
                  </w:r>
                </w:p>
                <w:p w:rsidR="00BF7944" w:rsidRPr="00635531" w:rsidRDefault="00BF7944" w:rsidP="00BF7944">
                  <w:pPr>
                    <w:jc w:val="center"/>
                    <w:rPr>
                      <w:rFonts w:ascii="Arial" w:hAnsi="Arial" w:cs="Arial"/>
                      <w:color w:val="FF0000"/>
                    </w:rPr>
                  </w:pPr>
                  <w:r w:rsidRPr="0031612C">
                    <w:rPr>
                      <w:rFonts w:ascii="Arial" w:hAnsi="Arial" w:cs="Arial"/>
                      <w:color w:val="FF0000"/>
                    </w:rPr>
                    <w:pict>
                      <v:shape id="_x0000_i1136" type="#_x0000_t75" style="width:98.8pt;height:34.35pt">
                        <v:imagedata r:id="rId128" o:title="paduche%20lanos"/>
                      </v:shape>
                    </w:pict>
                  </w:r>
                </w:p>
                <w:p w:rsidR="00BF7944" w:rsidRPr="00635531" w:rsidRDefault="00BF7944" w:rsidP="00BF7944">
                  <w:pPr>
                    <w:jc w:val="center"/>
                    <w:rPr>
                      <w:rFonts w:ascii="Arial" w:hAnsi="Arial" w:cs="Arial"/>
                      <w:color w:val="FF0000"/>
                    </w:rPr>
                  </w:pPr>
                </w:p>
              </w:txbxContent>
            </v:textbox>
          </v:shape>
        </w:pic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noProof/>
        </w:rPr>
        <w:pict>
          <v:shape id="_x0000_s2217" type="#_x0000_t202" style="position:absolute;left:0;text-align:left;margin-left:180pt;margin-top:11.15pt;width:282pt;height:65.2pt;z-index:-108" filled="f">
            <v:textbox style="mso-next-textbox:#_x0000_s2217">
              <w:txbxContent>
                <w:p w:rsidR="00BF7944" w:rsidRPr="0030225A" w:rsidRDefault="00BF7944" w:rsidP="00BF7944">
                  <w:r>
                    <w:rPr>
                      <w:rFonts w:ascii="Arial" w:hAnsi="Arial" w:cs="Arial"/>
                    </w:rPr>
                    <w:t>Consumă organele interne (stamine, ovare, pistil), uneori rod şi sepalele; în anii cu invazii, recolta de fructe poate fi compromisă</w:t>
                  </w:r>
                </w:p>
              </w:txbxContent>
            </v:textbox>
          </v:shape>
        </w:pict>
      </w:r>
      <w:r w:rsidRPr="00986398">
        <w:rPr>
          <w:rFonts w:ascii="Comic Sans MS" w:hAnsi="Comic Sans MS" w:cs="Arial"/>
          <w:noProof/>
        </w:rPr>
        <w:pict>
          <v:shape id="_x0000_s2216" type="#_x0000_t202" style="position:absolute;left:0;text-align:left;margin-left:6pt;margin-top:11.15pt;width:113pt;height:73.35pt;z-index:-109" wrapcoords="-142 -248 -142 21352 21742 21352 21742 -248 -142 -248" filled="f" strokecolor="maroon">
            <v:textbox style="mso-next-textbox:#_x0000_s2216">
              <w:txbxContent>
                <w:p w:rsidR="00BF7944" w:rsidRDefault="00BF7944" w:rsidP="00BF7944">
                  <w:pPr>
                    <w:jc w:val="center"/>
                    <w:rPr>
                      <w:rFonts w:ascii="Arial" w:hAnsi="Arial" w:cs="Arial"/>
                      <w:color w:val="FF0000"/>
                    </w:rPr>
                  </w:pPr>
                  <w:r>
                    <w:rPr>
                      <w:rFonts w:ascii="Arial" w:hAnsi="Arial" w:cs="Arial"/>
                      <w:color w:val="FF0000"/>
                    </w:rPr>
                    <w:t>?</w:t>
                  </w:r>
                </w:p>
                <w:p w:rsidR="00BF7944" w:rsidRPr="00635531" w:rsidRDefault="00BF7944" w:rsidP="00BF7944">
                  <w:pPr>
                    <w:jc w:val="center"/>
                    <w:rPr>
                      <w:rFonts w:ascii="Arial" w:hAnsi="Arial" w:cs="Arial"/>
                      <w:color w:val="FF0000"/>
                    </w:rPr>
                  </w:pPr>
                  <w:r w:rsidRPr="0031612C">
                    <w:rPr>
                      <w:rFonts w:ascii="Arial" w:hAnsi="Arial" w:cs="Arial"/>
                      <w:color w:val="FF0000"/>
                    </w:rPr>
                    <w:pict>
                      <v:shape id="_x0000_i1137" type="#_x0000_t75" style="width:39.35pt;height:53.6pt">
                        <v:imagedata r:id="rId132" o:title="vierme%20mar"/>
                      </v:shape>
                    </w:pict>
                  </w:r>
                </w:p>
                <w:p w:rsidR="00BF7944" w:rsidRPr="00635531" w:rsidRDefault="00BF7944" w:rsidP="00BF7944">
                  <w:pPr>
                    <w:jc w:val="center"/>
                    <w:rPr>
                      <w:rFonts w:ascii="Arial" w:hAnsi="Arial" w:cs="Arial"/>
                      <w:color w:val="FF0000"/>
                    </w:rPr>
                  </w:pPr>
                </w:p>
              </w:txbxContent>
            </v:textbox>
          </v:shape>
        </w:pic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noProof/>
        </w:rPr>
        <w:pict>
          <v:shape id="_x0000_s2219" type="#_x0000_t202" style="position:absolute;left:0;text-align:left;margin-left:180pt;margin-top:12.35pt;width:282pt;height:89.65pt;z-index:-106" filled="f">
            <v:textbox style="mso-next-textbox:#_x0000_s2219">
              <w:txbxContent>
                <w:p w:rsidR="00BF7944" w:rsidRPr="001C6074" w:rsidRDefault="00BF7944" w:rsidP="00BF7944">
                  <w:r>
                    <w:rPr>
                      <w:rFonts w:ascii="Arial" w:hAnsi="Arial" w:cs="Arial"/>
                    </w:rPr>
                    <w:t>Adulţii rod mugurii florali şi foliari, epiderma şi parenchimul frunzelor, care capătă aspect reticulat; daune mari produc larvele care consumă staminele, pistilul şi restul mugurilor florali; aceştia se brunifică şi se usucă, fiind cunoscuţi sub numele de „cuişoare”.</w:t>
                  </w:r>
                </w:p>
              </w:txbxContent>
            </v:textbox>
          </v:shape>
        </w:pict>
      </w:r>
      <w:r w:rsidRPr="00986398">
        <w:rPr>
          <w:rFonts w:ascii="Comic Sans MS" w:hAnsi="Comic Sans MS" w:cs="Arial"/>
          <w:noProof/>
        </w:rPr>
        <w:pict>
          <v:shape id="_x0000_s2218" type="#_x0000_t202" style="position:absolute;left:0;text-align:left;margin-left:6pt;margin-top:12.35pt;width:114pt;height:73.35pt;z-index:-107" wrapcoords="-142 -248 -142 21352 21742 21352 21742 -248 -142 -248" filled="f" strokecolor="maroon">
            <v:textbox style="mso-next-textbox:#_x0000_s2218">
              <w:txbxContent>
                <w:p w:rsidR="00BF7944" w:rsidRDefault="00BF7944" w:rsidP="00BF7944">
                  <w:pPr>
                    <w:jc w:val="center"/>
                    <w:rPr>
                      <w:rFonts w:ascii="Arial" w:hAnsi="Arial" w:cs="Arial"/>
                      <w:color w:val="FF0000"/>
                    </w:rPr>
                  </w:pPr>
                  <w:r>
                    <w:rPr>
                      <w:rFonts w:ascii="Arial" w:hAnsi="Arial" w:cs="Arial"/>
                      <w:color w:val="FF0000"/>
                    </w:rPr>
                    <w:t>?</w:t>
                  </w:r>
                </w:p>
                <w:p w:rsidR="00BF7944" w:rsidRPr="00635531" w:rsidRDefault="00BF7944" w:rsidP="00BF7944">
                  <w:pPr>
                    <w:jc w:val="center"/>
                    <w:rPr>
                      <w:rFonts w:ascii="Arial" w:hAnsi="Arial" w:cs="Arial"/>
                      <w:color w:val="FF0000"/>
                    </w:rPr>
                  </w:pPr>
                  <w:r w:rsidRPr="00862AF6">
                    <w:rPr>
                      <w:rFonts w:ascii="Arial" w:hAnsi="Arial" w:cs="Arial"/>
                      <w:color w:val="FF0000"/>
                    </w:rPr>
                    <w:pict>
                      <v:shape id="_x0000_i1138" type="#_x0000_t75" style="width:89.6pt;height:54.4pt">
                        <v:imagedata r:id="rId134" o:title="gandac%20paros"/>
                      </v:shape>
                    </w:pict>
                  </w:r>
                </w:p>
                <w:p w:rsidR="00BF7944" w:rsidRPr="00635531" w:rsidRDefault="00BF7944" w:rsidP="00BF7944">
                  <w:pPr>
                    <w:jc w:val="center"/>
                    <w:rPr>
                      <w:rFonts w:ascii="Arial" w:hAnsi="Arial" w:cs="Arial"/>
                      <w:color w:val="FF0000"/>
                    </w:rPr>
                  </w:pPr>
                </w:p>
              </w:txbxContent>
            </v:textbox>
          </v:shape>
        </w:pic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rPr>
          <w:rFonts w:ascii="Comic Sans MS" w:hAnsi="Comic Sans MS" w:cs="Arial"/>
          <w:b/>
        </w:rPr>
      </w:pPr>
      <w:r w:rsidRPr="00986398">
        <w:rPr>
          <w:rFonts w:ascii="Comic Sans MS" w:hAnsi="Comic Sans MS" w:cs="Arial"/>
          <w:b/>
        </w:rPr>
        <w:t xml:space="preserve">Competenţa 17.4. </w:t>
      </w:r>
      <w:r w:rsidRPr="00986398">
        <w:rPr>
          <w:rFonts w:ascii="Comic Sans MS" w:hAnsi="Comic Sans MS" w:cs="Arial"/>
        </w:rPr>
        <w:t>Recunoaşte principalii dăunători la plantele horticole cultivate</w:t>
      </w:r>
    </w:p>
    <w:p w:rsidR="00BF7944" w:rsidRPr="00986398" w:rsidRDefault="00BF7944" w:rsidP="00BF7944">
      <w:pPr>
        <w:jc w:val="both"/>
        <w:rPr>
          <w:rFonts w:ascii="Comic Sans MS" w:hAnsi="Comic Sans MS" w:cs="Arial"/>
        </w:rPr>
      </w:pPr>
    </w:p>
    <w:p w:rsidR="00BF7944" w:rsidRPr="00160D44" w:rsidRDefault="00BF7944" w:rsidP="00BF7944">
      <w:pPr>
        <w:jc w:val="both"/>
        <w:rPr>
          <w:rFonts w:ascii="Comic Sans MS" w:hAnsi="Comic Sans MS" w:cs="Arial"/>
          <w:b/>
        </w:rPr>
      </w:pPr>
      <w:r w:rsidRPr="00160D44">
        <w:rPr>
          <w:rFonts w:ascii="Comic Sans MS" w:hAnsi="Comic Sans MS" w:cs="Arial"/>
          <w:b/>
        </w:rPr>
        <w:t xml:space="preserve">Exerciţiul nr.                                      </w:t>
      </w:r>
    </w:p>
    <w:p w:rsidR="00BF7944" w:rsidRPr="00986398" w:rsidRDefault="00BF7944" w:rsidP="00BF7944">
      <w:pPr>
        <w:jc w:val="both"/>
        <w:rPr>
          <w:rFonts w:ascii="Comic Sans MS" w:hAnsi="Comic Sans MS" w:cs="Arial"/>
        </w:rPr>
      </w:pPr>
    </w:p>
    <w:p w:rsidR="00BF7944" w:rsidRPr="00160D44" w:rsidRDefault="00BF7944" w:rsidP="00BF7944">
      <w:pPr>
        <w:pStyle w:val="Heading3"/>
        <w:jc w:val="center"/>
        <w:rPr>
          <w:rFonts w:ascii="Comic Sans MS" w:hAnsi="Comic Sans MS"/>
          <w:color w:val="FF0000"/>
          <w:sz w:val="24"/>
        </w:rPr>
      </w:pPr>
      <w:bookmarkStart w:id="48" w:name="_Toc214797474"/>
      <w:r w:rsidRPr="00160D44">
        <w:rPr>
          <w:rFonts w:ascii="Comic Sans MS" w:hAnsi="Comic Sans MS"/>
          <w:color w:val="FF0000"/>
          <w:sz w:val="24"/>
        </w:rPr>
        <w:t>FIŞĂ DE LUCRU Nr. 3</w:t>
      </w:r>
      <w:bookmarkEnd w:id="48"/>
    </w:p>
    <w:p w:rsidR="00BF7944" w:rsidRPr="00986398" w:rsidRDefault="00BF7944" w:rsidP="00BF7944">
      <w:pPr>
        <w:jc w:val="both"/>
        <w:rPr>
          <w:rFonts w:ascii="Comic Sans MS" w:hAnsi="Comic Sans MS" w:cs="Arial"/>
        </w:rPr>
      </w:pPr>
      <w:r w:rsidRPr="00986398">
        <w:rPr>
          <w:rFonts w:ascii="Comic Sans MS" w:hAnsi="Comic Sans MS" w:cs="Arial"/>
        </w:rPr>
        <w:tab/>
        <w:t>Selectaţi din imaginile de mai jos principalii dăunători la viţa de vie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noProof/>
        </w:rPr>
        <w:pict>
          <v:shape id="_x0000_s2221" type="#_x0000_t75" style="position:absolute;left:0;text-align:left;margin-left:234pt;margin-top:6.2pt;width:34pt;height:94pt;z-index:-104" stroked="t" strokecolor="red">
            <v:imagedata r:id="rId140" o:title="molia%20str"/>
          </v:shape>
        </w:pict>
      </w: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r w:rsidRPr="00986398">
        <w:rPr>
          <w:rFonts w:ascii="Comic Sans MS" w:hAnsi="Comic Sans MS"/>
          <w:noProof/>
        </w:rPr>
        <w:pict>
          <v:shape id="_x0000_s2222" type="#_x0000_t75" style="position:absolute;left:0;text-align:left;margin-left:343.05pt;margin-top:6.5pt;width:110pt;height:56.65pt;z-index:-103" stroked="t" strokecolor="red">
            <v:imagedata r:id="rId142" o:title="carabus%20de%20mai"/>
          </v:shape>
        </w:pict>
      </w:r>
      <w:r w:rsidRPr="00986398">
        <w:rPr>
          <w:rFonts w:ascii="Comic Sans MS" w:hAnsi="Comic Sans MS"/>
          <w:noProof/>
        </w:rPr>
        <w:pict>
          <v:shape id="_x0000_s2220" type="#_x0000_t75" style="position:absolute;left:0;text-align:left;margin-left:0;margin-top:8.7pt;width:146.25pt;height:56.7pt;z-index:-105" fillcolor="#ff9" stroked="t" strokecolor="red">
            <v:imagedata r:id="rId131" o:title="gargarita%20fructe"/>
          </v:shape>
        </w:pict>
      </w: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noProof/>
        </w:rPr>
        <w:pict>
          <v:shape id="_x0000_s2223" type="#_x0000_t202" style="position:absolute;left:0;text-align:left;margin-left:156pt;margin-top:12.4pt;width:150pt;height:57.05pt;z-index:200" filled="f" strokecolor="#9c0">
            <v:textbox style="mso-next-textbox:#_x0000_s2223">
              <w:txbxContent>
                <w:p w:rsidR="00BF7944" w:rsidRDefault="00BF7944" w:rsidP="00BF7944"/>
                <w:p w:rsidR="00BF7944" w:rsidRPr="00A27F59" w:rsidRDefault="00BF7944" w:rsidP="00BF7944">
                  <w:pPr>
                    <w:jc w:val="center"/>
                    <w:rPr>
                      <w:color w:val="339966"/>
                    </w:rPr>
                  </w:pPr>
                  <w:r w:rsidRPr="00A27F59">
                    <w:rPr>
                      <w:color w:val="339966"/>
                    </w:rPr>
                    <w:t>VIŢA DE VIE</w:t>
                  </w:r>
                </w:p>
              </w:txbxContent>
            </v:textbox>
          </v:shape>
        </w:pic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noProof/>
        </w:rPr>
        <w:pict>
          <v:shape id="_x0000_s2226" type="#_x0000_t75" style="position:absolute;left:0;text-align:left;margin-left:372pt;margin-top:-.75pt;width:80.5pt;height:56.65pt;z-index:-99" stroked="t" strokecolor="red">
            <v:imagedata r:id="rId126" o:title="paduche%20verde%20mar"/>
          </v:shape>
        </w:pict>
      </w:r>
      <w:r w:rsidRPr="00986398">
        <w:rPr>
          <w:rFonts w:ascii="Comic Sans MS" w:hAnsi="Comic Sans MS"/>
          <w:noProof/>
        </w:rPr>
        <w:pict>
          <v:shape id="_x0000_s2225" type="#_x0000_t75" style="position:absolute;left:0;text-align:left;margin-left:186pt;margin-top:-.15pt;width:121pt;height:57pt;z-index:-100" stroked="t" strokecolor="red">
            <v:imagedata r:id="rId137" o:title="paduche%20lanos%20vv"/>
          </v:shape>
        </w:pict>
      </w:r>
      <w:r w:rsidRPr="00986398">
        <w:rPr>
          <w:rFonts w:ascii="Comic Sans MS" w:hAnsi="Comic Sans MS"/>
          <w:noProof/>
        </w:rPr>
        <w:pict>
          <v:shape id="_x0000_s2224" type="#_x0000_t75" style="position:absolute;left:0;text-align:left;margin-left:0;margin-top:.55pt;width:93pt;height:57pt;z-index:-101" stroked="t" strokecolor="red">
            <v:imagedata r:id="rId136" o:title="filoxera%20vv"/>
          </v:shape>
        </w:pict>
      </w: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Default="00BF7944" w:rsidP="00BF7944">
      <w:pPr>
        <w:rPr>
          <w:rFonts w:ascii="Comic Sans MS" w:hAnsi="Comic Sans MS" w:cs="Arial"/>
          <w:b/>
        </w:rPr>
      </w:pPr>
    </w:p>
    <w:p w:rsidR="00BF7944" w:rsidRDefault="00BF7944" w:rsidP="00BF7944">
      <w:pPr>
        <w:rPr>
          <w:rFonts w:ascii="Comic Sans MS" w:hAnsi="Comic Sans MS" w:cs="Arial"/>
          <w:b/>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jc w:val="both"/>
        <w:rPr>
          <w:rFonts w:ascii="Comic Sans MS" w:hAnsi="Comic Sans MS"/>
        </w:rPr>
      </w:pPr>
    </w:p>
    <w:p w:rsidR="00BF7944" w:rsidRPr="00986398" w:rsidRDefault="00BF7944" w:rsidP="00BF7944">
      <w:pPr>
        <w:rPr>
          <w:rFonts w:ascii="Comic Sans MS" w:hAnsi="Comic Sans MS" w:cs="Arial"/>
        </w:rPr>
      </w:pPr>
      <w:r w:rsidRPr="00986398">
        <w:rPr>
          <w:rFonts w:ascii="Comic Sans MS" w:hAnsi="Comic Sans MS" w:cs="Arial"/>
          <w:b/>
        </w:rPr>
        <w:t xml:space="preserve">Competenţa 17.4: </w:t>
      </w:r>
      <w:r w:rsidRPr="00986398">
        <w:rPr>
          <w:rFonts w:ascii="Comic Sans MS" w:hAnsi="Comic Sans MS" w:cs="Arial"/>
        </w:rPr>
        <w:t>Recunoaşterea principalilor dăunători la plantele horticole cultivate</w:t>
      </w:r>
    </w:p>
    <w:p w:rsidR="00BF7944" w:rsidRPr="00986398" w:rsidRDefault="00BF7944" w:rsidP="00BF7944">
      <w:pPr>
        <w:jc w:val="both"/>
        <w:rPr>
          <w:rFonts w:ascii="Comic Sans MS" w:hAnsi="Comic Sans MS" w:cs="Arial"/>
          <w:i/>
        </w:rPr>
      </w:pPr>
    </w:p>
    <w:p w:rsidR="00BF7944" w:rsidRPr="00986398" w:rsidRDefault="00BF7944" w:rsidP="00BF7944">
      <w:pPr>
        <w:jc w:val="both"/>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b/>
        </w:rPr>
      </w:pPr>
      <w:r w:rsidRPr="00986398">
        <w:rPr>
          <w:rFonts w:ascii="Comic Sans MS" w:hAnsi="Comic Sans MS" w:cs="Arial"/>
          <w:b/>
        </w:rPr>
        <w:t xml:space="preserve">Exerciţiul nr.               </w:t>
      </w:r>
      <w:r w:rsidRPr="00986398">
        <w:rPr>
          <w:rFonts w:ascii="Comic Sans MS" w:hAnsi="Comic Sans MS" w:cs="Arial"/>
          <w:b/>
        </w:rPr>
        <w:tab/>
      </w:r>
    </w:p>
    <w:p w:rsidR="00BF7944" w:rsidRPr="00986398" w:rsidRDefault="00BF7944" w:rsidP="00BF7944">
      <w:pPr>
        <w:rPr>
          <w:rFonts w:ascii="Comic Sans MS" w:hAnsi="Comic Sans MS" w:cs="Arial"/>
          <w:b/>
        </w:rPr>
      </w:pPr>
    </w:p>
    <w:p w:rsidR="00BF7944" w:rsidRPr="00B71227" w:rsidRDefault="00BF7944" w:rsidP="00BF7944">
      <w:pPr>
        <w:pStyle w:val="Heading3"/>
        <w:jc w:val="center"/>
        <w:rPr>
          <w:rFonts w:ascii="Comic Sans MS" w:hAnsi="Comic Sans MS"/>
          <w:color w:val="FF0000"/>
          <w:sz w:val="24"/>
        </w:rPr>
      </w:pPr>
      <w:bookmarkStart w:id="49" w:name="_Toc214797475"/>
      <w:r w:rsidRPr="00B71227">
        <w:rPr>
          <w:rFonts w:ascii="Comic Sans MS" w:hAnsi="Comic Sans MS"/>
          <w:color w:val="FF0000"/>
          <w:sz w:val="24"/>
        </w:rPr>
        <w:t>FIŞĂ DE OBSERVAŢIE Nr. 1</w:t>
      </w:r>
      <w:bookmarkEnd w:id="49"/>
    </w:p>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color w:val="0000FF"/>
        </w:rPr>
      </w:pPr>
      <w:r w:rsidRPr="00986398">
        <w:rPr>
          <w:rFonts w:ascii="Comic Sans MS" w:hAnsi="Comic Sans MS" w:cs="Arial"/>
          <w:b/>
          <w:color w:val="0000FF"/>
        </w:rPr>
        <w:tab/>
        <w:t>Recunoaşterea principalilor dăunători la rădăcinoase şi bulboase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rPr>
        <w:t>Elevul:</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w:t>
      </w:r>
    </w:p>
    <w:p w:rsidR="00BF7944" w:rsidRPr="00986398" w:rsidRDefault="00BF7944" w:rsidP="00BF7944">
      <w:pPr>
        <w:jc w:val="both"/>
        <w:rPr>
          <w:rFonts w:ascii="Comic Sans MS" w:hAnsi="Comic Sans MS" w:cs="Arial"/>
        </w:rPr>
      </w:pPr>
      <w:r w:rsidRPr="00986398">
        <w:rPr>
          <w:rFonts w:ascii="Comic Sans MS" w:hAnsi="Comic Sans MS" w:cs="Arial"/>
        </w:rPr>
        <w:t>Clasa:</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w:t>
      </w:r>
    </w:p>
    <w:p w:rsidR="00BF7944" w:rsidRPr="00986398" w:rsidRDefault="00BF7944" w:rsidP="00BF7944">
      <w:pPr>
        <w:jc w:val="both"/>
        <w:rPr>
          <w:rFonts w:ascii="Comic Sans MS" w:hAnsi="Comic Sans MS" w:cs="Arial"/>
        </w:rPr>
      </w:pPr>
      <w:r w:rsidRPr="00986398">
        <w:rPr>
          <w:rFonts w:ascii="Comic Sans MS" w:hAnsi="Comic Sans MS" w:cs="Arial"/>
        </w:rPr>
        <w:t xml:space="preserve">Modulul: </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w:t>
      </w:r>
    </w:p>
    <w:p w:rsidR="00BF7944" w:rsidRPr="00986398" w:rsidRDefault="00BF7944" w:rsidP="00BF7944">
      <w:pPr>
        <w:jc w:val="both"/>
        <w:rPr>
          <w:rFonts w:ascii="Comic Sans MS" w:hAnsi="Comic Sans MS" w:cs="Arial"/>
        </w:rPr>
      </w:pPr>
      <w:r w:rsidRPr="00986398">
        <w:rPr>
          <w:rFonts w:ascii="Comic Sans MS" w:hAnsi="Comic Sans MS" w:cs="Arial"/>
        </w:rPr>
        <w:t>Tipul activităţii:</w:t>
      </w:r>
      <w:r w:rsidRPr="00986398">
        <w:rPr>
          <w:rFonts w:ascii="Comic Sans MS" w:hAnsi="Comic Sans MS" w:cs="Arial"/>
        </w:rPr>
        <w:tab/>
      </w:r>
      <w:r w:rsidRPr="00986398">
        <w:rPr>
          <w:rFonts w:ascii="Comic Sans MS" w:hAnsi="Comic Sans MS" w:cs="Arial"/>
        </w:rPr>
        <w:tab/>
        <w:t>................................................................................................</w:t>
      </w:r>
    </w:p>
    <w:p w:rsidR="00BF7944" w:rsidRPr="00986398" w:rsidRDefault="00BF7944" w:rsidP="00BF7944">
      <w:pPr>
        <w:jc w:val="both"/>
        <w:rPr>
          <w:rFonts w:ascii="Comic Sans MS" w:hAnsi="Comic Sans MS" w:cs="Arial"/>
        </w:rPr>
      </w:pPr>
      <w:r w:rsidRPr="00986398">
        <w:rPr>
          <w:rFonts w:ascii="Comic Sans MS" w:hAnsi="Comic Sans MS" w:cs="Arial"/>
        </w:rPr>
        <w:t>Locul de desfăşurare:</w:t>
      </w:r>
      <w:r w:rsidRPr="00986398">
        <w:rPr>
          <w:rFonts w:ascii="Comic Sans MS" w:hAnsi="Comic Sans MS" w:cs="Arial"/>
        </w:rPr>
        <w:tab/>
        <w:t>................................................................................................</w:t>
      </w:r>
    </w:p>
    <w:p w:rsidR="00BF7944" w:rsidRPr="00986398" w:rsidRDefault="00BF7944" w:rsidP="00BF7944">
      <w:pPr>
        <w:jc w:val="both"/>
        <w:rPr>
          <w:rFonts w:ascii="Comic Sans MS" w:hAnsi="Comic Sans MS" w:cs="Arial"/>
        </w:rPr>
      </w:pPr>
      <w:r w:rsidRPr="00986398">
        <w:rPr>
          <w:rFonts w:ascii="Comic Sans MS" w:hAnsi="Comic Sans MS" w:cs="Arial"/>
        </w:rPr>
        <w:t>Perioada:</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w:t>
      </w:r>
    </w:p>
    <w:p w:rsidR="00BF7944" w:rsidRPr="00986398" w:rsidRDefault="00BF7944" w:rsidP="00BF7944">
      <w:pPr>
        <w:jc w:val="both"/>
        <w:rPr>
          <w:rFonts w:ascii="Comic Sans MS" w:hAnsi="Comic Sans MS" w:cs="Arial"/>
        </w:rPr>
      </w:pPr>
      <w:r w:rsidRPr="00986398">
        <w:rPr>
          <w:rFonts w:ascii="Comic Sans MS" w:hAnsi="Comic Sans MS" w:cs="Arial"/>
        </w:rPr>
        <w:t>Tema:</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Recunoaşterea principalilor dăunători la rădăcinoase şi bulboase</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b/>
          <w:color w:val="0000FF"/>
        </w:rPr>
      </w:pPr>
      <w:r w:rsidRPr="00986398">
        <w:rPr>
          <w:rFonts w:ascii="Comic Sans MS" w:hAnsi="Comic Sans MS" w:cs="Arial"/>
          <w:b/>
          <w:color w:val="0000FF"/>
        </w:rPr>
        <w:t>Sarcini de lucru</w:t>
      </w:r>
    </w:p>
    <w:p w:rsidR="00BF7944" w:rsidRPr="00986398" w:rsidRDefault="00BF7944" w:rsidP="00BF7944">
      <w:pPr>
        <w:numPr>
          <w:ilvl w:val="0"/>
          <w:numId w:val="34"/>
        </w:numPr>
        <w:jc w:val="both"/>
        <w:rPr>
          <w:rFonts w:ascii="Comic Sans MS" w:hAnsi="Comic Sans MS" w:cs="Arial"/>
        </w:rPr>
      </w:pPr>
      <w:r w:rsidRPr="00986398">
        <w:rPr>
          <w:rFonts w:ascii="Comic Sans MS" w:hAnsi="Comic Sans MS" w:cs="Arial"/>
        </w:rPr>
        <w:t>Identifică cultura</w:t>
      </w:r>
    </w:p>
    <w:p w:rsidR="00BF7944" w:rsidRPr="00986398" w:rsidRDefault="00BF7944" w:rsidP="00BF7944">
      <w:pPr>
        <w:numPr>
          <w:ilvl w:val="0"/>
          <w:numId w:val="34"/>
        </w:numPr>
        <w:jc w:val="both"/>
        <w:rPr>
          <w:rFonts w:ascii="Comic Sans MS" w:hAnsi="Comic Sans MS" w:cs="Arial"/>
        </w:rPr>
      </w:pPr>
      <w:r w:rsidRPr="00986398">
        <w:rPr>
          <w:rFonts w:ascii="Comic Sans MS" w:hAnsi="Comic Sans MS" w:cs="Arial"/>
        </w:rPr>
        <w:t>recunoaşte dăunătorii</w:t>
      </w:r>
    </w:p>
    <w:p w:rsidR="00BF7944" w:rsidRPr="00986398" w:rsidRDefault="00BF7944" w:rsidP="00BF7944">
      <w:pPr>
        <w:numPr>
          <w:ilvl w:val="0"/>
          <w:numId w:val="34"/>
        </w:numPr>
        <w:jc w:val="both"/>
        <w:rPr>
          <w:rFonts w:ascii="Comic Sans MS" w:hAnsi="Comic Sans MS" w:cs="Arial"/>
        </w:rPr>
      </w:pPr>
      <w:r w:rsidRPr="00986398">
        <w:rPr>
          <w:rFonts w:ascii="Comic Sans MS" w:hAnsi="Comic Sans MS" w:cs="Arial"/>
        </w:rPr>
        <w:t>Identifică modul de atac</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b/>
          <w:color w:val="0000FF"/>
        </w:rPr>
        <w:t xml:space="preserve">Materiale necesare: </w:t>
      </w:r>
      <w:r w:rsidRPr="00986398">
        <w:rPr>
          <w:rFonts w:ascii="Comic Sans MS" w:hAnsi="Comic Sans MS" w:cs="Arial"/>
        </w:rPr>
        <w:t>lupă şi insectare, atlas entomologic</w:t>
      </w:r>
    </w:p>
    <w:p w:rsidR="00BF7944" w:rsidRPr="00986398" w:rsidRDefault="00BF7944" w:rsidP="00BF7944">
      <w:pPr>
        <w:jc w:val="both"/>
        <w:rPr>
          <w:rFonts w:ascii="Comic Sans MS" w:hAnsi="Comic Sans MS" w:cs="Arial"/>
        </w:rPr>
      </w:pPr>
    </w:p>
    <w:tbl>
      <w:tblPr>
        <w:tblW w:w="0" w:type="auto"/>
        <w:tblLook w:val="01E0"/>
      </w:tblPr>
      <w:tblGrid>
        <w:gridCol w:w="1788"/>
        <w:gridCol w:w="2997"/>
        <w:gridCol w:w="2393"/>
        <w:gridCol w:w="2393"/>
      </w:tblGrid>
      <w:tr w:rsidR="00BF7944" w:rsidRPr="00BF7944" w:rsidTr="00BF7944">
        <w:tc>
          <w:tcPr>
            <w:tcW w:w="1788" w:type="dxa"/>
          </w:tcPr>
          <w:p w:rsidR="00BF7944" w:rsidRPr="00BF7944" w:rsidRDefault="00BF7944" w:rsidP="00BF7944">
            <w:pPr>
              <w:jc w:val="center"/>
              <w:rPr>
                <w:rFonts w:ascii="Comic Sans MS" w:hAnsi="Comic Sans MS" w:cs="Arial"/>
                <w:b/>
              </w:rPr>
            </w:pPr>
            <w:r w:rsidRPr="00BF7944">
              <w:rPr>
                <w:rFonts w:ascii="Comic Sans MS" w:hAnsi="Comic Sans MS" w:cs="Arial"/>
                <w:b/>
              </w:rPr>
              <w:t>Cultura</w:t>
            </w:r>
          </w:p>
        </w:tc>
        <w:tc>
          <w:tcPr>
            <w:tcW w:w="2997" w:type="dxa"/>
          </w:tcPr>
          <w:p w:rsidR="00BF7944" w:rsidRPr="00BF7944" w:rsidRDefault="00BF7944" w:rsidP="00BF7944">
            <w:pPr>
              <w:jc w:val="center"/>
              <w:rPr>
                <w:rFonts w:ascii="Comic Sans MS" w:hAnsi="Comic Sans MS" w:cs="Arial"/>
                <w:b/>
              </w:rPr>
            </w:pPr>
            <w:r w:rsidRPr="00BF7944">
              <w:rPr>
                <w:rFonts w:ascii="Comic Sans MS" w:hAnsi="Comic Sans MS" w:cs="Arial"/>
                <w:b/>
              </w:rPr>
              <w:t>Dăunătorul identificat</w:t>
            </w:r>
          </w:p>
        </w:tc>
        <w:tc>
          <w:tcPr>
            <w:tcW w:w="2393" w:type="dxa"/>
          </w:tcPr>
          <w:p w:rsidR="00BF7944" w:rsidRPr="00BF7944" w:rsidRDefault="00BF7944" w:rsidP="00BF7944">
            <w:pPr>
              <w:jc w:val="center"/>
              <w:rPr>
                <w:rFonts w:ascii="Comic Sans MS" w:hAnsi="Comic Sans MS" w:cs="Arial"/>
                <w:b/>
              </w:rPr>
            </w:pPr>
            <w:r w:rsidRPr="00BF7944">
              <w:rPr>
                <w:rFonts w:ascii="Comic Sans MS" w:hAnsi="Comic Sans MS" w:cs="Arial"/>
                <w:b/>
              </w:rPr>
              <w:t>Stadiu de atac</w:t>
            </w:r>
          </w:p>
        </w:tc>
        <w:tc>
          <w:tcPr>
            <w:tcW w:w="2393" w:type="dxa"/>
          </w:tcPr>
          <w:p w:rsidR="00BF7944" w:rsidRPr="00BF7944" w:rsidRDefault="00BF7944" w:rsidP="00BF7944">
            <w:pPr>
              <w:jc w:val="center"/>
              <w:rPr>
                <w:rFonts w:ascii="Comic Sans MS" w:hAnsi="Comic Sans MS" w:cs="Arial"/>
                <w:b/>
              </w:rPr>
            </w:pPr>
            <w:r w:rsidRPr="00BF7944">
              <w:rPr>
                <w:rFonts w:ascii="Comic Sans MS" w:hAnsi="Comic Sans MS" w:cs="Arial"/>
                <w:b/>
              </w:rPr>
              <w:t>Mod de atac</w:t>
            </w:r>
          </w:p>
        </w:tc>
      </w:tr>
      <w:tr w:rsidR="00BF7944" w:rsidRPr="00BF7944" w:rsidTr="00BF7944">
        <w:tc>
          <w:tcPr>
            <w:tcW w:w="1788" w:type="dxa"/>
            <w:vMerge w:val="restart"/>
          </w:tcPr>
          <w:p w:rsidR="00BF7944" w:rsidRPr="00BF7944" w:rsidRDefault="00BF7944" w:rsidP="00BF7944">
            <w:pPr>
              <w:jc w:val="both"/>
              <w:rPr>
                <w:rFonts w:ascii="Comic Sans MS" w:hAnsi="Comic Sans MS" w:cs="Arial"/>
              </w:rPr>
            </w:pPr>
          </w:p>
        </w:tc>
        <w:tc>
          <w:tcPr>
            <w:tcW w:w="2997" w:type="dxa"/>
          </w:tcPr>
          <w:p w:rsidR="00BF7944" w:rsidRPr="00BF7944" w:rsidRDefault="00BF7944" w:rsidP="00BF7944">
            <w:pPr>
              <w:jc w:val="both"/>
              <w:rPr>
                <w:rFonts w:ascii="Comic Sans MS" w:hAnsi="Comic Sans MS" w:cs="Arial"/>
              </w:rPr>
            </w:pPr>
          </w:p>
        </w:tc>
        <w:tc>
          <w:tcPr>
            <w:tcW w:w="2393" w:type="dxa"/>
          </w:tcPr>
          <w:p w:rsidR="00BF7944" w:rsidRPr="00BF7944" w:rsidRDefault="00BF7944" w:rsidP="00BF7944">
            <w:pPr>
              <w:jc w:val="both"/>
              <w:rPr>
                <w:rFonts w:ascii="Comic Sans MS" w:hAnsi="Comic Sans MS" w:cs="Arial"/>
              </w:rPr>
            </w:pPr>
          </w:p>
        </w:tc>
        <w:tc>
          <w:tcPr>
            <w:tcW w:w="2393" w:type="dxa"/>
          </w:tcPr>
          <w:p w:rsidR="00BF7944" w:rsidRPr="00BF7944" w:rsidRDefault="00BF7944" w:rsidP="00BF7944">
            <w:pPr>
              <w:jc w:val="both"/>
              <w:rPr>
                <w:rFonts w:ascii="Comic Sans MS" w:hAnsi="Comic Sans MS" w:cs="Arial"/>
              </w:rPr>
            </w:pPr>
          </w:p>
        </w:tc>
      </w:tr>
      <w:tr w:rsidR="00BF7944" w:rsidRPr="00BF7944" w:rsidTr="00BF7944">
        <w:tc>
          <w:tcPr>
            <w:tcW w:w="1788" w:type="dxa"/>
            <w:vMerge/>
          </w:tcPr>
          <w:p w:rsidR="00BF7944" w:rsidRPr="00BF7944" w:rsidRDefault="00BF7944" w:rsidP="00BF7944">
            <w:pPr>
              <w:jc w:val="both"/>
              <w:rPr>
                <w:rFonts w:ascii="Comic Sans MS" w:hAnsi="Comic Sans MS" w:cs="Arial"/>
              </w:rPr>
            </w:pPr>
          </w:p>
        </w:tc>
        <w:tc>
          <w:tcPr>
            <w:tcW w:w="2997" w:type="dxa"/>
          </w:tcPr>
          <w:p w:rsidR="00BF7944" w:rsidRPr="00BF7944" w:rsidRDefault="00BF7944" w:rsidP="00BF7944">
            <w:pPr>
              <w:jc w:val="both"/>
              <w:rPr>
                <w:rFonts w:ascii="Comic Sans MS" w:hAnsi="Comic Sans MS" w:cs="Arial"/>
              </w:rPr>
            </w:pPr>
          </w:p>
        </w:tc>
        <w:tc>
          <w:tcPr>
            <w:tcW w:w="2393" w:type="dxa"/>
          </w:tcPr>
          <w:p w:rsidR="00BF7944" w:rsidRPr="00BF7944" w:rsidRDefault="00BF7944" w:rsidP="00BF7944">
            <w:pPr>
              <w:jc w:val="both"/>
              <w:rPr>
                <w:rFonts w:ascii="Comic Sans MS" w:hAnsi="Comic Sans MS" w:cs="Arial"/>
              </w:rPr>
            </w:pPr>
          </w:p>
        </w:tc>
        <w:tc>
          <w:tcPr>
            <w:tcW w:w="2393" w:type="dxa"/>
          </w:tcPr>
          <w:p w:rsidR="00BF7944" w:rsidRPr="00BF7944" w:rsidRDefault="00BF7944" w:rsidP="00BF7944">
            <w:pPr>
              <w:jc w:val="both"/>
              <w:rPr>
                <w:rFonts w:ascii="Comic Sans MS" w:hAnsi="Comic Sans MS" w:cs="Arial"/>
              </w:rPr>
            </w:pPr>
          </w:p>
        </w:tc>
      </w:tr>
      <w:tr w:rsidR="00BF7944" w:rsidRPr="00BF7944" w:rsidTr="00BF7944">
        <w:tc>
          <w:tcPr>
            <w:tcW w:w="1788" w:type="dxa"/>
            <w:vMerge w:val="restart"/>
          </w:tcPr>
          <w:p w:rsidR="00BF7944" w:rsidRPr="00BF7944" w:rsidRDefault="00BF7944" w:rsidP="00BF7944">
            <w:pPr>
              <w:jc w:val="both"/>
              <w:rPr>
                <w:rFonts w:ascii="Comic Sans MS" w:hAnsi="Comic Sans MS" w:cs="Arial"/>
              </w:rPr>
            </w:pPr>
          </w:p>
        </w:tc>
        <w:tc>
          <w:tcPr>
            <w:tcW w:w="2997" w:type="dxa"/>
          </w:tcPr>
          <w:p w:rsidR="00BF7944" w:rsidRPr="00BF7944" w:rsidRDefault="00BF7944" w:rsidP="00BF7944">
            <w:pPr>
              <w:jc w:val="both"/>
              <w:rPr>
                <w:rFonts w:ascii="Comic Sans MS" w:hAnsi="Comic Sans MS" w:cs="Arial"/>
              </w:rPr>
            </w:pPr>
          </w:p>
        </w:tc>
        <w:tc>
          <w:tcPr>
            <w:tcW w:w="2393" w:type="dxa"/>
          </w:tcPr>
          <w:p w:rsidR="00BF7944" w:rsidRPr="00BF7944" w:rsidRDefault="00BF7944" w:rsidP="00BF7944">
            <w:pPr>
              <w:jc w:val="both"/>
              <w:rPr>
                <w:rFonts w:ascii="Comic Sans MS" w:hAnsi="Comic Sans MS" w:cs="Arial"/>
              </w:rPr>
            </w:pPr>
          </w:p>
        </w:tc>
        <w:tc>
          <w:tcPr>
            <w:tcW w:w="2393" w:type="dxa"/>
          </w:tcPr>
          <w:p w:rsidR="00BF7944" w:rsidRPr="00BF7944" w:rsidRDefault="00BF7944" w:rsidP="00BF7944">
            <w:pPr>
              <w:jc w:val="both"/>
              <w:rPr>
                <w:rFonts w:ascii="Comic Sans MS" w:hAnsi="Comic Sans MS" w:cs="Arial"/>
              </w:rPr>
            </w:pPr>
          </w:p>
        </w:tc>
      </w:tr>
      <w:tr w:rsidR="00BF7944" w:rsidRPr="00BF7944" w:rsidTr="00BF7944">
        <w:tc>
          <w:tcPr>
            <w:tcW w:w="1788" w:type="dxa"/>
            <w:vMerge/>
          </w:tcPr>
          <w:p w:rsidR="00BF7944" w:rsidRPr="00BF7944" w:rsidRDefault="00BF7944" w:rsidP="00BF7944">
            <w:pPr>
              <w:jc w:val="both"/>
              <w:rPr>
                <w:rFonts w:ascii="Comic Sans MS" w:hAnsi="Comic Sans MS" w:cs="Arial"/>
              </w:rPr>
            </w:pPr>
          </w:p>
        </w:tc>
        <w:tc>
          <w:tcPr>
            <w:tcW w:w="2997" w:type="dxa"/>
          </w:tcPr>
          <w:p w:rsidR="00BF7944" w:rsidRPr="00BF7944" w:rsidRDefault="00BF7944" w:rsidP="00BF7944">
            <w:pPr>
              <w:jc w:val="both"/>
              <w:rPr>
                <w:rFonts w:ascii="Comic Sans MS" w:hAnsi="Comic Sans MS" w:cs="Arial"/>
              </w:rPr>
            </w:pPr>
          </w:p>
        </w:tc>
        <w:tc>
          <w:tcPr>
            <w:tcW w:w="2393" w:type="dxa"/>
          </w:tcPr>
          <w:p w:rsidR="00BF7944" w:rsidRPr="00BF7944" w:rsidRDefault="00BF7944" w:rsidP="00BF7944">
            <w:pPr>
              <w:jc w:val="both"/>
              <w:rPr>
                <w:rFonts w:ascii="Comic Sans MS" w:hAnsi="Comic Sans MS" w:cs="Arial"/>
              </w:rPr>
            </w:pPr>
          </w:p>
        </w:tc>
        <w:tc>
          <w:tcPr>
            <w:tcW w:w="2393" w:type="dxa"/>
          </w:tcPr>
          <w:p w:rsidR="00BF7944" w:rsidRPr="00BF7944" w:rsidRDefault="00BF7944" w:rsidP="00BF7944">
            <w:pPr>
              <w:jc w:val="both"/>
              <w:rPr>
                <w:rFonts w:ascii="Comic Sans MS" w:hAnsi="Comic Sans MS" w:cs="Arial"/>
              </w:rPr>
            </w:pPr>
          </w:p>
        </w:tc>
      </w:tr>
    </w:tbl>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p>
    <w:p w:rsidR="00BF7944" w:rsidRDefault="00BF7944" w:rsidP="00BF7944">
      <w:pPr>
        <w:rPr>
          <w:rFonts w:ascii="Comic Sans MS" w:hAnsi="Comic Sans MS" w:cs="Arial"/>
          <w:b/>
        </w:rPr>
      </w:pPr>
    </w:p>
    <w:p w:rsidR="00BF7944" w:rsidRDefault="001636FC" w:rsidP="00BF7944">
      <w:pPr>
        <w:rPr>
          <w:rFonts w:ascii="Comic Sans MS" w:hAnsi="Comic Sans MS" w:cs="Arial"/>
          <w:b/>
        </w:rPr>
      </w:pPr>
      <w:r>
        <w:rPr>
          <w:rFonts w:ascii="Comic Sans MS" w:hAnsi="Comic Sans MS" w:cs="Arial"/>
          <w:b/>
        </w:rPr>
        <w:br w:type="page"/>
      </w: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jc w:val="both"/>
        <w:rPr>
          <w:rFonts w:ascii="Comic Sans MS" w:hAnsi="Comic Sans MS"/>
        </w:rPr>
      </w:pPr>
    </w:p>
    <w:p w:rsidR="00BF7944" w:rsidRPr="00986398" w:rsidRDefault="00BF7944" w:rsidP="00BF7944">
      <w:pPr>
        <w:ind w:left="2124" w:hanging="2124"/>
        <w:rPr>
          <w:rFonts w:ascii="Comic Sans MS" w:hAnsi="Comic Sans MS" w:cs="Arial"/>
        </w:rPr>
      </w:pPr>
      <w:r w:rsidRPr="00986398">
        <w:rPr>
          <w:rFonts w:ascii="Comic Sans MS" w:hAnsi="Comic Sans MS" w:cs="Arial"/>
          <w:b/>
        </w:rPr>
        <w:t xml:space="preserve">Competenţa 17.5: </w:t>
      </w:r>
      <w:r w:rsidRPr="00986398">
        <w:rPr>
          <w:rFonts w:ascii="Comic Sans MS" w:hAnsi="Comic Sans MS" w:cs="Arial"/>
        </w:rPr>
        <w:t>Supraveghează aplicarea unei scheme tehnologice de prevenire şi combatere a bolilor şi dăunătorilor la cultura plantelor.</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cs="Arial"/>
          <w:b/>
        </w:rPr>
        <w:t>Conţinutul</w:t>
      </w:r>
      <w:r w:rsidRPr="00986398">
        <w:rPr>
          <w:rFonts w:ascii="Comic Sans MS" w:hAnsi="Comic Sans MS" w:cs="Arial"/>
        </w:rPr>
        <w:t>:  Calcularea cantităţii de pesticid necesar tratamentelor fitosanitare.</w:t>
      </w:r>
    </w:p>
    <w:p w:rsidR="00BF7944" w:rsidRPr="00986398" w:rsidRDefault="00BF7944" w:rsidP="00BF7944">
      <w:pPr>
        <w:rPr>
          <w:rFonts w:ascii="Comic Sans MS" w:hAnsi="Comic Sans MS" w:cs="Arial"/>
        </w:rPr>
      </w:pPr>
    </w:p>
    <w:p w:rsidR="00BF7944" w:rsidRPr="00B71227" w:rsidRDefault="00BF7944" w:rsidP="00BF7944">
      <w:pPr>
        <w:pStyle w:val="Heading3"/>
        <w:jc w:val="center"/>
        <w:rPr>
          <w:rFonts w:ascii="Comic Sans MS" w:hAnsi="Comic Sans MS"/>
          <w:color w:val="FF0000"/>
          <w:sz w:val="24"/>
        </w:rPr>
      </w:pPr>
      <w:bookmarkStart w:id="50" w:name="_Toc214797476"/>
      <w:r w:rsidRPr="00B71227">
        <w:rPr>
          <w:rFonts w:ascii="Comic Sans MS" w:hAnsi="Comic Sans MS"/>
          <w:color w:val="FF0000"/>
          <w:sz w:val="24"/>
        </w:rPr>
        <w:t>FIŞA DE DOCUMENTARE Nr. 1</w:t>
      </w:r>
      <w:bookmarkEnd w:id="50"/>
    </w:p>
    <w:p w:rsidR="00BF7944" w:rsidRPr="00986398" w:rsidRDefault="00BF7944" w:rsidP="00BF7944">
      <w:pPr>
        <w:jc w:val="center"/>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rPr>
        <w:tab/>
        <w:t xml:space="preserve">În general pentru </w:t>
      </w:r>
      <w:smartTag w:uri="urn:schemas-microsoft-com:office:smarttags" w:element="metricconverter">
        <w:smartTagPr>
          <w:attr w:name="ProductID" w:val="1 ha"/>
        </w:smartTagPr>
        <w:r w:rsidRPr="00986398">
          <w:rPr>
            <w:rFonts w:ascii="Comic Sans MS" w:hAnsi="Comic Sans MS" w:cs="Arial"/>
          </w:rPr>
          <w:t>1 ha</w:t>
        </w:r>
      </w:smartTag>
      <w:r w:rsidRPr="00986398">
        <w:rPr>
          <w:rFonts w:ascii="Comic Sans MS" w:hAnsi="Comic Sans MS" w:cs="Arial"/>
        </w:rPr>
        <w:t xml:space="preserve"> de cultură sau plantaţie trebuie să se cunoască cantitatea de soluţie ce se administrează. Aceasta variază între 500-</w:t>
      </w:r>
      <w:smartTag w:uri="urn:schemas-microsoft-com:office:smarttags" w:element="metricconverter">
        <w:smartTagPr>
          <w:attr w:name="ProductID" w:val="1000 l"/>
        </w:smartTagPr>
        <w:r w:rsidRPr="00986398">
          <w:rPr>
            <w:rFonts w:ascii="Comic Sans MS" w:hAnsi="Comic Sans MS" w:cs="Arial"/>
          </w:rPr>
          <w:t>1000 l</w:t>
        </w:r>
      </w:smartTag>
      <w:r w:rsidRPr="00986398">
        <w:rPr>
          <w:rFonts w:ascii="Comic Sans MS" w:hAnsi="Comic Sans MS" w:cs="Arial"/>
        </w:rPr>
        <w:t xml:space="preserve"> / ha la un stropit. Cantitatea de pesticide lichide sau pulberi umectabile necesară umplerii rezervorului aparatului de stropit se stabileşte folosind formula: </w:t>
      </w:r>
    </w:p>
    <w:p w:rsidR="00BF7944" w:rsidRPr="00986398" w:rsidRDefault="00BF7944" w:rsidP="00BF7944">
      <w:pPr>
        <w:jc w:val="center"/>
        <w:rPr>
          <w:rFonts w:ascii="Comic Sans MS" w:hAnsi="Comic Sans MS" w:cs="Arial"/>
        </w:rPr>
      </w:pPr>
      <w:r w:rsidRPr="00986398">
        <w:rPr>
          <w:rFonts w:ascii="Comic Sans MS" w:hAnsi="Comic Sans MS" w:cs="Arial"/>
          <w:position w:val="-24"/>
        </w:rPr>
        <w:object w:dxaOrig="920" w:dyaOrig="620">
          <v:shape id="_x0000_i1074" type="#_x0000_t75" style="width:46.05pt;height:31pt" o:ole="">
            <v:imagedata r:id="rId145" o:title=""/>
          </v:shape>
          <o:OLEObject Type="Embed" ProgID="Equation.3" ShapeID="_x0000_i1074" DrawAspect="Content" ObjectID="_1295262189" r:id="rId146"/>
        </w:object>
      </w:r>
      <w:r w:rsidRPr="00986398">
        <w:rPr>
          <w:rFonts w:ascii="Comic Sans MS" w:hAnsi="Comic Sans MS" w:cs="Arial"/>
        </w:rPr>
        <w:t xml:space="preserve"> ,</w:t>
      </w:r>
    </w:p>
    <w:p w:rsidR="00BF7944" w:rsidRPr="00986398" w:rsidRDefault="00BF7944" w:rsidP="00BF7944">
      <w:pPr>
        <w:jc w:val="both"/>
        <w:rPr>
          <w:rFonts w:ascii="Comic Sans MS" w:hAnsi="Comic Sans MS" w:cs="Arial"/>
        </w:rPr>
      </w:pPr>
      <w:r w:rsidRPr="00986398">
        <w:rPr>
          <w:rFonts w:ascii="Comic Sans MS" w:hAnsi="Comic Sans MS" w:cs="Arial"/>
        </w:rPr>
        <w:t>în care:</w:t>
      </w:r>
    </w:p>
    <w:p w:rsidR="00BF7944" w:rsidRPr="00986398" w:rsidRDefault="00BF7944" w:rsidP="00BF7944">
      <w:pPr>
        <w:numPr>
          <w:ilvl w:val="0"/>
          <w:numId w:val="35"/>
        </w:numPr>
        <w:rPr>
          <w:rFonts w:ascii="Comic Sans MS" w:hAnsi="Comic Sans MS" w:cs="Arial"/>
        </w:rPr>
      </w:pPr>
      <w:r w:rsidRPr="00986398">
        <w:rPr>
          <w:rFonts w:ascii="Comic Sans MS" w:hAnsi="Comic Sans MS" w:cs="Arial"/>
        </w:rPr>
        <w:t>Q  este cantitatea de pesticid necesară în l sau kg pentru un rezervor</w:t>
      </w:r>
    </w:p>
    <w:p w:rsidR="00BF7944" w:rsidRPr="00986398" w:rsidRDefault="00BF7944" w:rsidP="00BF7944">
      <w:pPr>
        <w:numPr>
          <w:ilvl w:val="0"/>
          <w:numId w:val="35"/>
        </w:numPr>
        <w:rPr>
          <w:rFonts w:ascii="Comic Sans MS" w:hAnsi="Comic Sans MS" w:cs="Arial"/>
        </w:rPr>
      </w:pPr>
      <w:r w:rsidRPr="00986398">
        <w:rPr>
          <w:rFonts w:ascii="Comic Sans MS" w:hAnsi="Comic Sans MS" w:cs="Arial"/>
        </w:rPr>
        <w:t>q este cantitatea de pesticid recomandat a se folosi la ha</w:t>
      </w:r>
    </w:p>
    <w:p w:rsidR="00BF7944" w:rsidRPr="00986398" w:rsidRDefault="00BF7944" w:rsidP="00BF7944">
      <w:pPr>
        <w:numPr>
          <w:ilvl w:val="0"/>
          <w:numId w:val="35"/>
        </w:numPr>
        <w:rPr>
          <w:rFonts w:ascii="Comic Sans MS" w:hAnsi="Comic Sans MS" w:cs="Arial"/>
        </w:rPr>
      </w:pPr>
      <w:r w:rsidRPr="00986398">
        <w:rPr>
          <w:rFonts w:ascii="Comic Sans MS" w:hAnsi="Comic Sans MS" w:cs="Arial"/>
        </w:rPr>
        <w:t>c este capacitatea rezervorului maşinii de stropit în l</w:t>
      </w:r>
    </w:p>
    <w:p w:rsidR="00BF7944" w:rsidRPr="00986398" w:rsidRDefault="00BF7944" w:rsidP="00BF7944">
      <w:pPr>
        <w:numPr>
          <w:ilvl w:val="0"/>
          <w:numId w:val="35"/>
        </w:numPr>
        <w:rPr>
          <w:rFonts w:ascii="Comic Sans MS" w:hAnsi="Comic Sans MS" w:cs="Arial"/>
        </w:rPr>
      </w:pPr>
      <w:r w:rsidRPr="00986398">
        <w:rPr>
          <w:rFonts w:ascii="Comic Sans MS" w:hAnsi="Comic Sans MS" w:cs="Arial"/>
        </w:rPr>
        <w:t>n este cantitatea de lichid folosită la ha, l/ha</w:t>
      </w:r>
    </w:p>
    <w:p w:rsidR="00BF7944" w:rsidRPr="00986398" w:rsidRDefault="00BF7944" w:rsidP="00BF7944">
      <w:pPr>
        <w:rPr>
          <w:rFonts w:ascii="Comic Sans MS" w:hAnsi="Comic Sans MS" w:cs="Arial"/>
        </w:rPr>
      </w:pPr>
    </w:p>
    <w:p w:rsidR="00BF7944" w:rsidRPr="00986398" w:rsidRDefault="00BF7944" w:rsidP="00BF7944">
      <w:pPr>
        <w:ind w:left="708"/>
        <w:rPr>
          <w:rFonts w:ascii="Comic Sans MS" w:hAnsi="Comic Sans MS" w:cs="Arial"/>
        </w:rPr>
      </w:pPr>
      <w:r w:rsidRPr="00986398">
        <w:rPr>
          <w:rFonts w:ascii="Comic Sans MS" w:hAnsi="Comic Sans MS" w:cs="Arial"/>
        </w:rPr>
        <w:t>Deoarece pentru tratamente fitosanitare produsele sunt recomandate în diferite concentraţii există tabele în care sunt indicate cantităţile corespunzătoare în grame sau centimetri cubi.</w:t>
      </w:r>
    </w:p>
    <w:p w:rsidR="00BF7944" w:rsidRPr="00986398" w:rsidRDefault="00BF7944" w:rsidP="00BF7944">
      <w:pPr>
        <w:ind w:left="708"/>
        <w:rPr>
          <w:rFonts w:ascii="Comic Sans MS" w:hAnsi="Comic Sans M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48"/>
        <w:gridCol w:w="1772"/>
        <w:gridCol w:w="1980"/>
        <w:gridCol w:w="1620"/>
        <w:gridCol w:w="1440"/>
        <w:gridCol w:w="1800"/>
      </w:tblGrid>
      <w:tr w:rsidR="00BF7944" w:rsidRPr="00986398" w:rsidTr="00875E96">
        <w:tblPrEx>
          <w:tblCellMar>
            <w:top w:w="0" w:type="dxa"/>
            <w:bottom w:w="0" w:type="dxa"/>
          </w:tblCellMar>
        </w:tblPrEx>
        <w:trPr>
          <w:cantSplit/>
          <w:trHeight w:val="300"/>
        </w:trPr>
        <w:tc>
          <w:tcPr>
            <w:tcW w:w="1648" w:type="dxa"/>
            <w:vMerge w:val="restart"/>
          </w:tcPr>
          <w:p w:rsidR="00BF7944" w:rsidRPr="00986398" w:rsidRDefault="00BF7944" w:rsidP="00875E96">
            <w:pPr>
              <w:rPr>
                <w:rFonts w:ascii="Comic Sans MS" w:hAnsi="Comic Sans MS" w:cs="Arial"/>
              </w:rPr>
            </w:pPr>
            <w:r w:rsidRPr="00986398">
              <w:rPr>
                <w:rFonts w:ascii="Comic Sans MS" w:hAnsi="Comic Sans MS" w:cs="Arial"/>
              </w:rPr>
              <w:t>Concentraţia</w:t>
            </w:r>
          </w:p>
          <w:p w:rsidR="00BF7944" w:rsidRPr="00986398" w:rsidRDefault="00BF7944" w:rsidP="00875E96">
            <w:pPr>
              <w:jc w:val="center"/>
              <w:rPr>
                <w:rFonts w:ascii="Comic Sans MS" w:hAnsi="Comic Sans MS" w:cs="Arial"/>
              </w:rPr>
            </w:pPr>
            <w:r w:rsidRPr="00986398">
              <w:rPr>
                <w:rFonts w:ascii="Comic Sans MS" w:hAnsi="Comic Sans MS" w:cs="Arial"/>
              </w:rPr>
              <w:t>%</w:t>
            </w:r>
          </w:p>
        </w:tc>
        <w:tc>
          <w:tcPr>
            <w:tcW w:w="8612" w:type="dxa"/>
            <w:gridSpan w:val="5"/>
          </w:tcPr>
          <w:p w:rsidR="00BF7944" w:rsidRPr="00986398" w:rsidRDefault="00BF7944" w:rsidP="00875E96">
            <w:pPr>
              <w:rPr>
                <w:rFonts w:ascii="Comic Sans MS" w:hAnsi="Comic Sans MS" w:cs="Arial"/>
              </w:rPr>
            </w:pPr>
            <w:r w:rsidRPr="00986398">
              <w:rPr>
                <w:rFonts w:ascii="Comic Sans MS" w:hAnsi="Comic Sans MS" w:cs="Arial"/>
              </w:rPr>
              <w:t xml:space="preserve">Cantitatea de pesticid pentru diferite cantităţi de soluţie (g sau cm cubi ) </w:t>
            </w:r>
          </w:p>
        </w:tc>
      </w:tr>
      <w:tr w:rsidR="00BF7944" w:rsidRPr="00986398" w:rsidTr="00875E96">
        <w:tblPrEx>
          <w:tblCellMar>
            <w:top w:w="0" w:type="dxa"/>
            <w:bottom w:w="0" w:type="dxa"/>
          </w:tblCellMar>
        </w:tblPrEx>
        <w:trPr>
          <w:cantSplit/>
          <w:trHeight w:val="345"/>
        </w:trPr>
        <w:tc>
          <w:tcPr>
            <w:tcW w:w="1648" w:type="dxa"/>
            <w:vMerge/>
          </w:tcPr>
          <w:p w:rsidR="00BF7944" w:rsidRPr="00986398" w:rsidRDefault="00BF7944" w:rsidP="00875E96">
            <w:pPr>
              <w:rPr>
                <w:rFonts w:ascii="Comic Sans MS" w:hAnsi="Comic Sans MS" w:cs="Arial"/>
              </w:rPr>
            </w:pPr>
          </w:p>
        </w:tc>
        <w:tc>
          <w:tcPr>
            <w:tcW w:w="1772" w:type="dxa"/>
          </w:tcPr>
          <w:p w:rsidR="00BF7944" w:rsidRPr="00986398" w:rsidRDefault="00BF7944" w:rsidP="00875E96">
            <w:pPr>
              <w:jc w:val="center"/>
              <w:rPr>
                <w:rFonts w:ascii="Comic Sans MS" w:hAnsi="Comic Sans MS" w:cs="Arial"/>
              </w:rPr>
            </w:pPr>
            <w:r w:rsidRPr="00986398">
              <w:rPr>
                <w:rFonts w:ascii="Comic Sans MS" w:hAnsi="Comic Sans MS" w:cs="Arial"/>
              </w:rPr>
              <w:t>10 litri</w:t>
            </w:r>
          </w:p>
        </w:tc>
        <w:tc>
          <w:tcPr>
            <w:tcW w:w="1980" w:type="dxa"/>
          </w:tcPr>
          <w:p w:rsidR="00BF7944" w:rsidRPr="00986398" w:rsidRDefault="00BF7944" w:rsidP="00875E96">
            <w:pPr>
              <w:jc w:val="center"/>
              <w:rPr>
                <w:rFonts w:ascii="Comic Sans MS" w:hAnsi="Comic Sans MS" w:cs="Arial"/>
              </w:rPr>
            </w:pPr>
            <w:r w:rsidRPr="00986398">
              <w:rPr>
                <w:rFonts w:ascii="Comic Sans MS" w:hAnsi="Comic Sans MS" w:cs="Arial"/>
              </w:rPr>
              <w:t>25 litri</w:t>
            </w:r>
          </w:p>
        </w:tc>
        <w:tc>
          <w:tcPr>
            <w:tcW w:w="1620" w:type="dxa"/>
          </w:tcPr>
          <w:p w:rsidR="00BF7944" w:rsidRPr="00986398" w:rsidRDefault="00BF7944" w:rsidP="00875E96">
            <w:pPr>
              <w:jc w:val="center"/>
              <w:rPr>
                <w:rFonts w:ascii="Comic Sans MS" w:hAnsi="Comic Sans MS" w:cs="Arial"/>
              </w:rPr>
            </w:pPr>
            <w:r w:rsidRPr="00986398">
              <w:rPr>
                <w:rFonts w:ascii="Comic Sans MS" w:hAnsi="Comic Sans MS" w:cs="Arial"/>
              </w:rPr>
              <w:t>50 litri</w:t>
            </w:r>
          </w:p>
        </w:tc>
        <w:tc>
          <w:tcPr>
            <w:tcW w:w="1440" w:type="dxa"/>
          </w:tcPr>
          <w:p w:rsidR="00BF7944" w:rsidRPr="00986398" w:rsidRDefault="00BF7944" w:rsidP="00875E96">
            <w:pPr>
              <w:jc w:val="center"/>
              <w:rPr>
                <w:rFonts w:ascii="Comic Sans MS" w:hAnsi="Comic Sans MS" w:cs="Arial"/>
              </w:rPr>
            </w:pPr>
            <w:r w:rsidRPr="00986398">
              <w:rPr>
                <w:rFonts w:ascii="Comic Sans MS" w:hAnsi="Comic Sans MS" w:cs="Arial"/>
              </w:rPr>
              <w:t>100 litri</w:t>
            </w:r>
          </w:p>
        </w:tc>
        <w:tc>
          <w:tcPr>
            <w:tcW w:w="1800" w:type="dxa"/>
          </w:tcPr>
          <w:p w:rsidR="00BF7944" w:rsidRPr="00986398" w:rsidRDefault="00BF7944" w:rsidP="00875E96">
            <w:pPr>
              <w:jc w:val="center"/>
              <w:rPr>
                <w:rFonts w:ascii="Comic Sans MS" w:hAnsi="Comic Sans MS" w:cs="Arial"/>
              </w:rPr>
            </w:pPr>
            <w:r w:rsidRPr="00986398">
              <w:rPr>
                <w:rFonts w:ascii="Comic Sans MS" w:hAnsi="Comic Sans MS" w:cs="Arial"/>
              </w:rPr>
              <w:t>1000 litri</w:t>
            </w:r>
          </w:p>
        </w:tc>
      </w:tr>
      <w:tr w:rsidR="00BF7944" w:rsidRPr="00986398" w:rsidTr="00875E96">
        <w:tblPrEx>
          <w:tblCellMar>
            <w:top w:w="0" w:type="dxa"/>
            <w:bottom w:w="0" w:type="dxa"/>
          </w:tblCellMar>
        </w:tblPrEx>
        <w:trPr>
          <w:cantSplit/>
          <w:trHeight w:val="360"/>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0,03</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3</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7,5</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15</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30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300</w:t>
            </w:r>
          </w:p>
        </w:tc>
      </w:tr>
      <w:tr w:rsidR="00BF7944" w:rsidRPr="00986398" w:rsidTr="00875E96">
        <w:tblPrEx>
          <w:tblCellMar>
            <w:top w:w="0" w:type="dxa"/>
            <w:bottom w:w="0" w:type="dxa"/>
          </w:tblCellMar>
        </w:tblPrEx>
        <w:trPr>
          <w:cantSplit/>
          <w:trHeight w:val="360"/>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0,05</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5</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12,5</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25</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50 </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500</w:t>
            </w:r>
          </w:p>
        </w:tc>
      </w:tr>
      <w:tr w:rsidR="00BF7944" w:rsidRPr="00986398" w:rsidTr="00875E96">
        <w:tblPrEx>
          <w:tblCellMar>
            <w:top w:w="0" w:type="dxa"/>
            <w:bottom w:w="0" w:type="dxa"/>
          </w:tblCellMar>
        </w:tblPrEx>
        <w:trPr>
          <w:cantSplit/>
          <w:trHeight w:val="345"/>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0,1</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10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25</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50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100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1000</w:t>
            </w:r>
          </w:p>
        </w:tc>
      </w:tr>
      <w:tr w:rsidR="00BF7944" w:rsidRPr="00986398" w:rsidTr="00875E96">
        <w:tblPrEx>
          <w:tblCellMar>
            <w:top w:w="0" w:type="dxa"/>
            <w:bottom w:w="0" w:type="dxa"/>
          </w:tblCellMar>
        </w:tblPrEx>
        <w:trPr>
          <w:cantSplit/>
          <w:trHeight w:val="345"/>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0,15</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15</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37,5</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75</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150 </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1500</w:t>
            </w:r>
          </w:p>
        </w:tc>
      </w:tr>
      <w:tr w:rsidR="00BF7944" w:rsidRPr="00986398" w:rsidTr="00875E96">
        <w:tblPrEx>
          <w:tblCellMar>
            <w:top w:w="0" w:type="dxa"/>
            <w:bottom w:w="0" w:type="dxa"/>
          </w:tblCellMar>
        </w:tblPrEx>
        <w:trPr>
          <w:cantSplit/>
          <w:trHeight w:val="360"/>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0,2</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20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50</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100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200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2000</w:t>
            </w:r>
          </w:p>
        </w:tc>
      </w:tr>
      <w:tr w:rsidR="00BF7944" w:rsidRPr="00986398" w:rsidTr="00875E96">
        <w:tblPrEx>
          <w:tblCellMar>
            <w:top w:w="0" w:type="dxa"/>
            <w:bottom w:w="0" w:type="dxa"/>
          </w:tblCellMar>
        </w:tblPrEx>
        <w:trPr>
          <w:cantSplit/>
          <w:trHeight w:val="345"/>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0,25</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25</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62,5</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125</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250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2500</w:t>
            </w:r>
          </w:p>
        </w:tc>
      </w:tr>
      <w:tr w:rsidR="00BF7944" w:rsidRPr="00986398" w:rsidTr="00875E96">
        <w:tblPrEx>
          <w:tblCellMar>
            <w:top w:w="0" w:type="dxa"/>
            <w:bottom w:w="0" w:type="dxa"/>
          </w:tblCellMar>
        </w:tblPrEx>
        <w:trPr>
          <w:cantSplit/>
          <w:trHeight w:val="345"/>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0,3</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30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75</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150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300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3000</w:t>
            </w:r>
          </w:p>
        </w:tc>
      </w:tr>
      <w:tr w:rsidR="00BF7944" w:rsidRPr="00986398" w:rsidTr="00875E96">
        <w:tblPrEx>
          <w:tblCellMar>
            <w:top w:w="0" w:type="dxa"/>
            <w:bottom w:w="0" w:type="dxa"/>
          </w:tblCellMar>
        </w:tblPrEx>
        <w:trPr>
          <w:cantSplit/>
          <w:trHeight w:val="360"/>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0,35</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35</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87,5</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175</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350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3500</w:t>
            </w:r>
          </w:p>
        </w:tc>
      </w:tr>
      <w:tr w:rsidR="00BF7944" w:rsidRPr="00986398" w:rsidTr="00875E96">
        <w:tblPrEx>
          <w:tblCellMar>
            <w:top w:w="0" w:type="dxa"/>
            <w:bottom w:w="0" w:type="dxa"/>
          </w:tblCellMar>
        </w:tblPrEx>
        <w:trPr>
          <w:cantSplit/>
          <w:trHeight w:val="345"/>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0,4</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40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100</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200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400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4000</w:t>
            </w:r>
          </w:p>
        </w:tc>
      </w:tr>
      <w:tr w:rsidR="00BF7944" w:rsidRPr="00986398" w:rsidTr="00875E96">
        <w:tblPrEx>
          <w:tblCellMar>
            <w:top w:w="0" w:type="dxa"/>
            <w:bottom w:w="0" w:type="dxa"/>
          </w:tblCellMar>
        </w:tblPrEx>
        <w:trPr>
          <w:cantSplit/>
          <w:trHeight w:val="345"/>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0,5</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50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125</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250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500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5000</w:t>
            </w:r>
          </w:p>
        </w:tc>
      </w:tr>
      <w:tr w:rsidR="00BF7944" w:rsidRPr="00986398" w:rsidTr="00875E96">
        <w:tblPrEx>
          <w:tblCellMar>
            <w:top w:w="0" w:type="dxa"/>
            <w:bottom w:w="0" w:type="dxa"/>
          </w:tblCellMar>
        </w:tblPrEx>
        <w:trPr>
          <w:cantSplit/>
          <w:trHeight w:val="360"/>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0,6</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60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150</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300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600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6000</w:t>
            </w:r>
          </w:p>
        </w:tc>
      </w:tr>
      <w:tr w:rsidR="00BF7944" w:rsidRPr="00986398" w:rsidTr="00875E96">
        <w:tblPrEx>
          <w:tblCellMar>
            <w:top w:w="0" w:type="dxa"/>
            <w:bottom w:w="0" w:type="dxa"/>
          </w:tblCellMar>
        </w:tblPrEx>
        <w:trPr>
          <w:cantSplit/>
          <w:trHeight w:val="345"/>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1,0</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100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250</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500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1000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10000</w:t>
            </w:r>
          </w:p>
        </w:tc>
      </w:tr>
      <w:tr w:rsidR="00BF7944" w:rsidRPr="00986398" w:rsidTr="00875E96">
        <w:tblPrEx>
          <w:tblCellMar>
            <w:top w:w="0" w:type="dxa"/>
            <w:bottom w:w="0" w:type="dxa"/>
          </w:tblCellMar>
        </w:tblPrEx>
        <w:trPr>
          <w:cantSplit/>
          <w:trHeight w:val="345"/>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1,5</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150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375</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750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1500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15000</w:t>
            </w:r>
          </w:p>
        </w:tc>
      </w:tr>
      <w:tr w:rsidR="00BF7944" w:rsidRPr="00986398" w:rsidTr="00875E96">
        <w:tblPrEx>
          <w:tblCellMar>
            <w:top w:w="0" w:type="dxa"/>
            <w:bottom w:w="0" w:type="dxa"/>
          </w:tblCellMar>
        </w:tblPrEx>
        <w:trPr>
          <w:cantSplit/>
          <w:trHeight w:val="360"/>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2,0</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200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500</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1000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2000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20000</w:t>
            </w:r>
          </w:p>
        </w:tc>
      </w:tr>
      <w:tr w:rsidR="00BF7944" w:rsidRPr="00986398" w:rsidTr="00875E96">
        <w:tblPrEx>
          <w:tblCellMar>
            <w:top w:w="0" w:type="dxa"/>
            <w:bottom w:w="0" w:type="dxa"/>
          </w:tblCellMar>
        </w:tblPrEx>
        <w:trPr>
          <w:cantSplit/>
          <w:trHeight w:val="312"/>
        </w:trPr>
        <w:tc>
          <w:tcPr>
            <w:tcW w:w="1648" w:type="dxa"/>
          </w:tcPr>
          <w:p w:rsidR="00BF7944" w:rsidRPr="00986398" w:rsidRDefault="00BF7944" w:rsidP="00875E96">
            <w:pPr>
              <w:rPr>
                <w:rFonts w:ascii="Comic Sans MS" w:hAnsi="Comic Sans MS" w:cs="Arial"/>
              </w:rPr>
            </w:pPr>
            <w:r w:rsidRPr="00986398">
              <w:rPr>
                <w:rFonts w:ascii="Comic Sans MS" w:hAnsi="Comic Sans MS" w:cs="Arial"/>
              </w:rPr>
              <w:t>3,0</w:t>
            </w:r>
          </w:p>
        </w:tc>
        <w:tc>
          <w:tcPr>
            <w:tcW w:w="1772" w:type="dxa"/>
          </w:tcPr>
          <w:p w:rsidR="00BF7944" w:rsidRPr="00986398" w:rsidRDefault="00BF7944" w:rsidP="00875E96">
            <w:pPr>
              <w:rPr>
                <w:rFonts w:ascii="Comic Sans MS" w:hAnsi="Comic Sans MS" w:cs="Arial"/>
              </w:rPr>
            </w:pPr>
            <w:r w:rsidRPr="00986398">
              <w:rPr>
                <w:rFonts w:ascii="Comic Sans MS" w:hAnsi="Comic Sans MS" w:cs="Arial"/>
              </w:rPr>
              <w:t xml:space="preserve">     300</w:t>
            </w:r>
          </w:p>
        </w:tc>
        <w:tc>
          <w:tcPr>
            <w:tcW w:w="1980" w:type="dxa"/>
          </w:tcPr>
          <w:p w:rsidR="00BF7944" w:rsidRPr="00986398" w:rsidRDefault="00BF7944" w:rsidP="00875E96">
            <w:pPr>
              <w:rPr>
                <w:rFonts w:ascii="Comic Sans MS" w:hAnsi="Comic Sans MS" w:cs="Arial"/>
              </w:rPr>
            </w:pPr>
            <w:r w:rsidRPr="00986398">
              <w:rPr>
                <w:rFonts w:ascii="Comic Sans MS" w:hAnsi="Comic Sans MS" w:cs="Arial"/>
              </w:rPr>
              <w:t xml:space="preserve">      750</w:t>
            </w:r>
          </w:p>
        </w:tc>
        <w:tc>
          <w:tcPr>
            <w:tcW w:w="1620" w:type="dxa"/>
          </w:tcPr>
          <w:p w:rsidR="00BF7944" w:rsidRPr="00986398" w:rsidRDefault="00BF7944" w:rsidP="00875E96">
            <w:pPr>
              <w:rPr>
                <w:rFonts w:ascii="Comic Sans MS" w:hAnsi="Comic Sans MS" w:cs="Arial"/>
              </w:rPr>
            </w:pPr>
            <w:r w:rsidRPr="00986398">
              <w:rPr>
                <w:rFonts w:ascii="Comic Sans MS" w:hAnsi="Comic Sans MS" w:cs="Arial"/>
              </w:rPr>
              <w:t xml:space="preserve">   1500</w:t>
            </w:r>
          </w:p>
        </w:tc>
        <w:tc>
          <w:tcPr>
            <w:tcW w:w="1440" w:type="dxa"/>
          </w:tcPr>
          <w:p w:rsidR="00BF7944" w:rsidRPr="00986398" w:rsidRDefault="00BF7944" w:rsidP="00875E96">
            <w:pPr>
              <w:rPr>
                <w:rFonts w:ascii="Comic Sans MS" w:hAnsi="Comic Sans MS" w:cs="Arial"/>
              </w:rPr>
            </w:pPr>
            <w:r w:rsidRPr="00986398">
              <w:rPr>
                <w:rFonts w:ascii="Comic Sans MS" w:hAnsi="Comic Sans MS" w:cs="Arial"/>
              </w:rPr>
              <w:t xml:space="preserve">     3000</w:t>
            </w:r>
          </w:p>
        </w:tc>
        <w:tc>
          <w:tcPr>
            <w:tcW w:w="1800" w:type="dxa"/>
          </w:tcPr>
          <w:p w:rsidR="00BF7944" w:rsidRPr="00986398" w:rsidRDefault="00BF7944" w:rsidP="00875E96">
            <w:pPr>
              <w:rPr>
                <w:rFonts w:ascii="Comic Sans MS" w:hAnsi="Comic Sans MS" w:cs="Arial"/>
              </w:rPr>
            </w:pPr>
            <w:r w:rsidRPr="00986398">
              <w:rPr>
                <w:rFonts w:ascii="Comic Sans MS" w:hAnsi="Comic Sans MS" w:cs="Arial"/>
              </w:rPr>
              <w:t xml:space="preserve">   30000</w:t>
            </w:r>
          </w:p>
        </w:tc>
      </w:tr>
    </w:tbl>
    <w:p w:rsidR="00BF7944" w:rsidRPr="00986398" w:rsidRDefault="00BF7944" w:rsidP="00BF7944">
      <w:pPr>
        <w:rPr>
          <w:rFonts w:ascii="Comic Sans MS" w:hAnsi="Comic Sans MS" w:cs="Arial"/>
          <w:b/>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jc w:val="both"/>
        <w:rPr>
          <w:rFonts w:ascii="Comic Sans MS" w:hAnsi="Comic Sans MS"/>
        </w:rPr>
      </w:pPr>
    </w:p>
    <w:p w:rsidR="00BF7944" w:rsidRPr="00986398" w:rsidRDefault="00BF7944" w:rsidP="00BF7944">
      <w:pPr>
        <w:ind w:left="2124" w:hanging="2124"/>
        <w:rPr>
          <w:rFonts w:ascii="Comic Sans MS" w:hAnsi="Comic Sans MS" w:cs="Arial"/>
        </w:rPr>
      </w:pPr>
      <w:r w:rsidRPr="00986398">
        <w:rPr>
          <w:rFonts w:ascii="Comic Sans MS" w:hAnsi="Comic Sans MS" w:cs="Arial"/>
          <w:b/>
        </w:rPr>
        <w:t xml:space="preserve">Competenţa 17.5: </w:t>
      </w:r>
      <w:r w:rsidRPr="00986398">
        <w:rPr>
          <w:rFonts w:ascii="Comic Sans MS" w:hAnsi="Comic Sans MS" w:cs="Arial"/>
        </w:rPr>
        <w:t>Supraveghează aplicarea unei scheme tehnologice de prevenire şi combatere a bolilor şi dăunătorilor la cultura plantelor.</w:t>
      </w:r>
    </w:p>
    <w:p w:rsidR="00BF7944" w:rsidRPr="00986398" w:rsidRDefault="00BF7944" w:rsidP="00BF7944">
      <w:pPr>
        <w:jc w:val="both"/>
        <w:rPr>
          <w:rFonts w:ascii="Comic Sans MS" w:hAnsi="Comic Sans MS" w:cs="Arial"/>
        </w:rPr>
      </w:pPr>
    </w:p>
    <w:p w:rsidR="00BF7944" w:rsidRPr="00986398" w:rsidRDefault="00BF7944" w:rsidP="00BF7944">
      <w:pPr>
        <w:ind w:left="1410" w:hanging="1410"/>
        <w:jc w:val="both"/>
        <w:rPr>
          <w:rFonts w:ascii="Comic Sans MS" w:hAnsi="Comic Sans MS" w:cs="Arial"/>
        </w:rPr>
      </w:pPr>
      <w:r w:rsidRPr="00986398">
        <w:rPr>
          <w:rFonts w:ascii="Comic Sans MS" w:hAnsi="Comic Sans MS" w:cs="Arial"/>
          <w:b/>
        </w:rPr>
        <w:t>Conţinutul:</w:t>
      </w:r>
      <w:r w:rsidRPr="00986398">
        <w:rPr>
          <w:rFonts w:ascii="Comic Sans MS" w:hAnsi="Comic Sans MS" w:cs="Arial"/>
        </w:rPr>
        <w:tab/>
        <w:t>Verificarea aplicării măsurilor de prevenire a atacului de boli şi dăunători la plantele de cultură.</w:t>
      </w:r>
    </w:p>
    <w:p w:rsidR="00BF7944" w:rsidRPr="00986398" w:rsidRDefault="00BF7944" w:rsidP="00BF7944">
      <w:pPr>
        <w:rPr>
          <w:rFonts w:ascii="Comic Sans MS" w:hAnsi="Comic Sans MS" w:cs="Arial"/>
        </w:rPr>
      </w:pPr>
    </w:p>
    <w:p w:rsidR="00BF7944" w:rsidRPr="00B71227" w:rsidRDefault="00BF7944" w:rsidP="00BF7944">
      <w:pPr>
        <w:pStyle w:val="Heading3"/>
        <w:jc w:val="center"/>
        <w:rPr>
          <w:rFonts w:ascii="Comic Sans MS" w:hAnsi="Comic Sans MS"/>
          <w:color w:val="FF0000"/>
          <w:sz w:val="24"/>
        </w:rPr>
      </w:pPr>
      <w:bookmarkStart w:id="51" w:name="_Toc214797477"/>
      <w:r w:rsidRPr="00B71227">
        <w:rPr>
          <w:rFonts w:ascii="Comic Sans MS" w:hAnsi="Comic Sans MS"/>
          <w:color w:val="FF0000"/>
          <w:sz w:val="24"/>
        </w:rPr>
        <w:t>FIŞA DE DOCUMENTARE Nr. 2</w:t>
      </w:r>
      <w:bookmarkEnd w:id="51"/>
    </w:p>
    <w:p w:rsidR="00BF7944" w:rsidRPr="00986398" w:rsidRDefault="00BF7944" w:rsidP="00BF7944">
      <w:pPr>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rPr>
        <w:tab/>
      </w:r>
      <w:r w:rsidRPr="00986398">
        <w:rPr>
          <w:rFonts w:ascii="Comic Sans MS" w:hAnsi="Comic Sans MS" w:cs="Arial"/>
          <w:u w:val="single"/>
        </w:rPr>
        <w:t>Combaterea integrată</w:t>
      </w:r>
      <w:r w:rsidRPr="00986398">
        <w:rPr>
          <w:rFonts w:ascii="Comic Sans MS" w:hAnsi="Comic Sans MS" w:cs="Arial"/>
        </w:rPr>
        <w:t xml:space="preserve"> a bolilor şi dăunătorilor include într-un tot unitar toate metodele chimice, biologice, agrotehnice şi fizice precum şi a factorilor naturali de combatere, în aşa fel încât să se realizeze o reglare şi o combatere a populaţiilor de organisme dăunătoare care să nu depăşească pragul economic de dăunare (P.E D. )</w:t>
      </w:r>
    </w:p>
    <w:p w:rsidR="00BF7944" w:rsidRPr="00986398" w:rsidRDefault="00BF7944" w:rsidP="00BF7944">
      <w:pPr>
        <w:jc w:val="both"/>
        <w:rPr>
          <w:rFonts w:ascii="Comic Sans MS" w:hAnsi="Comic Sans MS" w:cs="Arial"/>
        </w:rPr>
      </w:pPr>
      <w:r w:rsidRPr="00986398">
        <w:rPr>
          <w:rFonts w:ascii="Comic Sans MS" w:hAnsi="Comic Sans MS" w:cs="Arial"/>
        </w:rPr>
        <w:tab/>
      </w:r>
    </w:p>
    <w:p w:rsidR="00BF7944" w:rsidRPr="00986398" w:rsidRDefault="00BF7944" w:rsidP="00BF7944">
      <w:pPr>
        <w:ind w:firstLine="708"/>
        <w:jc w:val="both"/>
        <w:rPr>
          <w:rFonts w:ascii="Comic Sans MS" w:hAnsi="Comic Sans MS" w:cs="Arial"/>
        </w:rPr>
      </w:pPr>
      <w:r w:rsidRPr="00986398">
        <w:rPr>
          <w:rFonts w:ascii="Comic Sans MS" w:hAnsi="Comic Sans MS" w:cs="Arial"/>
        </w:rPr>
        <w:t>Un rol important în cadrul combaterii integrate revine următoarelor măsuri:</w:t>
      </w:r>
    </w:p>
    <w:p w:rsidR="00BF7944" w:rsidRPr="00986398" w:rsidRDefault="00BF7944" w:rsidP="00BF7944">
      <w:pPr>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rPr>
        <w:tab/>
      </w:r>
    </w:p>
    <w:p w:rsidR="00BF7944" w:rsidRPr="00986398" w:rsidRDefault="00BF7944" w:rsidP="00BF7944">
      <w:pPr>
        <w:numPr>
          <w:ilvl w:val="0"/>
          <w:numId w:val="36"/>
        </w:numPr>
        <w:jc w:val="both"/>
        <w:rPr>
          <w:rFonts w:ascii="Comic Sans MS" w:hAnsi="Comic Sans MS" w:cs="Arial"/>
        </w:rPr>
      </w:pPr>
      <w:r w:rsidRPr="00986398">
        <w:rPr>
          <w:rFonts w:ascii="Comic Sans MS" w:hAnsi="Comic Sans MS" w:cs="Arial"/>
        </w:rPr>
        <w:t>Fertilizarea raţională a culturilor în vederea asigurării unui echilibru între procesele de creştere şi fructificare.</w:t>
      </w:r>
    </w:p>
    <w:p w:rsidR="00BF7944" w:rsidRPr="00986398" w:rsidRDefault="00BF7944" w:rsidP="00BF7944">
      <w:pPr>
        <w:numPr>
          <w:ilvl w:val="0"/>
          <w:numId w:val="36"/>
        </w:numPr>
        <w:jc w:val="both"/>
        <w:rPr>
          <w:rFonts w:ascii="Comic Sans MS" w:hAnsi="Comic Sans MS" w:cs="Arial"/>
        </w:rPr>
      </w:pPr>
      <w:r w:rsidRPr="00986398">
        <w:rPr>
          <w:rFonts w:ascii="Comic Sans MS" w:hAnsi="Comic Sans MS" w:cs="Arial"/>
        </w:rPr>
        <w:t>Evitarea excesului de azot care sensibilizează plantele.</w:t>
      </w:r>
    </w:p>
    <w:p w:rsidR="00BF7944" w:rsidRPr="00986398" w:rsidRDefault="00BF7944" w:rsidP="00BF7944">
      <w:pPr>
        <w:numPr>
          <w:ilvl w:val="0"/>
          <w:numId w:val="36"/>
        </w:numPr>
        <w:jc w:val="both"/>
        <w:rPr>
          <w:rFonts w:ascii="Comic Sans MS" w:hAnsi="Comic Sans MS" w:cs="Arial"/>
        </w:rPr>
      </w:pPr>
      <w:r w:rsidRPr="00986398">
        <w:rPr>
          <w:rFonts w:ascii="Comic Sans MS" w:hAnsi="Comic Sans MS" w:cs="Arial"/>
        </w:rPr>
        <w:t>Efectuare lucrărilor agrotehnice la timp pentru distrugerea unor agenţi patogeni şi dăunători.</w:t>
      </w:r>
    </w:p>
    <w:p w:rsidR="00BF7944" w:rsidRPr="00986398" w:rsidRDefault="00BF7944" w:rsidP="00BF7944">
      <w:pPr>
        <w:numPr>
          <w:ilvl w:val="0"/>
          <w:numId w:val="36"/>
        </w:numPr>
        <w:jc w:val="both"/>
        <w:rPr>
          <w:rFonts w:ascii="Comic Sans MS" w:hAnsi="Comic Sans MS" w:cs="Arial"/>
        </w:rPr>
      </w:pPr>
      <w:r w:rsidRPr="00986398">
        <w:rPr>
          <w:rFonts w:ascii="Comic Sans MS" w:hAnsi="Comic Sans MS" w:cs="Arial"/>
        </w:rPr>
        <w:t>Înlăturarea surselor de infecţie din culturi şi plantaţii în vegetaţie sau în repaus.</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tabs>
          <w:tab w:val="left" w:pos="180"/>
        </w:tabs>
        <w:jc w:val="both"/>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u w:val="single"/>
        </w:rPr>
        <w:t>Combaterea biologică</w:t>
      </w:r>
      <w:r w:rsidRPr="00986398">
        <w:rPr>
          <w:rFonts w:ascii="Comic Sans MS" w:hAnsi="Comic Sans MS" w:cs="Arial"/>
        </w:rPr>
        <w:t xml:space="preserve">  presupune utilizarea organismelor vii, a produselor lor pentru a prevenii sau reduce pierderile sau daunele produse de organismele dăunătoare.</w:t>
      </w:r>
    </w:p>
    <w:p w:rsidR="00BF7944" w:rsidRPr="00986398" w:rsidRDefault="00BF7944" w:rsidP="00BF7944">
      <w:pPr>
        <w:tabs>
          <w:tab w:val="left" w:pos="180"/>
        </w:tabs>
        <w:jc w:val="both"/>
        <w:rPr>
          <w:rFonts w:ascii="Comic Sans MS" w:hAnsi="Comic Sans MS" w:cs="Arial"/>
        </w:rPr>
      </w:pPr>
      <w:r w:rsidRPr="00986398">
        <w:rPr>
          <w:rFonts w:ascii="Comic Sans MS" w:hAnsi="Comic Sans MS" w:cs="Arial"/>
        </w:rPr>
        <w:tab/>
      </w:r>
      <w:r w:rsidRPr="00986398">
        <w:rPr>
          <w:rFonts w:ascii="Comic Sans MS" w:hAnsi="Comic Sans MS" w:cs="Arial"/>
        </w:rPr>
        <w:tab/>
        <w:t>Agricultura ecologică presupune acel sistem de cultură care urmăreşte păstrarea unui mediu nepoluat, interzicând folosirea produselor de sinteză, al căror efect pe termen lung asupra sănătăţii noastre este imprevizibil.</w:t>
      </w:r>
    </w:p>
    <w:p w:rsidR="00BF7944" w:rsidRPr="00986398" w:rsidRDefault="00BF7944" w:rsidP="00BF7944">
      <w:pPr>
        <w:tabs>
          <w:tab w:val="left" w:pos="180"/>
        </w:tabs>
        <w:jc w:val="both"/>
        <w:rPr>
          <w:rFonts w:ascii="Comic Sans MS" w:hAnsi="Comic Sans MS" w:cs="Arial"/>
        </w:rPr>
      </w:pPr>
      <w:r w:rsidRPr="00986398">
        <w:rPr>
          <w:rFonts w:ascii="Comic Sans MS" w:hAnsi="Comic Sans MS" w:cs="Arial"/>
        </w:rPr>
        <w:tab/>
      </w:r>
      <w:r w:rsidRPr="00986398">
        <w:rPr>
          <w:rFonts w:ascii="Comic Sans MS" w:hAnsi="Comic Sans MS" w:cs="Arial"/>
        </w:rPr>
        <w:tab/>
        <w:t>Pentru combaterea biologică se urmăreşte identificarea şi protejarea speciilor utile, prevenirea înmulţirii speciilor dăunătoare şi împiedicarea dezvoltării lor prin mijloace cât mai naturale şi cât mai puţin toxice.</w:t>
      </w:r>
    </w:p>
    <w:p w:rsidR="00BF7944" w:rsidRPr="00986398" w:rsidRDefault="00BF7944" w:rsidP="00BF7944">
      <w:pPr>
        <w:tabs>
          <w:tab w:val="left" w:pos="180"/>
        </w:tabs>
        <w:jc w:val="both"/>
        <w:rPr>
          <w:rFonts w:ascii="Comic Sans MS" w:hAnsi="Comic Sans MS" w:cs="Arial"/>
        </w:rPr>
      </w:pPr>
      <w:r w:rsidRPr="00986398">
        <w:rPr>
          <w:rFonts w:ascii="Comic Sans MS" w:hAnsi="Comic Sans MS" w:cs="Arial"/>
        </w:rPr>
        <w:tab/>
      </w:r>
      <w:r w:rsidRPr="00986398">
        <w:rPr>
          <w:rFonts w:ascii="Comic Sans MS" w:hAnsi="Comic Sans MS" w:cs="Arial"/>
        </w:rPr>
        <w:tab/>
      </w:r>
    </w:p>
    <w:p w:rsidR="00BF7944" w:rsidRPr="00986398" w:rsidRDefault="00BF7944" w:rsidP="00BF7944">
      <w:pPr>
        <w:tabs>
          <w:tab w:val="left" w:pos="180"/>
        </w:tabs>
        <w:jc w:val="both"/>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Avantajele combaterii biologice sunt:</w:t>
      </w:r>
    </w:p>
    <w:p w:rsidR="00BF7944" w:rsidRPr="00986398" w:rsidRDefault="00BF7944" w:rsidP="00BF7944">
      <w:pPr>
        <w:numPr>
          <w:ilvl w:val="0"/>
          <w:numId w:val="37"/>
        </w:numPr>
        <w:tabs>
          <w:tab w:val="left" w:pos="180"/>
        </w:tabs>
        <w:jc w:val="both"/>
        <w:rPr>
          <w:rFonts w:ascii="Comic Sans MS" w:hAnsi="Comic Sans MS" w:cs="Arial"/>
        </w:rPr>
      </w:pPr>
      <w:r w:rsidRPr="00986398">
        <w:rPr>
          <w:rFonts w:ascii="Comic Sans MS" w:hAnsi="Comic Sans MS" w:cs="Arial"/>
        </w:rPr>
        <w:t>Evitarea poluării.</w:t>
      </w:r>
    </w:p>
    <w:p w:rsidR="00BF7944" w:rsidRPr="00986398" w:rsidRDefault="00BF7944" w:rsidP="00BF7944">
      <w:pPr>
        <w:numPr>
          <w:ilvl w:val="0"/>
          <w:numId w:val="37"/>
        </w:numPr>
        <w:tabs>
          <w:tab w:val="left" w:pos="180"/>
        </w:tabs>
        <w:jc w:val="both"/>
        <w:rPr>
          <w:rFonts w:ascii="Comic Sans MS" w:hAnsi="Comic Sans MS" w:cs="Arial"/>
        </w:rPr>
      </w:pPr>
      <w:r w:rsidRPr="00986398">
        <w:rPr>
          <w:rFonts w:ascii="Comic Sans MS" w:hAnsi="Comic Sans MS" w:cs="Arial"/>
        </w:rPr>
        <w:t>Fitotoxicitate redusă.</w:t>
      </w:r>
    </w:p>
    <w:p w:rsidR="00BF7944" w:rsidRPr="00986398" w:rsidRDefault="00BF7944" w:rsidP="00BF7944">
      <w:pPr>
        <w:numPr>
          <w:ilvl w:val="0"/>
          <w:numId w:val="37"/>
        </w:numPr>
        <w:tabs>
          <w:tab w:val="left" w:pos="180"/>
        </w:tabs>
        <w:jc w:val="both"/>
        <w:rPr>
          <w:rFonts w:ascii="Comic Sans MS" w:hAnsi="Comic Sans MS" w:cs="Arial"/>
        </w:rPr>
      </w:pPr>
      <w:r w:rsidRPr="00986398">
        <w:rPr>
          <w:rFonts w:ascii="Comic Sans MS" w:hAnsi="Comic Sans MS" w:cs="Arial"/>
        </w:rPr>
        <w:t>Recoltă fără reziduuri toxice.</w:t>
      </w:r>
    </w:p>
    <w:p w:rsidR="00BF7944" w:rsidRPr="00986398" w:rsidRDefault="00BF7944" w:rsidP="00BF7944">
      <w:pPr>
        <w:numPr>
          <w:ilvl w:val="0"/>
          <w:numId w:val="37"/>
        </w:numPr>
        <w:tabs>
          <w:tab w:val="left" w:pos="180"/>
        </w:tabs>
        <w:jc w:val="both"/>
        <w:rPr>
          <w:rFonts w:ascii="Comic Sans MS" w:hAnsi="Comic Sans MS" w:cs="Arial"/>
        </w:rPr>
      </w:pPr>
      <w:r w:rsidRPr="00986398">
        <w:rPr>
          <w:rFonts w:ascii="Comic Sans MS" w:hAnsi="Comic Sans MS" w:cs="Arial"/>
        </w:rPr>
        <w:t>Evitarea apariţiei rezistenţei la pesticide</w:t>
      </w:r>
    </w:p>
    <w:p w:rsidR="00BF7944" w:rsidRPr="00986398" w:rsidRDefault="00BF7944" w:rsidP="00BF7944">
      <w:pPr>
        <w:numPr>
          <w:ilvl w:val="0"/>
          <w:numId w:val="37"/>
        </w:numPr>
        <w:tabs>
          <w:tab w:val="left" w:pos="180"/>
        </w:tabs>
        <w:jc w:val="both"/>
        <w:rPr>
          <w:rFonts w:ascii="Comic Sans MS" w:hAnsi="Comic Sans MS" w:cs="Arial"/>
        </w:rPr>
      </w:pPr>
      <w:r w:rsidRPr="00986398">
        <w:rPr>
          <w:rFonts w:ascii="Comic Sans MS" w:hAnsi="Comic Sans MS" w:cs="Arial"/>
        </w:rPr>
        <w:t>Asigurarea sănătăţii omului, mediului şi celorlalte vieţuitoare.</w:t>
      </w:r>
    </w:p>
    <w:p w:rsidR="00BF7944" w:rsidRDefault="00BF7944" w:rsidP="00BF7944">
      <w:pPr>
        <w:rPr>
          <w:rFonts w:ascii="Comic Sans MS" w:hAnsi="Comic Sans MS" w:cs="Arial"/>
          <w:b/>
        </w:rPr>
      </w:pPr>
    </w:p>
    <w:p w:rsidR="00BF7944" w:rsidRDefault="00BF7944" w:rsidP="00BF7944">
      <w:pPr>
        <w:rPr>
          <w:rFonts w:ascii="Comic Sans MS" w:hAnsi="Comic Sans MS" w:cs="Arial"/>
          <w:b/>
        </w:rPr>
      </w:pPr>
    </w:p>
    <w:p w:rsidR="00BF7944" w:rsidRPr="00986398" w:rsidRDefault="00BF7944" w:rsidP="00BF7944">
      <w:pPr>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jc w:val="both"/>
        <w:rPr>
          <w:rFonts w:ascii="Comic Sans MS" w:hAnsi="Comic Sans MS"/>
        </w:rPr>
      </w:pPr>
    </w:p>
    <w:p w:rsidR="00BF7944" w:rsidRPr="00986398" w:rsidRDefault="00BF7944" w:rsidP="00BF7944">
      <w:pPr>
        <w:ind w:left="2124" w:hanging="2124"/>
        <w:rPr>
          <w:rFonts w:ascii="Comic Sans MS" w:hAnsi="Comic Sans MS" w:cs="Arial"/>
        </w:rPr>
      </w:pPr>
      <w:r w:rsidRPr="00986398">
        <w:rPr>
          <w:rFonts w:ascii="Comic Sans MS" w:hAnsi="Comic Sans MS" w:cs="Arial"/>
          <w:b/>
        </w:rPr>
        <w:t xml:space="preserve">Competenţa 17.5: </w:t>
      </w:r>
      <w:r w:rsidRPr="00986398">
        <w:rPr>
          <w:rFonts w:ascii="Comic Sans MS" w:hAnsi="Comic Sans MS" w:cs="Arial"/>
        </w:rPr>
        <w:t>Supraveghează aplicarea unei scheme tehnologice de prevenire şi combatere a bolilor şi dăunătorilor la cultura plantelor.</w:t>
      </w:r>
    </w:p>
    <w:p w:rsidR="00BF7944" w:rsidRPr="00B71227" w:rsidRDefault="00BF7944" w:rsidP="00BF7944">
      <w:pPr>
        <w:pStyle w:val="Heading3"/>
        <w:jc w:val="center"/>
        <w:rPr>
          <w:rFonts w:ascii="Comic Sans MS" w:hAnsi="Comic Sans MS"/>
          <w:color w:val="FF0000"/>
          <w:sz w:val="24"/>
        </w:rPr>
      </w:pPr>
      <w:bookmarkStart w:id="52" w:name="_Toc214797478"/>
      <w:r w:rsidRPr="00B71227">
        <w:rPr>
          <w:rFonts w:ascii="Comic Sans MS" w:hAnsi="Comic Sans MS"/>
          <w:color w:val="FF0000"/>
          <w:sz w:val="24"/>
        </w:rPr>
        <w:t>FIŞĂ DE DOCUMENTARE Nr</w:t>
      </w:r>
      <w:r>
        <w:rPr>
          <w:rFonts w:ascii="Comic Sans MS" w:hAnsi="Comic Sans MS"/>
          <w:color w:val="FF0000"/>
          <w:sz w:val="24"/>
        </w:rPr>
        <w:t>.</w:t>
      </w:r>
      <w:r w:rsidRPr="00B71227">
        <w:rPr>
          <w:rFonts w:ascii="Comic Sans MS" w:hAnsi="Comic Sans MS"/>
          <w:color w:val="FF0000"/>
          <w:sz w:val="24"/>
        </w:rPr>
        <w:t xml:space="preserve">  3</w:t>
      </w:r>
      <w:bookmarkEnd w:id="52"/>
    </w:p>
    <w:p w:rsidR="00BF7944" w:rsidRPr="00986398" w:rsidRDefault="00BF7944" w:rsidP="00BF7944">
      <w:pPr>
        <w:rPr>
          <w:rFonts w:ascii="Comic Sans MS" w:hAnsi="Comic Sans MS" w:cs="Arial"/>
        </w:rPr>
      </w:pPr>
      <w:r w:rsidRPr="00986398">
        <w:rPr>
          <w:rFonts w:ascii="Comic Sans MS" w:hAnsi="Comic Sans MS" w:cs="Arial"/>
        </w:rPr>
        <w:tab/>
      </w:r>
    </w:p>
    <w:p w:rsidR="00BF7944" w:rsidRPr="00986398" w:rsidRDefault="00BF7944" w:rsidP="00BF7944">
      <w:pPr>
        <w:rPr>
          <w:rFonts w:ascii="Comic Sans MS" w:hAnsi="Comic Sans MS" w:cs="Arial"/>
        </w:rPr>
      </w:pPr>
      <w:r w:rsidRPr="00986398">
        <w:rPr>
          <w:rFonts w:ascii="Comic Sans MS" w:hAnsi="Comic Sans MS" w:cs="Arial"/>
        </w:rPr>
        <w:tab/>
        <w:t>Descrierea</w:t>
      </w:r>
      <w:r w:rsidRPr="00986398">
        <w:rPr>
          <w:rFonts w:ascii="Comic Sans MS" w:hAnsi="Comic Sans MS"/>
        </w:rPr>
        <w:t xml:space="preserve"> </w:t>
      </w:r>
      <w:r w:rsidRPr="00986398">
        <w:rPr>
          <w:rFonts w:ascii="Comic Sans MS" w:hAnsi="Comic Sans MS" w:cs="Arial"/>
        </w:rPr>
        <w:t>operaţiilor de tratare a seminţelor şi materialului săditor contra bolilor şi dăunătorilor.</w:t>
      </w:r>
    </w:p>
    <w:p w:rsidR="00BF7944" w:rsidRPr="00986398" w:rsidRDefault="00BF7944" w:rsidP="00BF7944">
      <w:pPr>
        <w:pStyle w:val="BodyTextIndent"/>
        <w:ind w:left="708" w:firstLine="708"/>
        <w:jc w:val="both"/>
        <w:rPr>
          <w:rFonts w:ascii="Comic Sans MS" w:hAnsi="Comic Sans MS" w:cs="Arial"/>
        </w:rPr>
      </w:pPr>
      <w:r w:rsidRPr="00986398">
        <w:rPr>
          <w:rFonts w:ascii="Comic Sans MS" w:hAnsi="Comic Sans MS" w:cs="Arial"/>
          <w:noProof/>
        </w:rPr>
        <w:pict>
          <v:shape id="_x0000_s2272" type="#_x0000_t75" style="position:absolute;left:0;text-align:left;margin-left:0;margin-top:.15pt;width:134.25pt;height:139.5pt;z-index:208;mso-position-horizontal:left">
            <v:imagedata r:id="rId147" o:title=""/>
            <w10:wrap type="square" side="right"/>
          </v:shape>
          <o:OLEObject Type="Embed" ProgID="PBrush" ShapeID="_x0000_s2272" DrawAspect="Content" ObjectID="_1295262236" r:id="rId148"/>
        </w:pict>
      </w:r>
      <w:r w:rsidRPr="00986398">
        <w:rPr>
          <w:rFonts w:ascii="Comic Sans MS" w:hAnsi="Comic Sans MS" w:cs="Arial"/>
        </w:rPr>
        <w:t>Pe lângă măsurile preventive de menţinere a sănătăţii plantelor, un rol important îl au metodele chimice de combatere a bolilor şi dăunătorilor.</w:t>
      </w:r>
    </w:p>
    <w:p w:rsidR="00BF7944" w:rsidRPr="00986398" w:rsidRDefault="00BF7944" w:rsidP="00BF7944">
      <w:pPr>
        <w:ind w:firstLine="708"/>
        <w:jc w:val="both"/>
        <w:rPr>
          <w:rFonts w:ascii="Comic Sans MS" w:hAnsi="Comic Sans MS" w:cs="Arial"/>
        </w:rPr>
      </w:pPr>
      <w:r w:rsidRPr="00986398">
        <w:rPr>
          <w:rFonts w:ascii="Comic Sans MS" w:hAnsi="Comic Sans MS" w:cs="Arial"/>
        </w:rPr>
        <w:t>Combaterea chimică constă în administrarea de pesticide care cuprind: fungicide, insecticide şi erbicide.</w:t>
      </w:r>
    </w:p>
    <w:p w:rsidR="00BF7944" w:rsidRPr="00986398" w:rsidRDefault="00BF7944" w:rsidP="00BF7944">
      <w:pPr>
        <w:ind w:firstLine="708"/>
        <w:jc w:val="both"/>
        <w:rPr>
          <w:rFonts w:ascii="Comic Sans MS" w:hAnsi="Comic Sans MS" w:cs="Arial"/>
        </w:rPr>
      </w:pPr>
      <w:r w:rsidRPr="00986398">
        <w:rPr>
          <w:rFonts w:ascii="Comic Sans MS" w:hAnsi="Comic Sans MS" w:cs="Arial"/>
        </w:rPr>
        <w:t>Combaterea chimică începe cu tratamente la sămânţă şi material săditor pentru a prevenii extinderea bolii sau a dăunătorului încă de la semănat.</w:t>
      </w:r>
    </w:p>
    <w:p w:rsidR="00BF7944" w:rsidRPr="00986398" w:rsidRDefault="00BF7944" w:rsidP="00BF7944">
      <w:pPr>
        <w:ind w:firstLine="708"/>
        <w:jc w:val="both"/>
        <w:rPr>
          <w:rFonts w:ascii="Comic Sans MS" w:hAnsi="Comic Sans MS"/>
        </w:rPr>
      </w:pPr>
      <w:r w:rsidRPr="00986398">
        <w:rPr>
          <w:rFonts w:ascii="Comic Sans MS" w:hAnsi="Comic Sans MS" w:cs="Arial"/>
        </w:rPr>
        <w:t>Pentru sămânţă tratamentele se fac cu o zi înainte de semănat folosind dispozitive de amestecare a seminţei cu praful sau soluţia de pesticid corespunzătoare.</w:t>
      </w:r>
      <w:r w:rsidRPr="00986398">
        <w:rPr>
          <w:rFonts w:ascii="Comic Sans MS" w:hAnsi="Comic Sans MS"/>
        </w:rPr>
        <w:tab/>
      </w:r>
    </w:p>
    <w:p w:rsidR="00BF7944" w:rsidRPr="00986398" w:rsidRDefault="00BF7944" w:rsidP="00BF7944">
      <w:pPr>
        <w:ind w:firstLine="708"/>
        <w:jc w:val="both"/>
        <w:rPr>
          <w:rFonts w:ascii="Comic Sans MS" w:hAnsi="Comic Sans MS" w:cs="Arial"/>
        </w:rPr>
      </w:pPr>
      <w:r w:rsidRPr="00986398">
        <w:rPr>
          <w:rFonts w:ascii="Comic Sans MS" w:hAnsi="Comic Sans MS"/>
          <w:noProof/>
        </w:rPr>
        <w:pict>
          <v:shape id="_x0000_s2273" type="#_x0000_t75" style="position:absolute;left:0;text-align:left;margin-left:36pt;margin-top:7.55pt;width:135pt;height:111.75pt;z-index:209">
            <v:imagedata r:id="rId149" o:title=""/>
            <w10:wrap type="square" side="right"/>
          </v:shape>
          <o:OLEObject Type="Embed" ProgID="PBrush" ShapeID="_x0000_s2273" DrawAspect="Content" ObjectID="_1295262235" r:id="rId150"/>
        </w:pict>
      </w:r>
      <w:r w:rsidRPr="00986398">
        <w:rPr>
          <w:rFonts w:ascii="Comic Sans MS" w:hAnsi="Comic Sans MS" w:cs="Arial"/>
        </w:rPr>
        <w:t>La stabilirea dozei de pesticid, în practica curentă se discută de concentraţia de soluţie folosită la tratament pentru o sută litri apă, sau de substanţă activă necesară pentru un hectar de cultură.</w:t>
      </w:r>
    </w:p>
    <w:p w:rsidR="00BF7944" w:rsidRPr="00986398" w:rsidRDefault="00BF7944" w:rsidP="00BF7944">
      <w:pPr>
        <w:ind w:firstLine="708"/>
        <w:jc w:val="both"/>
        <w:rPr>
          <w:rFonts w:ascii="Comic Sans MS" w:hAnsi="Comic Sans MS" w:cs="Arial"/>
        </w:rPr>
      </w:pPr>
      <w:r w:rsidRPr="00986398">
        <w:rPr>
          <w:rFonts w:ascii="Comic Sans MS" w:hAnsi="Comic Sans MS" w:cs="Arial"/>
        </w:rPr>
        <w:t>Alegerea produselor se face în funcţie de eficacitatea, modul de acţiune şi efectele secundare ce pot să apară după tratament.</w:t>
      </w:r>
    </w:p>
    <w:p w:rsidR="00BF7944" w:rsidRDefault="00BF7944" w:rsidP="00BF7944">
      <w:pPr>
        <w:ind w:firstLine="708"/>
        <w:rPr>
          <w:rFonts w:ascii="Comic Sans MS" w:hAnsi="Comic Sans MS" w:cs="Arial"/>
        </w:rPr>
      </w:pPr>
      <w:r w:rsidRPr="00986398">
        <w:rPr>
          <w:rFonts w:ascii="Comic Sans MS" w:hAnsi="Comic Sans MS" w:cs="Arial"/>
        </w:rPr>
        <w:t>Pentru o combatere eficientă trebuie să ţinem seama de următoarele:</w:t>
      </w:r>
    </w:p>
    <w:p w:rsidR="00BF7944" w:rsidRPr="00986398" w:rsidRDefault="00BF7944" w:rsidP="00BF7944">
      <w:pPr>
        <w:numPr>
          <w:ilvl w:val="0"/>
          <w:numId w:val="48"/>
        </w:numPr>
        <w:rPr>
          <w:rFonts w:ascii="Comic Sans MS" w:hAnsi="Comic Sans MS"/>
        </w:rPr>
      </w:pPr>
      <w:r w:rsidRPr="00986398">
        <w:rPr>
          <w:rFonts w:ascii="Comic Sans MS" w:hAnsi="Comic Sans MS"/>
          <w:noProof/>
        </w:rPr>
        <w:pict>
          <v:shape id="_x0000_s2275" type="#_x0000_t75" style="position:absolute;left:0;text-align:left;margin-left:36pt;margin-top:3.65pt;width:135pt;height:106.5pt;z-index:211">
            <v:imagedata r:id="rId151" o:title=""/>
            <w10:wrap type="square" side="right"/>
          </v:shape>
          <o:OLEObject Type="Embed" ProgID="PBrush" ShapeID="_x0000_s2275" DrawAspect="Content" ObjectID="_1295262234" r:id="rId152"/>
        </w:pict>
      </w:r>
      <w:r w:rsidRPr="00986398">
        <w:rPr>
          <w:rFonts w:ascii="Comic Sans MS" w:hAnsi="Comic Sans MS" w:cs="Arial"/>
        </w:rPr>
        <w:t xml:space="preserve">este mai uşor să se prevină un atac decât să se combată </w:t>
      </w:r>
    </w:p>
    <w:p w:rsidR="00BF7944" w:rsidRPr="00986398" w:rsidRDefault="00BF7944" w:rsidP="00BF7944">
      <w:pPr>
        <w:numPr>
          <w:ilvl w:val="0"/>
          <w:numId w:val="38"/>
        </w:numPr>
        <w:rPr>
          <w:rFonts w:ascii="Comic Sans MS" w:hAnsi="Comic Sans MS"/>
        </w:rPr>
      </w:pPr>
      <w:r w:rsidRPr="00986398">
        <w:rPr>
          <w:rFonts w:ascii="Comic Sans MS" w:hAnsi="Comic Sans MS" w:cs="Arial"/>
        </w:rPr>
        <w:t>mijloacele chimice vor fi folosite după ce celelalte au fost epuizate</w:t>
      </w:r>
    </w:p>
    <w:p w:rsidR="00BF7944" w:rsidRPr="00986398" w:rsidRDefault="00BF7944" w:rsidP="00BF7944">
      <w:pPr>
        <w:numPr>
          <w:ilvl w:val="0"/>
          <w:numId w:val="38"/>
        </w:numPr>
        <w:rPr>
          <w:rFonts w:ascii="Comic Sans MS" w:hAnsi="Comic Sans MS"/>
        </w:rPr>
      </w:pPr>
      <w:r w:rsidRPr="00986398">
        <w:rPr>
          <w:rFonts w:ascii="Comic Sans MS" w:hAnsi="Comic Sans MS" w:cs="Arial"/>
        </w:rPr>
        <w:t>tratamentele chimice trebuie aplicate la momentul optim</w:t>
      </w:r>
    </w:p>
    <w:p w:rsidR="00BF7944" w:rsidRPr="00986398" w:rsidRDefault="00BF7944" w:rsidP="00BF7944">
      <w:pPr>
        <w:numPr>
          <w:ilvl w:val="0"/>
          <w:numId w:val="38"/>
        </w:numPr>
        <w:rPr>
          <w:rFonts w:ascii="Comic Sans MS" w:hAnsi="Comic Sans MS"/>
        </w:rPr>
      </w:pPr>
      <w:r w:rsidRPr="00986398">
        <w:rPr>
          <w:rFonts w:ascii="Comic Sans MS" w:hAnsi="Comic Sans MS" w:cs="Arial"/>
        </w:rPr>
        <w:t>sunt recomandate tratamente combinate</w:t>
      </w:r>
      <w:r w:rsidRPr="00986398">
        <w:rPr>
          <w:rFonts w:ascii="Comic Sans MS" w:hAnsi="Comic Sans MS"/>
        </w:rPr>
        <w:br w:type="textWrapping" w:clear="all"/>
      </w:r>
    </w:p>
    <w:p w:rsidR="00BF7944" w:rsidRPr="00986398" w:rsidRDefault="00BF7944" w:rsidP="00BF7944">
      <w:pPr>
        <w:tabs>
          <w:tab w:val="left" w:pos="3390"/>
          <w:tab w:val="left" w:pos="3600"/>
        </w:tabs>
        <w:jc w:val="both"/>
        <w:rPr>
          <w:rFonts w:ascii="Comic Sans MS" w:hAnsi="Comic Sans MS"/>
        </w:rPr>
      </w:pPr>
      <w:r w:rsidRPr="00986398">
        <w:rPr>
          <w:rFonts w:ascii="Comic Sans MS" w:hAnsi="Comic Sans MS"/>
          <w:noProof/>
        </w:rPr>
        <w:pict>
          <v:shape id="_x0000_s2274" type="#_x0000_t75" style="position:absolute;left:0;text-align:left;margin-left:35.25pt;margin-top:.35pt;width:135.75pt;height:104.25pt;z-index:210">
            <v:imagedata r:id="rId153" o:title=""/>
            <w10:wrap type="square" side="right"/>
          </v:shape>
          <o:OLEObject Type="Embed" ProgID="PBrush" ShapeID="_x0000_s2274" DrawAspect="Content" ObjectID="_1295262233" r:id="rId154"/>
        </w:pict>
      </w:r>
    </w:p>
    <w:p w:rsidR="00BF7944" w:rsidRPr="00986398" w:rsidRDefault="00BF7944" w:rsidP="00BF7944">
      <w:pPr>
        <w:tabs>
          <w:tab w:val="left" w:pos="3390"/>
          <w:tab w:val="left" w:pos="3600"/>
        </w:tabs>
        <w:jc w:val="both"/>
        <w:rPr>
          <w:rFonts w:ascii="Comic Sans MS" w:hAnsi="Comic Sans MS"/>
        </w:rPr>
      </w:pPr>
    </w:p>
    <w:p w:rsidR="00BF7944" w:rsidRPr="00986398" w:rsidRDefault="00BF7944" w:rsidP="00BF7944">
      <w:pPr>
        <w:tabs>
          <w:tab w:val="left" w:pos="3390"/>
          <w:tab w:val="left" w:pos="3600"/>
        </w:tabs>
        <w:jc w:val="both"/>
        <w:rPr>
          <w:rFonts w:ascii="Comic Sans MS" w:hAnsi="Comic Sans MS"/>
        </w:rPr>
      </w:pPr>
      <w:r w:rsidRPr="00986398">
        <w:rPr>
          <w:rFonts w:ascii="Comic Sans MS" w:hAnsi="Comic Sans MS"/>
        </w:rPr>
        <w:t xml:space="preserve">           </w:t>
      </w:r>
      <w:r w:rsidRPr="00986398">
        <w:rPr>
          <w:rFonts w:ascii="Comic Sans MS" w:hAnsi="Comic Sans MS" w:cs="Arial"/>
        </w:rPr>
        <w:t>Pentru materialul de plantat la pomi şi viţa de vie sau alţi arbuşti fructiferi acesta se va recolta numai din butuci sănătoşi sau pepiniere libere de viroză.</w:t>
      </w:r>
    </w:p>
    <w:p w:rsidR="00BF7944" w:rsidRPr="00986398" w:rsidRDefault="00BF7944" w:rsidP="00BF7944">
      <w:pPr>
        <w:rPr>
          <w:rFonts w:ascii="Comic Sans MS" w:hAnsi="Comic Sans MS"/>
        </w:rPr>
      </w:pPr>
    </w:p>
    <w:p w:rsidR="00BF7944" w:rsidRPr="00986398" w:rsidRDefault="001636FC" w:rsidP="00BF7944">
      <w:pPr>
        <w:rPr>
          <w:rFonts w:ascii="Comic Sans MS" w:hAnsi="Comic Sans MS" w:cs="Arial"/>
          <w:b/>
          <w:color w:val="0000FF"/>
        </w:rPr>
      </w:pPr>
      <w:r>
        <w:rPr>
          <w:rFonts w:ascii="Comic Sans MS" w:hAnsi="Comic Sans MS" w:cs="Arial"/>
          <w:b/>
        </w:rPr>
        <w:br w:type="page"/>
      </w:r>
      <w:r w:rsidR="00BF7944" w:rsidRPr="00986398">
        <w:rPr>
          <w:rFonts w:ascii="Comic Sans MS" w:hAnsi="Comic Sans MS" w:cs="Arial"/>
          <w:b/>
        </w:rPr>
        <w:lastRenderedPageBreak/>
        <w:t>UNITATEA DE COMPETENŢĂ 17:</w:t>
      </w:r>
      <w:r w:rsidR="00BF7944" w:rsidRPr="00986398">
        <w:rPr>
          <w:rFonts w:ascii="Comic Sans MS" w:hAnsi="Comic Sans MS" w:cs="Arial"/>
          <w:b/>
        </w:rPr>
        <w:tab/>
      </w:r>
      <w:r w:rsidR="00BF7944" w:rsidRPr="00986398">
        <w:rPr>
          <w:rFonts w:ascii="Comic Sans MS" w:hAnsi="Comic Sans MS" w:cs="Arial"/>
          <w:b/>
          <w:color w:val="0000FF"/>
        </w:rPr>
        <w:t>PROTECŢIA PLANTELOR</w:t>
      </w:r>
    </w:p>
    <w:p w:rsidR="00BF7944" w:rsidRPr="00986398" w:rsidRDefault="00BF7944" w:rsidP="00BF7944">
      <w:pPr>
        <w:rPr>
          <w:rFonts w:ascii="Comic Sans MS" w:hAnsi="Comic Sans MS"/>
          <w:color w:val="00CCFF"/>
        </w:rPr>
      </w:pPr>
    </w:p>
    <w:p w:rsidR="00BF7944" w:rsidRPr="00986398" w:rsidRDefault="00BF7944" w:rsidP="00BF7944">
      <w:pPr>
        <w:ind w:left="2124" w:hanging="2124"/>
        <w:rPr>
          <w:rFonts w:ascii="Comic Sans MS" w:hAnsi="Comic Sans MS" w:cs="Arial"/>
        </w:rPr>
      </w:pPr>
      <w:r w:rsidRPr="00986398">
        <w:rPr>
          <w:rFonts w:ascii="Comic Sans MS" w:hAnsi="Comic Sans MS" w:cs="Arial"/>
          <w:b/>
        </w:rPr>
        <w:t>Competenţa  17.5</w:t>
      </w:r>
      <w:r w:rsidRPr="00986398">
        <w:rPr>
          <w:rFonts w:ascii="Comic Sans MS" w:hAnsi="Comic Sans MS" w:cs="Arial"/>
        </w:rPr>
        <w:t xml:space="preserve">  </w:t>
      </w:r>
      <w:r w:rsidRPr="00986398">
        <w:rPr>
          <w:rFonts w:ascii="Comic Sans MS" w:hAnsi="Comic Sans MS" w:cs="Arial"/>
        </w:rPr>
        <w:tab/>
        <w:t>Supraveghează aplicarea unei scheme tehnologice de prevenire şi combatere a bolilor şi dăunătorilor la cultura plantelor.</w:t>
      </w:r>
    </w:p>
    <w:p w:rsidR="00BF7944" w:rsidRPr="00B71227" w:rsidRDefault="00BF7944" w:rsidP="00BF7944">
      <w:pPr>
        <w:pStyle w:val="Heading3"/>
        <w:jc w:val="center"/>
        <w:rPr>
          <w:rFonts w:ascii="Comic Sans MS" w:hAnsi="Comic Sans MS"/>
          <w:color w:val="FF0000"/>
          <w:sz w:val="24"/>
        </w:rPr>
      </w:pPr>
      <w:bookmarkStart w:id="53" w:name="_Toc214797479"/>
      <w:r w:rsidRPr="00B71227">
        <w:rPr>
          <w:rFonts w:ascii="Comic Sans MS" w:hAnsi="Comic Sans MS"/>
          <w:color w:val="FF0000"/>
          <w:sz w:val="24"/>
        </w:rPr>
        <w:t>FIŞĂ DE LUCRU Nr. 1</w:t>
      </w:r>
      <w:bookmarkEnd w:id="53"/>
    </w:p>
    <w:p w:rsidR="00BF7944" w:rsidRPr="00986398" w:rsidRDefault="00BF7944" w:rsidP="00BF7944">
      <w:pPr>
        <w:jc w:val="center"/>
        <w:rPr>
          <w:rFonts w:ascii="Comic Sans MS" w:hAnsi="Comic Sans MS" w:cs="Arial"/>
          <w:b/>
        </w:rPr>
      </w:pPr>
    </w:p>
    <w:p w:rsidR="00BF7944" w:rsidRPr="00986398" w:rsidRDefault="00BF7944" w:rsidP="00BF7944">
      <w:pPr>
        <w:rPr>
          <w:rFonts w:ascii="Comic Sans MS" w:hAnsi="Comic Sans MS" w:cs="Arial"/>
        </w:rPr>
      </w:pPr>
      <w:r w:rsidRPr="00986398">
        <w:rPr>
          <w:rFonts w:ascii="Comic Sans MS" w:hAnsi="Comic Sans MS"/>
        </w:rPr>
        <w:tab/>
      </w:r>
      <w:r w:rsidRPr="00986398">
        <w:rPr>
          <w:rFonts w:ascii="Comic Sans MS" w:hAnsi="Comic Sans MS" w:cs="Arial"/>
        </w:rPr>
        <w:t>Calculează necesarul de pesticid pentru efectuarea tratamentelor fitosanitare</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cs="Arial"/>
        </w:rPr>
        <w:t>Numele elevului:</w:t>
      </w:r>
    </w:p>
    <w:p w:rsidR="00BF7944" w:rsidRPr="00986398" w:rsidRDefault="00BF7944" w:rsidP="00BF7944">
      <w:pPr>
        <w:rPr>
          <w:rFonts w:ascii="Comic Sans MS" w:hAnsi="Comic Sans MS" w:cs="Arial"/>
        </w:rPr>
      </w:pPr>
      <w:r w:rsidRPr="00986398">
        <w:rPr>
          <w:rFonts w:ascii="Comic Sans MS" w:hAnsi="Comic Sans MS" w:cs="Arial"/>
        </w:rPr>
        <w:t>Data:</w:t>
      </w:r>
    </w:p>
    <w:p w:rsidR="00BF7944" w:rsidRPr="00986398" w:rsidRDefault="00BF7944" w:rsidP="00BF7944">
      <w:pPr>
        <w:rPr>
          <w:rFonts w:ascii="Comic Sans MS" w:hAnsi="Comic Sans MS" w:cs="Arial"/>
        </w:rPr>
      </w:pPr>
      <w:r w:rsidRPr="00986398">
        <w:rPr>
          <w:rFonts w:ascii="Comic Sans MS" w:hAnsi="Comic Sans MS" w:cs="Arial"/>
        </w:rPr>
        <w:t>Locul desfăşurării: Laborator</w:t>
      </w:r>
    </w:p>
    <w:p w:rsidR="00BF7944" w:rsidRPr="00986398" w:rsidRDefault="00BF7944" w:rsidP="00BF7944">
      <w:pPr>
        <w:rPr>
          <w:rFonts w:ascii="Comic Sans MS" w:hAnsi="Comic Sans MS" w:cs="Arial"/>
        </w:rPr>
      </w:pPr>
      <w:r w:rsidRPr="00986398">
        <w:rPr>
          <w:rFonts w:ascii="Comic Sans MS" w:hAnsi="Comic Sans MS" w:cs="Arial"/>
        </w:rPr>
        <w:tab/>
        <w:t>Calculul se face individual de către fiecare elev şi se analizează rezultatele la sfârşit.</w:t>
      </w:r>
    </w:p>
    <w:p w:rsidR="00BF7944" w:rsidRPr="00986398" w:rsidRDefault="00BF7944" w:rsidP="00BF7944">
      <w:pPr>
        <w:rPr>
          <w:rFonts w:ascii="Comic Sans MS" w:hAnsi="Comic Sans MS" w:cs="Arial"/>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55"/>
        <w:gridCol w:w="5205"/>
      </w:tblGrid>
      <w:tr w:rsidR="00BF7944" w:rsidRPr="00986398" w:rsidTr="00875E96">
        <w:tblPrEx>
          <w:tblCellMar>
            <w:top w:w="0" w:type="dxa"/>
            <w:bottom w:w="0" w:type="dxa"/>
          </w:tblCellMar>
        </w:tblPrEx>
        <w:trPr>
          <w:trHeight w:val="7920"/>
        </w:trPr>
        <w:tc>
          <w:tcPr>
            <w:tcW w:w="4155" w:type="dxa"/>
          </w:tcPr>
          <w:p w:rsidR="00BF7944" w:rsidRPr="00986398" w:rsidRDefault="00BF7944" w:rsidP="00875E96">
            <w:pPr>
              <w:rPr>
                <w:rFonts w:ascii="Comic Sans MS" w:hAnsi="Comic Sans MS" w:cs="Arial"/>
              </w:rPr>
            </w:pPr>
            <w:r w:rsidRPr="00986398">
              <w:rPr>
                <w:rFonts w:ascii="Comic Sans MS" w:hAnsi="Comic Sans MS" w:cs="Arial"/>
              </w:rPr>
              <w:t xml:space="preserve">       Date necesare calculului</w:t>
            </w:r>
          </w:p>
          <w:p w:rsidR="00BF7944" w:rsidRPr="00986398" w:rsidRDefault="00BF7944" w:rsidP="00875E96">
            <w:pPr>
              <w:rPr>
                <w:rFonts w:ascii="Comic Sans MS" w:hAnsi="Comic Sans MS" w:cs="Arial"/>
              </w:rPr>
            </w:pPr>
          </w:p>
          <w:p w:rsidR="00BF7944" w:rsidRPr="00986398" w:rsidRDefault="00BF7944" w:rsidP="00875E96">
            <w:pPr>
              <w:rPr>
                <w:rFonts w:ascii="Comic Sans MS" w:hAnsi="Comic Sans MS" w:cs="Arial"/>
              </w:rPr>
            </w:pPr>
            <w:r w:rsidRPr="00986398">
              <w:rPr>
                <w:rFonts w:ascii="Comic Sans MS" w:hAnsi="Comic Sans MS" w:cs="Arial"/>
              </w:rPr>
              <w:t>- Calculează cantitatea de pesticid pentru un rezervor cunoscând:</w:t>
            </w:r>
          </w:p>
          <w:p w:rsidR="00BF7944" w:rsidRPr="00986398" w:rsidRDefault="00BF7944" w:rsidP="00875E96">
            <w:pPr>
              <w:rPr>
                <w:rFonts w:ascii="Comic Sans MS" w:hAnsi="Comic Sans MS" w:cs="Arial"/>
              </w:rPr>
            </w:pPr>
          </w:p>
          <w:p w:rsidR="00BF7944" w:rsidRPr="00986398" w:rsidRDefault="00BF7944" w:rsidP="00875E96">
            <w:pPr>
              <w:rPr>
                <w:rFonts w:ascii="Comic Sans MS" w:hAnsi="Comic Sans MS" w:cs="Arial"/>
              </w:rPr>
            </w:pPr>
            <w:r w:rsidRPr="00986398">
              <w:rPr>
                <w:rFonts w:ascii="Comic Sans MS" w:hAnsi="Comic Sans MS" w:cs="Arial"/>
              </w:rPr>
              <w:t>- q  este cantitatea de pesticid comercial de 5 l/ha.</w:t>
            </w:r>
          </w:p>
          <w:p w:rsidR="00BF7944" w:rsidRPr="00986398" w:rsidRDefault="00BF7944" w:rsidP="00875E96">
            <w:pPr>
              <w:rPr>
                <w:rFonts w:ascii="Comic Sans MS" w:hAnsi="Comic Sans MS" w:cs="Arial"/>
              </w:rPr>
            </w:pPr>
          </w:p>
          <w:p w:rsidR="00BF7944" w:rsidRPr="00986398" w:rsidRDefault="00BF7944" w:rsidP="00875E96">
            <w:pPr>
              <w:rPr>
                <w:rFonts w:ascii="Comic Sans MS" w:hAnsi="Comic Sans MS" w:cs="Arial"/>
              </w:rPr>
            </w:pPr>
            <w:r w:rsidRPr="00986398">
              <w:rPr>
                <w:rFonts w:ascii="Comic Sans MS" w:hAnsi="Comic Sans MS" w:cs="Arial"/>
              </w:rPr>
              <w:t xml:space="preserve">- c este capacitatea rezervorului de </w:t>
            </w:r>
            <w:smartTag w:uri="urn:schemas-microsoft-com:office:smarttags" w:element="metricconverter">
              <w:smartTagPr>
                <w:attr w:name="ProductID" w:val="1200 l"/>
              </w:smartTagPr>
              <w:r w:rsidRPr="00986398">
                <w:rPr>
                  <w:rFonts w:ascii="Comic Sans MS" w:hAnsi="Comic Sans MS" w:cs="Arial"/>
                </w:rPr>
                <w:t>1200 l</w:t>
              </w:r>
            </w:smartTag>
            <w:r w:rsidRPr="00986398">
              <w:rPr>
                <w:rFonts w:ascii="Comic Sans MS" w:hAnsi="Comic Sans MS" w:cs="Arial"/>
              </w:rPr>
              <w:t>.</w:t>
            </w:r>
          </w:p>
          <w:p w:rsidR="00BF7944" w:rsidRPr="00986398" w:rsidRDefault="00BF7944" w:rsidP="00875E96">
            <w:pPr>
              <w:rPr>
                <w:rFonts w:ascii="Comic Sans MS" w:hAnsi="Comic Sans MS" w:cs="Arial"/>
              </w:rPr>
            </w:pPr>
          </w:p>
          <w:p w:rsidR="00BF7944" w:rsidRPr="00986398" w:rsidRDefault="00BF7944" w:rsidP="00875E96">
            <w:pPr>
              <w:rPr>
                <w:rFonts w:ascii="Comic Sans MS" w:hAnsi="Comic Sans MS" w:cs="Arial"/>
              </w:rPr>
            </w:pPr>
            <w:r w:rsidRPr="00986398">
              <w:rPr>
                <w:rFonts w:ascii="Comic Sans MS" w:hAnsi="Comic Sans MS" w:cs="Arial"/>
              </w:rPr>
              <w:t xml:space="preserve">- n este cantitatea de lichid folosită la un ha de </w:t>
            </w:r>
            <w:smartTag w:uri="urn:schemas-microsoft-com:office:smarttags" w:element="metricconverter">
              <w:smartTagPr>
                <w:attr w:name="ProductID" w:val="600 l"/>
              </w:smartTagPr>
              <w:r w:rsidRPr="00986398">
                <w:rPr>
                  <w:rFonts w:ascii="Comic Sans MS" w:hAnsi="Comic Sans MS" w:cs="Arial"/>
                </w:rPr>
                <w:t>600 l</w:t>
              </w:r>
            </w:smartTag>
            <w:r w:rsidRPr="00986398">
              <w:rPr>
                <w:rFonts w:ascii="Comic Sans MS" w:hAnsi="Comic Sans MS" w:cs="Arial"/>
              </w:rPr>
              <w:t>.</w:t>
            </w:r>
          </w:p>
        </w:tc>
        <w:tc>
          <w:tcPr>
            <w:tcW w:w="5205" w:type="dxa"/>
          </w:tcPr>
          <w:p w:rsidR="00BF7944" w:rsidRPr="00986398" w:rsidRDefault="00BF7944" w:rsidP="00875E96">
            <w:pPr>
              <w:ind w:firstLine="708"/>
              <w:rPr>
                <w:rFonts w:ascii="Comic Sans MS" w:hAnsi="Comic Sans MS" w:cs="Arial"/>
              </w:rPr>
            </w:pPr>
            <w:r w:rsidRPr="00986398">
              <w:rPr>
                <w:rFonts w:ascii="Comic Sans MS" w:hAnsi="Comic Sans MS" w:cs="Arial"/>
              </w:rPr>
              <w:t>Efectuarea calculului folosind formula cunoscută</w:t>
            </w:r>
          </w:p>
          <w:p w:rsidR="00BF7944" w:rsidRPr="00986398" w:rsidRDefault="00BF7944" w:rsidP="00875E96">
            <w:pPr>
              <w:tabs>
                <w:tab w:val="left" w:pos="1710"/>
              </w:tabs>
              <w:rPr>
                <w:rFonts w:ascii="Comic Sans MS" w:hAnsi="Comic Sans MS" w:cs="Arial"/>
              </w:rPr>
            </w:pPr>
          </w:p>
          <w:p w:rsidR="00BF7944" w:rsidRPr="00986398" w:rsidRDefault="00BF7944" w:rsidP="00875E96">
            <w:pPr>
              <w:tabs>
                <w:tab w:val="left" w:pos="1710"/>
              </w:tabs>
              <w:jc w:val="center"/>
              <w:rPr>
                <w:rFonts w:ascii="Comic Sans MS" w:hAnsi="Comic Sans MS" w:cs="Arial"/>
              </w:rPr>
            </w:pPr>
            <w:r w:rsidRPr="00986398">
              <w:rPr>
                <w:rFonts w:ascii="Comic Sans MS" w:hAnsi="Comic Sans MS" w:cs="Arial"/>
              </w:rPr>
              <w:t xml:space="preserve">Q = </w:t>
            </w:r>
            <w:r w:rsidRPr="00986398">
              <w:rPr>
                <w:rFonts w:ascii="Comic Sans MS" w:hAnsi="Comic Sans MS" w:cs="Arial"/>
                <w:position w:val="-24"/>
              </w:rPr>
              <w:object w:dxaOrig="480" w:dyaOrig="620">
                <v:shape id="_x0000_i1075" type="#_x0000_t75" style="width:24.3pt;height:31pt" o:ole="">
                  <v:imagedata r:id="rId155" o:title=""/>
                </v:shape>
                <o:OLEObject Type="Embed" ProgID="Equation.3" ShapeID="_x0000_i1075" DrawAspect="Content" ObjectID="_1295262190" r:id="rId156"/>
              </w:object>
            </w:r>
          </w:p>
        </w:tc>
      </w:tr>
    </w:tbl>
    <w:p w:rsidR="00BF7944" w:rsidRPr="00986398" w:rsidRDefault="00BF7944" w:rsidP="00BF7944">
      <w:pPr>
        <w:tabs>
          <w:tab w:val="left" w:pos="3210"/>
        </w:tabs>
        <w:rPr>
          <w:rFonts w:ascii="Comic Sans MS" w:hAnsi="Comic Sans MS" w:cs="Arial"/>
          <w:color w:val="3366FF"/>
        </w:rPr>
      </w:pPr>
      <w:r w:rsidRPr="00986398">
        <w:rPr>
          <w:rFonts w:ascii="Comic Sans MS" w:hAnsi="Comic Sans MS" w:cs="Arial"/>
          <w:noProof/>
          <w:color w:val="3366FF"/>
        </w:rPr>
        <w:pict>
          <v:shape id="_x0000_s2280" type="#_x0000_t15" style="position:absolute;margin-left:0;margin-top:8pt;width:99pt;height:27pt;z-index:-86;mso-position-horizontal-relative:text;mso-position-vertical-relative:text" fillcolor="#0cf"/>
        </w:pict>
      </w:r>
      <w:r w:rsidRPr="00986398">
        <w:rPr>
          <w:rFonts w:ascii="Comic Sans MS" w:hAnsi="Comic Sans MS" w:cs="Arial"/>
          <w:color w:val="3366FF"/>
        </w:rPr>
        <w:tab/>
      </w:r>
      <w:r w:rsidRPr="00986398">
        <w:rPr>
          <w:rFonts w:ascii="Comic Sans MS" w:hAnsi="Comic Sans MS" w:cs="Arial"/>
          <w:color w:val="3366FF"/>
        </w:rPr>
        <w:tab/>
      </w:r>
    </w:p>
    <w:p w:rsidR="00BF7944" w:rsidRPr="0078560A" w:rsidRDefault="00BF7944" w:rsidP="00BF7944">
      <w:pPr>
        <w:rPr>
          <w:rFonts w:ascii="Comic Sans MS" w:hAnsi="Comic Sans MS"/>
        </w:rPr>
      </w:pPr>
      <w:bookmarkStart w:id="54" w:name="_Toc214786731"/>
      <w:r w:rsidRPr="0078560A">
        <w:rPr>
          <w:rFonts w:ascii="Comic Sans MS" w:hAnsi="Comic Sans MS"/>
        </w:rPr>
        <w:t>DE REŢINUT</w:t>
      </w:r>
      <w:r w:rsidRPr="0078560A">
        <w:rPr>
          <w:rFonts w:ascii="Comic Sans MS" w:hAnsi="Comic Sans MS"/>
        </w:rPr>
        <w:tab/>
      </w:r>
      <w:r w:rsidRPr="0078560A">
        <w:rPr>
          <w:rFonts w:ascii="Comic Sans MS" w:hAnsi="Comic Sans MS"/>
        </w:rPr>
        <w:tab/>
        <w:t>Pentru aplicarea tratamentelor fitosanitare în combaterea bolilor şi dăunătorilor la pomi, viţa de vie sau alte culturi există un ghid orientativ ce poate fi găsit pe Internet, la biblioteca şcolii sau în alte materiale informative de protecţia plantelor.</w:t>
      </w:r>
      <w:bookmarkEnd w:id="54"/>
      <w:r w:rsidRPr="0078560A">
        <w:rPr>
          <w:rFonts w:ascii="Comic Sans MS" w:hAnsi="Comic Sans MS"/>
        </w:rPr>
        <w:t xml:space="preserve"> </w:t>
      </w:r>
    </w:p>
    <w:p w:rsidR="00BF7944" w:rsidRPr="0078560A" w:rsidRDefault="00BF7944" w:rsidP="00BF7944">
      <w:pPr>
        <w:rPr>
          <w:rFonts w:ascii="Comic Sans MS" w:hAnsi="Comic Sans MS"/>
        </w:rPr>
      </w:pPr>
    </w:p>
    <w:p w:rsidR="00BF7944" w:rsidRDefault="00BF7944" w:rsidP="00BF7944">
      <w:pPr>
        <w:jc w:val="both"/>
        <w:rPr>
          <w:rFonts w:ascii="Comic Sans MS" w:hAnsi="Comic Sans MS"/>
        </w:rPr>
      </w:pPr>
    </w:p>
    <w:p w:rsidR="00BF7944" w:rsidRPr="00986398" w:rsidRDefault="00BF7944" w:rsidP="00BF7944">
      <w:pPr>
        <w:jc w:val="both"/>
        <w:rPr>
          <w:rFonts w:ascii="Comic Sans MS" w:hAnsi="Comic Sans MS"/>
        </w:rPr>
      </w:pPr>
    </w:p>
    <w:p w:rsidR="00BF7944" w:rsidRPr="00986398" w:rsidRDefault="00BF7944" w:rsidP="00BF7944">
      <w:pPr>
        <w:rPr>
          <w:rFonts w:ascii="Comic Sans MS" w:hAnsi="Comic Sans MS" w:cs="Arial"/>
          <w:b/>
          <w:color w:val="0000FF"/>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rPr>
      </w:pPr>
    </w:p>
    <w:p w:rsidR="00BF7944" w:rsidRPr="00986398" w:rsidRDefault="00BF7944" w:rsidP="00BF7944">
      <w:pPr>
        <w:ind w:left="2124" w:hanging="2124"/>
        <w:rPr>
          <w:rFonts w:ascii="Comic Sans MS" w:hAnsi="Comic Sans MS" w:cs="Arial"/>
        </w:rPr>
      </w:pPr>
      <w:r w:rsidRPr="00986398">
        <w:rPr>
          <w:rFonts w:ascii="Comic Sans MS" w:hAnsi="Comic Sans MS" w:cs="Arial"/>
          <w:b/>
        </w:rPr>
        <w:t>Competenţa  17.5</w:t>
      </w:r>
      <w:r w:rsidRPr="00986398">
        <w:rPr>
          <w:rFonts w:ascii="Comic Sans MS" w:hAnsi="Comic Sans MS" w:cs="Arial"/>
        </w:rPr>
        <w:t xml:space="preserve">  </w:t>
      </w:r>
      <w:r w:rsidRPr="00986398">
        <w:rPr>
          <w:rFonts w:ascii="Comic Sans MS" w:hAnsi="Comic Sans MS" w:cs="Arial"/>
        </w:rPr>
        <w:tab/>
        <w:t>Supraveghează aplicarea unei scheme tehnologice de prevenire şi combatere a bolilor şi dăunătorilor la cultura plantelor.</w:t>
      </w:r>
    </w:p>
    <w:p w:rsidR="00BF7944" w:rsidRPr="00986398" w:rsidRDefault="00BF7944" w:rsidP="00BF7944">
      <w:pPr>
        <w:ind w:left="2124"/>
        <w:rPr>
          <w:rFonts w:ascii="Comic Sans MS" w:hAnsi="Comic Sans MS" w:cs="Arial"/>
        </w:rPr>
      </w:pPr>
      <w:r w:rsidRPr="00986398">
        <w:rPr>
          <w:rFonts w:ascii="Comic Sans MS" w:hAnsi="Comic Sans MS" w:cs="Arial"/>
        </w:rPr>
        <w:t>Activitatea de învăţare: supravegherea operaţiilor de tratare a seminţelor şi a materialului de plantat cu insectofungicide.</w:t>
      </w:r>
    </w:p>
    <w:p w:rsidR="00BF7944" w:rsidRPr="00986398" w:rsidRDefault="00BF7944" w:rsidP="00BF7944">
      <w:pPr>
        <w:rPr>
          <w:rFonts w:ascii="Comic Sans MS" w:hAnsi="Comic Sans MS" w:cs="Arial"/>
        </w:rPr>
      </w:pPr>
    </w:p>
    <w:p w:rsidR="00BF7944" w:rsidRPr="00B71227" w:rsidRDefault="00BF7944" w:rsidP="00BF7944">
      <w:pPr>
        <w:pStyle w:val="Heading3"/>
        <w:jc w:val="center"/>
        <w:rPr>
          <w:rFonts w:ascii="Comic Sans MS" w:hAnsi="Comic Sans MS"/>
          <w:color w:val="FF0000"/>
          <w:sz w:val="24"/>
        </w:rPr>
      </w:pPr>
      <w:bookmarkStart w:id="55" w:name="_Toc214797480"/>
      <w:r w:rsidRPr="00B71227">
        <w:rPr>
          <w:rFonts w:ascii="Comic Sans MS" w:hAnsi="Comic Sans MS"/>
          <w:color w:val="FF0000"/>
          <w:sz w:val="24"/>
        </w:rPr>
        <w:t>FIŞA DE LUCRU Nr. 2</w:t>
      </w:r>
      <w:bookmarkEnd w:id="55"/>
    </w:p>
    <w:p w:rsidR="00BF7944" w:rsidRPr="00986398" w:rsidRDefault="00BF7944" w:rsidP="00BF7944">
      <w:pPr>
        <w:ind w:firstLine="708"/>
        <w:rPr>
          <w:rFonts w:ascii="Comic Sans MS" w:hAnsi="Comic Sans MS" w:cs="Arial"/>
        </w:rPr>
      </w:pPr>
    </w:p>
    <w:p w:rsidR="00BF7944" w:rsidRPr="00986398" w:rsidRDefault="00BF7944" w:rsidP="00BF7944">
      <w:pPr>
        <w:pStyle w:val="BodyTextIndent"/>
        <w:ind w:left="0"/>
        <w:rPr>
          <w:rFonts w:ascii="Comic Sans MS" w:hAnsi="Comic Sans MS" w:cs="Arial"/>
        </w:rPr>
      </w:pPr>
      <w:r w:rsidRPr="00986398">
        <w:rPr>
          <w:rFonts w:ascii="Comic Sans MS" w:hAnsi="Comic Sans MS" w:cs="Arial"/>
        </w:rPr>
        <w:t>Fixează principalele operaţiuni de tratare a seminţelor la câteva culturi înainte de semănat.</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cs="Arial"/>
        </w:rPr>
        <w:tab/>
        <w:t>Numele elevului:</w:t>
      </w:r>
    </w:p>
    <w:p w:rsidR="00BF7944" w:rsidRPr="00986398" w:rsidRDefault="00BF7944" w:rsidP="00BF7944">
      <w:pPr>
        <w:rPr>
          <w:rFonts w:ascii="Comic Sans MS" w:hAnsi="Comic Sans MS" w:cs="Arial"/>
        </w:rPr>
      </w:pPr>
      <w:r w:rsidRPr="00986398">
        <w:rPr>
          <w:rFonts w:ascii="Comic Sans MS" w:hAnsi="Comic Sans MS" w:cs="Arial"/>
        </w:rPr>
        <w:tab/>
        <w:t>Data:</w:t>
      </w:r>
    </w:p>
    <w:p w:rsidR="00BF7944" w:rsidRPr="00986398" w:rsidRDefault="00BF7944" w:rsidP="00BF7944">
      <w:pPr>
        <w:rPr>
          <w:rFonts w:ascii="Comic Sans MS" w:hAnsi="Comic Sans MS" w:cs="Arial"/>
        </w:rPr>
      </w:pPr>
    </w:p>
    <w:tbl>
      <w:tblPr>
        <w:tblW w:w="9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69"/>
        <w:gridCol w:w="2369"/>
        <w:gridCol w:w="2369"/>
        <w:gridCol w:w="2369"/>
      </w:tblGrid>
      <w:tr w:rsidR="00BF7944" w:rsidRPr="00986398" w:rsidTr="00875E96">
        <w:tblPrEx>
          <w:tblCellMar>
            <w:top w:w="0" w:type="dxa"/>
            <w:bottom w:w="0" w:type="dxa"/>
          </w:tblCellMar>
        </w:tblPrEx>
        <w:trPr>
          <w:trHeight w:val="1047"/>
          <w:jc w:val="center"/>
        </w:trPr>
        <w:tc>
          <w:tcPr>
            <w:tcW w:w="2369" w:type="dxa"/>
          </w:tcPr>
          <w:p w:rsidR="00BF7944" w:rsidRPr="00986398" w:rsidRDefault="00BF7944" w:rsidP="00875E96">
            <w:pPr>
              <w:rPr>
                <w:rFonts w:ascii="Comic Sans MS" w:hAnsi="Comic Sans MS" w:cs="Arial"/>
              </w:rPr>
            </w:pPr>
            <w:r w:rsidRPr="00986398">
              <w:rPr>
                <w:rFonts w:ascii="Comic Sans MS" w:hAnsi="Comic Sans MS" w:cs="Arial"/>
              </w:rPr>
              <w:t>Cultura</w:t>
            </w:r>
          </w:p>
        </w:tc>
        <w:tc>
          <w:tcPr>
            <w:tcW w:w="2369" w:type="dxa"/>
          </w:tcPr>
          <w:p w:rsidR="00BF7944" w:rsidRPr="00986398" w:rsidRDefault="00BF7944" w:rsidP="00875E96">
            <w:pPr>
              <w:rPr>
                <w:rFonts w:ascii="Comic Sans MS" w:hAnsi="Comic Sans MS" w:cs="Arial"/>
              </w:rPr>
            </w:pPr>
            <w:r w:rsidRPr="00986398">
              <w:rPr>
                <w:rFonts w:ascii="Comic Sans MS" w:hAnsi="Comic Sans MS" w:cs="Arial"/>
              </w:rPr>
              <w:t>Perioada de tratamente la sămânţă</w:t>
            </w:r>
          </w:p>
        </w:tc>
        <w:tc>
          <w:tcPr>
            <w:tcW w:w="2369" w:type="dxa"/>
          </w:tcPr>
          <w:p w:rsidR="00BF7944" w:rsidRPr="00986398" w:rsidRDefault="00BF7944" w:rsidP="00875E96">
            <w:pPr>
              <w:rPr>
                <w:rFonts w:ascii="Comic Sans MS" w:hAnsi="Comic Sans MS" w:cs="Arial"/>
              </w:rPr>
            </w:pPr>
            <w:r w:rsidRPr="00986398">
              <w:rPr>
                <w:rFonts w:ascii="Comic Sans MS" w:hAnsi="Comic Sans MS" w:cs="Arial"/>
              </w:rPr>
              <w:t>Alegerea pesticidului din catalog</w:t>
            </w:r>
          </w:p>
        </w:tc>
        <w:tc>
          <w:tcPr>
            <w:tcW w:w="2369" w:type="dxa"/>
          </w:tcPr>
          <w:p w:rsidR="00BF7944" w:rsidRPr="00986398" w:rsidRDefault="00BF7944" w:rsidP="00875E96">
            <w:pPr>
              <w:rPr>
                <w:rFonts w:ascii="Comic Sans MS" w:hAnsi="Comic Sans MS" w:cs="Arial"/>
              </w:rPr>
            </w:pPr>
            <w:r w:rsidRPr="00986398">
              <w:rPr>
                <w:rFonts w:ascii="Comic Sans MS" w:hAnsi="Comic Sans MS" w:cs="Arial"/>
              </w:rPr>
              <w:t>Materiale auxiliare necesare</w:t>
            </w:r>
          </w:p>
        </w:tc>
      </w:tr>
      <w:tr w:rsidR="00BF7944" w:rsidRPr="00986398" w:rsidTr="00875E96">
        <w:tblPrEx>
          <w:tblCellMar>
            <w:top w:w="0" w:type="dxa"/>
            <w:bottom w:w="0" w:type="dxa"/>
          </w:tblCellMar>
        </w:tblPrEx>
        <w:trPr>
          <w:trHeight w:val="1047"/>
          <w:jc w:val="center"/>
        </w:trPr>
        <w:tc>
          <w:tcPr>
            <w:tcW w:w="2369" w:type="dxa"/>
          </w:tcPr>
          <w:p w:rsidR="00BF7944" w:rsidRPr="00986398" w:rsidRDefault="00BF7944" w:rsidP="00875E96">
            <w:pPr>
              <w:rPr>
                <w:rFonts w:ascii="Comic Sans MS" w:hAnsi="Comic Sans MS" w:cs="Arial"/>
              </w:rPr>
            </w:pPr>
            <w:r w:rsidRPr="00986398">
              <w:rPr>
                <w:rFonts w:ascii="Comic Sans MS" w:hAnsi="Comic Sans MS" w:cs="Arial"/>
              </w:rPr>
              <w:t>GRÂU</w:t>
            </w: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r>
      <w:tr w:rsidR="00BF7944" w:rsidRPr="00986398" w:rsidTr="00875E96">
        <w:tblPrEx>
          <w:tblCellMar>
            <w:top w:w="0" w:type="dxa"/>
            <w:bottom w:w="0" w:type="dxa"/>
          </w:tblCellMar>
        </w:tblPrEx>
        <w:trPr>
          <w:trHeight w:val="1047"/>
          <w:jc w:val="center"/>
        </w:trPr>
        <w:tc>
          <w:tcPr>
            <w:tcW w:w="2369" w:type="dxa"/>
          </w:tcPr>
          <w:p w:rsidR="00BF7944" w:rsidRPr="00986398" w:rsidRDefault="00BF7944" w:rsidP="00875E96">
            <w:pPr>
              <w:rPr>
                <w:rFonts w:ascii="Comic Sans MS" w:hAnsi="Comic Sans MS" w:cs="Arial"/>
              </w:rPr>
            </w:pPr>
            <w:r w:rsidRPr="00986398">
              <w:rPr>
                <w:rFonts w:ascii="Comic Sans MS" w:hAnsi="Comic Sans MS" w:cs="Arial"/>
              </w:rPr>
              <w:t>PORUMB</w:t>
            </w: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r>
      <w:tr w:rsidR="00BF7944" w:rsidRPr="00986398" w:rsidTr="00875E96">
        <w:tblPrEx>
          <w:tblCellMar>
            <w:top w:w="0" w:type="dxa"/>
            <w:bottom w:w="0" w:type="dxa"/>
          </w:tblCellMar>
        </w:tblPrEx>
        <w:trPr>
          <w:trHeight w:val="1047"/>
          <w:jc w:val="center"/>
        </w:trPr>
        <w:tc>
          <w:tcPr>
            <w:tcW w:w="2369" w:type="dxa"/>
          </w:tcPr>
          <w:p w:rsidR="00BF7944" w:rsidRPr="00986398" w:rsidRDefault="00BF7944" w:rsidP="00875E96">
            <w:pPr>
              <w:rPr>
                <w:rFonts w:ascii="Comic Sans MS" w:hAnsi="Comic Sans MS" w:cs="Arial"/>
              </w:rPr>
            </w:pPr>
            <w:r w:rsidRPr="00986398">
              <w:rPr>
                <w:rFonts w:ascii="Comic Sans MS" w:hAnsi="Comic Sans MS" w:cs="Arial"/>
              </w:rPr>
              <w:t>FLOAREA SOARELUI</w:t>
            </w: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r>
      <w:tr w:rsidR="00BF7944" w:rsidRPr="00986398" w:rsidTr="00875E96">
        <w:tblPrEx>
          <w:tblCellMar>
            <w:top w:w="0" w:type="dxa"/>
            <w:bottom w:w="0" w:type="dxa"/>
          </w:tblCellMar>
        </w:tblPrEx>
        <w:trPr>
          <w:trHeight w:val="1047"/>
          <w:jc w:val="center"/>
        </w:trPr>
        <w:tc>
          <w:tcPr>
            <w:tcW w:w="2369" w:type="dxa"/>
          </w:tcPr>
          <w:p w:rsidR="00BF7944" w:rsidRPr="00986398" w:rsidRDefault="00BF7944" w:rsidP="00875E96">
            <w:pPr>
              <w:rPr>
                <w:rFonts w:ascii="Comic Sans MS" w:hAnsi="Comic Sans MS" w:cs="Arial"/>
              </w:rPr>
            </w:pPr>
            <w:r w:rsidRPr="00986398">
              <w:rPr>
                <w:rFonts w:ascii="Comic Sans MS" w:hAnsi="Comic Sans MS" w:cs="Arial"/>
              </w:rPr>
              <w:t>TOMATE</w:t>
            </w:r>
          </w:p>
          <w:p w:rsidR="00BF7944" w:rsidRPr="00986398" w:rsidRDefault="00BF7944" w:rsidP="00875E96">
            <w:pPr>
              <w:rPr>
                <w:rFonts w:ascii="Comic Sans MS" w:hAnsi="Comic Sans MS" w:cs="Arial"/>
              </w:rPr>
            </w:pPr>
          </w:p>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r>
      <w:tr w:rsidR="00BF7944" w:rsidRPr="00986398" w:rsidTr="00875E96">
        <w:tblPrEx>
          <w:tblCellMar>
            <w:top w:w="0" w:type="dxa"/>
            <w:bottom w:w="0" w:type="dxa"/>
          </w:tblCellMar>
        </w:tblPrEx>
        <w:trPr>
          <w:trHeight w:val="1047"/>
          <w:jc w:val="center"/>
        </w:trPr>
        <w:tc>
          <w:tcPr>
            <w:tcW w:w="2369" w:type="dxa"/>
          </w:tcPr>
          <w:p w:rsidR="00BF7944" w:rsidRPr="00986398" w:rsidRDefault="00BF7944" w:rsidP="00875E96">
            <w:pPr>
              <w:rPr>
                <w:rFonts w:ascii="Comic Sans MS" w:hAnsi="Comic Sans MS" w:cs="Arial"/>
              </w:rPr>
            </w:pPr>
            <w:r w:rsidRPr="00986398">
              <w:rPr>
                <w:rFonts w:ascii="Comic Sans MS" w:hAnsi="Comic Sans MS" w:cs="Arial"/>
              </w:rPr>
              <w:t>MAZĂRE</w:t>
            </w: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r>
      <w:tr w:rsidR="00BF7944" w:rsidRPr="00986398" w:rsidTr="00875E96">
        <w:tblPrEx>
          <w:tblCellMar>
            <w:top w:w="0" w:type="dxa"/>
            <w:bottom w:w="0" w:type="dxa"/>
          </w:tblCellMar>
        </w:tblPrEx>
        <w:trPr>
          <w:trHeight w:val="1106"/>
          <w:jc w:val="center"/>
        </w:trPr>
        <w:tc>
          <w:tcPr>
            <w:tcW w:w="2369" w:type="dxa"/>
          </w:tcPr>
          <w:p w:rsidR="00BF7944" w:rsidRPr="00986398" w:rsidRDefault="00BF7944" w:rsidP="00875E96">
            <w:pPr>
              <w:rPr>
                <w:rFonts w:ascii="Comic Sans MS" w:hAnsi="Comic Sans MS" w:cs="Arial"/>
              </w:rPr>
            </w:pPr>
            <w:r w:rsidRPr="00986398">
              <w:rPr>
                <w:rFonts w:ascii="Comic Sans MS" w:hAnsi="Comic Sans MS" w:cs="Arial"/>
              </w:rPr>
              <w:t>CASTRAVEŢI</w:t>
            </w: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c>
          <w:tcPr>
            <w:tcW w:w="2369" w:type="dxa"/>
          </w:tcPr>
          <w:p w:rsidR="00BF7944" w:rsidRPr="00986398" w:rsidRDefault="00BF7944" w:rsidP="00875E96">
            <w:pPr>
              <w:rPr>
                <w:rFonts w:ascii="Comic Sans MS" w:hAnsi="Comic Sans MS" w:cs="Arial"/>
              </w:rPr>
            </w:pPr>
          </w:p>
        </w:tc>
      </w:tr>
    </w:tbl>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cs="Arial"/>
        </w:rPr>
        <w:tab/>
        <w:t>Durata lucrării va fi de 50 minute, iar locul de desfăşurare în laboratorul de fitotehnie.</w:t>
      </w:r>
    </w:p>
    <w:p w:rsidR="00BF7944" w:rsidRPr="00986398" w:rsidRDefault="00BF7944" w:rsidP="00BF7944">
      <w:pPr>
        <w:rPr>
          <w:rFonts w:ascii="Comic Sans MS" w:hAnsi="Comic Sans MS" w:cs="Arial"/>
        </w:rPr>
      </w:pPr>
      <w:r w:rsidRPr="00986398">
        <w:rPr>
          <w:rFonts w:ascii="Comic Sans MS" w:hAnsi="Comic Sans MS" w:cs="Arial"/>
        </w:rPr>
        <w:tab/>
        <w:t>Elevii vor lucra individual şi vor fi notaţi după verificare de către profesor sau maistru.</w:t>
      </w:r>
    </w:p>
    <w:p w:rsidR="00BF7944" w:rsidRPr="00986398" w:rsidRDefault="00BF7944" w:rsidP="00BF7944">
      <w:pPr>
        <w:jc w:val="both"/>
        <w:rPr>
          <w:rFonts w:ascii="Comic Sans MS" w:hAnsi="Comic Sans MS"/>
        </w:rPr>
      </w:pPr>
    </w:p>
    <w:p w:rsidR="00BF7944" w:rsidRPr="00986398" w:rsidRDefault="001636FC" w:rsidP="00BF7944">
      <w:pPr>
        <w:rPr>
          <w:rFonts w:ascii="Comic Sans MS" w:hAnsi="Comic Sans MS" w:cs="Arial"/>
          <w:b/>
        </w:rPr>
      </w:pPr>
      <w:r>
        <w:rPr>
          <w:rFonts w:ascii="Comic Sans MS" w:hAnsi="Comic Sans MS" w:cs="Arial"/>
          <w:b/>
        </w:rPr>
        <w:br w:type="page"/>
      </w:r>
    </w:p>
    <w:p w:rsidR="00BF7944" w:rsidRDefault="00BF7944" w:rsidP="00BF7944">
      <w:pPr>
        <w:rPr>
          <w:rFonts w:ascii="Comic Sans MS" w:hAnsi="Comic Sans MS" w:cs="Arial"/>
          <w:b/>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olor w:val="00CCFF"/>
        </w:rPr>
      </w:pPr>
    </w:p>
    <w:p w:rsidR="00BF7944" w:rsidRPr="00986398" w:rsidRDefault="00BF7944" w:rsidP="00BF7944">
      <w:pPr>
        <w:pStyle w:val="BodyTextIndent"/>
        <w:ind w:left="2832" w:hanging="2832"/>
        <w:rPr>
          <w:rFonts w:ascii="Comic Sans MS" w:hAnsi="Comic Sans MS" w:cs="Arial"/>
        </w:rPr>
      </w:pPr>
      <w:r w:rsidRPr="00986398">
        <w:rPr>
          <w:rFonts w:ascii="Comic Sans MS" w:hAnsi="Comic Sans MS" w:cs="Arial"/>
          <w:b/>
        </w:rPr>
        <w:t>Competenţa  17.5</w:t>
      </w:r>
      <w:r w:rsidRPr="00986398">
        <w:rPr>
          <w:rFonts w:ascii="Comic Sans MS" w:hAnsi="Comic Sans MS" w:cs="Arial"/>
        </w:rPr>
        <w:t xml:space="preserve">   </w:t>
      </w:r>
      <w:r w:rsidRPr="00986398">
        <w:rPr>
          <w:rFonts w:ascii="Comic Sans MS" w:hAnsi="Comic Sans MS" w:cs="Arial"/>
        </w:rPr>
        <w:tab/>
        <w:t>Supravegherea operaţiilor de combatere a bolilor şi dăunătorilor la plantele de cultură.</w:t>
      </w:r>
    </w:p>
    <w:p w:rsidR="00BF7944" w:rsidRPr="00B71227" w:rsidRDefault="00BF7944" w:rsidP="00BF7944">
      <w:pPr>
        <w:pStyle w:val="Heading3"/>
        <w:jc w:val="center"/>
        <w:rPr>
          <w:rFonts w:ascii="Comic Sans MS" w:hAnsi="Comic Sans MS"/>
          <w:color w:val="FF0000"/>
          <w:sz w:val="24"/>
        </w:rPr>
      </w:pPr>
      <w:bookmarkStart w:id="56" w:name="_Toc214797481"/>
      <w:r w:rsidRPr="00B71227">
        <w:rPr>
          <w:rFonts w:ascii="Comic Sans MS" w:hAnsi="Comic Sans MS"/>
          <w:color w:val="FF0000"/>
          <w:sz w:val="24"/>
        </w:rPr>
        <w:t>FIŞA DE EVALUARE Nr. 1</w:t>
      </w:r>
      <w:bookmarkEnd w:id="56"/>
      <w:r w:rsidRPr="00B71227">
        <w:rPr>
          <w:rFonts w:ascii="Comic Sans MS" w:hAnsi="Comic Sans MS"/>
          <w:color w:val="FF0000"/>
          <w:sz w:val="24"/>
        </w:rPr>
        <w:t xml:space="preserve"> </w:t>
      </w:r>
    </w:p>
    <w:p w:rsidR="00BF7944" w:rsidRPr="00986398" w:rsidRDefault="00BF7944" w:rsidP="00BF7944">
      <w:pPr>
        <w:tabs>
          <w:tab w:val="left" w:pos="1980"/>
          <w:tab w:val="left" w:pos="2160"/>
        </w:tabs>
        <w:ind w:left="2127" w:hanging="2127"/>
        <w:jc w:val="center"/>
        <w:rPr>
          <w:rFonts w:ascii="Comic Sans MS" w:hAnsi="Comic Sans MS" w:cs="Arial"/>
        </w:rPr>
      </w:pPr>
    </w:p>
    <w:p w:rsidR="00BF7944" w:rsidRPr="00986398" w:rsidRDefault="00BF7944" w:rsidP="00BF7944">
      <w:pPr>
        <w:tabs>
          <w:tab w:val="left" w:pos="1980"/>
          <w:tab w:val="left" w:pos="2160"/>
        </w:tabs>
        <w:ind w:left="2127" w:hanging="2127"/>
        <w:rPr>
          <w:rFonts w:ascii="Comic Sans MS" w:hAnsi="Comic Sans MS" w:cs="Arial"/>
        </w:rPr>
      </w:pPr>
      <w:r w:rsidRPr="00986398">
        <w:rPr>
          <w:rFonts w:ascii="Comic Sans MS" w:hAnsi="Comic Sans MS" w:cs="Arial"/>
        </w:rPr>
        <w:t xml:space="preserve">TEMA: Prepararea soluţiei de zeamă bordeleză 1% </w:t>
      </w:r>
    </w:p>
    <w:p w:rsidR="00BF7944" w:rsidRPr="00986398" w:rsidRDefault="00BF7944" w:rsidP="00BF7944">
      <w:pPr>
        <w:tabs>
          <w:tab w:val="left" w:pos="1980"/>
          <w:tab w:val="left" w:pos="2160"/>
        </w:tabs>
        <w:ind w:left="2127" w:hanging="2127"/>
        <w:rPr>
          <w:rFonts w:ascii="Comic Sans MS" w:hAnsi="Comic Sans MS" w:cs="Arial"/>
        </w:rPr>
      </w:pPr>
      <w:r w:rsidRPr="00986398">
        <w:rPr>
          <w:rFonts w:ascii="Comic Sans MS" w:hAnsi="Comic Sans MS" w:cs="Arial"/>
        </w:rPr>
        <w:t>Clasa se împarte în 4 grupe a câte 5 elevi</w:t>
      </w:r>
    </w:p>
    <w:p w:rsidR="00BF7944" w:rsidRPr="00986398" w:rsidRDefault="00BF7944" w:rsidP="00BF7944">
      <w:pPr>
        <w:tabs>
          <w:tab w:val="left" w:pos="1980"/>
          <w:tab w:val="left" w:pos="2160"/>
        </w:tabs>
        <w:ind w:left="2127" w:hanging="2127"/>
        <w:rPr>
          <w:rFonts w:ascii="Comic Sans MS" w:hAnsi="Comic Sans MS" w:cs="Arial"/>
        </w:rPr>
      </w:pPr>
      <w:r w:rsidRPr="00986398">
        <w:rPr>
          <w:rFonts w:ascii="Comic Sans MS" w:hAnsi="Comic Sans MS" w:cs="Arial"/>
        </w:rPr>
        <w:t>Locul de desfăşurare: ferma didactică a şcolii</w:t>
      </w:r>
    </w:p>
    <w:p w:rsidR="00BF7944" w:rsidRPr="00986398" w:rsidRDefault="00BF7944" w:rsidP="00BF7944">
      <w:pPr>
        <w:tabs>
          <w:tab w:val="left" w:pos="1980"/>
          <w:tab w:val="left" w:pos="2160"/>
        </w:tabs>
        <w:ind w:left="2127" w:hanging="2127"/>
        <w:rPr>
          <w:rFonts w:ascii="Comic Sans MS" w:hAnsi="Comic Sans MS" w:cs="Arial"/>
        </w:rPr>
      </w:pPr>
      <w:r w:rsidRPr="00986398">
        <w:rPr>
          <w:rFonts w:ascii="Comic Sans MS" w:hAnsi="Comic Sans MS" w:cs="Arial"/>
        </w:rPr>
        <w:t xml:space="preserve">Numele elevului: </w:t>
      </w:r>
    </w:p>
    <w:p w:rsidR="00BF7944" w:rsidRPr="00986398" w:rsidRDefault="00BF7944" w:rsidP="00BF7944">
      <w:pPr>
        <w:tabs>
          <w:tab w:val="left" w:pos="1980"/>
          <w:tab w:val="left" w:pos="2160"/>
        </w:tabs>
        <w:ind w:left="2127" w:hanging="2127"/>
        <w:rPr>
          <w:rFonts w:ascii="Comic Sans MS" w:hAnsi="Comic Sans MS" w:cs="Arial"/>
        </w:rPr>
      </w:pPr>
      <w:r w:rsidRPr="00986398">
        <w:rPr>
          <w:rFonts w:ascii="Comic Sans MS" w:hAnsi="Comic Sans MS" w:cs="Arial"/>
        </w:rPr>
        <w:t>Materiale necesare: găleată din plastic, sulfat de cupru, var pastă, butoi din lemn.</w:t>
      </w:r>
    </w:p>
    <w:p w:rsidR="00BF7944" w:rsidRPr="00986398" w:rsidRDefault="00BF7944" w:rsidP="00BF7944">
      <w:pPr>
        <w:tabs>
          <w:tab w:val="left" w:pos="1980"/>
          <w:tab w:val="left" w:pos="2160"/>
        </w:tabs>
        <w:ind w:left="2127" w:hanging="2127"/>
        <w:rPr>
          <w:rFonts w:ascii="Comic Sans MS" w:hAnsi="Comic Sans MS" w:cs="Arial"/>
        </w:rPr>
      </w:pPr>
      <w:r w:rsidRPr="00986398">
        <w:rPr>
          <w:rFonts w:ascii="Comic Sans MS" w:hAnsi="Comic Sans MS" w:cs="Arial"/>
        </w:rPr>
        <w:t xml:space="preserve">Cantităţile necesare: Pentru prepararea a 10 litri zeamă bordeleză 1% sunt necesare </w:t>
      </w:r>
      <w:smartTag w:uri="urn:schemas-microsoft-com:office:smarttags" w:element="metricconverter">
        <w:smartTagPr>
          <w:attr w:name="ProductID" w:val="100 g"/>
        </w:smartTagPr>
        <w:r w:rsidRPr="00986398">
          <w:rPr>
            <w:rFonts w:ascii="Comic Sans MS" w:hAnsi="Comic Sans MS" w:cs="Arial"/>
          </w:rPr>
          <w:t>100 g</w:t>
        </w:r>
      </w:smartTag>
      <w:r w:rsidRPr="00986398">
        <w:rPr>
          <w:rFonts w:ascii="Comic Sans MS" w:hAnsi="Comic Sans MS" w:cs="Arial"/>
        </w:rPr>
        <w:t xml:space="preserve"> sulfat de cupru bine mărunţit, </w:t>
      </w:r>
      <w:smartTag w:uri="urn:schemas-microsoft-com:office:smarttags" w:element="metricconverter">
        <w:smartTagPr>
          <w:attr w:name="ProductID" w:val="200 g"/>
        </w:smartTagPr>
        <w:r w:rsidRPr="00986398">
          <w:rPr>
            <w:rFonts w:ascii="Comic Sans MS" w:hAnsi="Comic Sans MS" w:cs="Arial"/>
          </w:rPr>
          <w:t>200 g</w:t>
        </w:r>
      </w:smartTag>
      <w:r w:rsidRPr="00986398">
        <w:rPr>
          <w:rFonts w:ascii="Comic Sans MS" w:hAnsi="Comic Sans MS" w:cs="Arial"/>
        </w:rPr>
        <w:t xml:space="preserve"> pastă de var, </w:t>
      </w:r>
      <w:smartTag w:uri="urn:schemas-microsoft-com:office:smarttags" w:element="metricconverter">
        <w:smartTagPr>
          <w:attr w:name="ProductID" w:val="10 l"/>
        </w:smartTagPr>
        <w:r w:rsidRPr="00986398">
          <w:rPr>
            <w:rFonts w:ascii="Comic Sans MS" w:hAnsi="Comic Sans MS" w:cs="Arial"/>
          </w:rPr>
          <w:t>10 l</w:t>
        </w:r>
      </w:smartTag>
      <w:r w:rsidRPr="00986398">
        <w:rPr>
          <w:rFonts w:ascii="Comic Sans MS" w:hAnsi="Comic Sans MS" w:cs="Arial"/>
        </w:rPr>
        <w:t xml:space="preserve"> apă</w:t>
      </w:r>
    </w:p>
    <w:p w:rsidR="00BF7944" w:rsidRPr="00986398" w:rsidRDefault="00BF7944" w:rsidP="00BF7944">
      <w:pPr>
        <w:tabs>
          <w:tab w:val="left" w:pos="1980"/>
          <w:tab w:val="left" w:pos="2160"/>
        </w:tabs>
        <w:ind w:left="2127" w:hanging="2127"/>
        <w:jc w:val="both"/>
        <w:rPr>
          <w:rFonts w:ascii="Comic Sans MS" w:hAnsi="Comic Sans MS" w:cs="Arial"/>
        </w:rPr>
      </w:pPr>
      <w:r w:rsidRPr="00986398">
        <w:rPr>
          <w:rFonts w:ascii="Comic Sans MS" w:hAnsi="Comic Sans MS" w:cs="Arial"/>
        </w:rPr>
        <w:t xml:space="preserve">Modul de lucru:  varul stins se introduce în găleata de </w:t>
      </w:r>
      <w:smartTag w:uri="urn:schemas-microsoft-com:office:smarttags" w:element="metricconverter">
        <w:smartTagPr>
          <w:attr w:name="ProductID" w:val="10 l"/>
        </w:smartTagPr>
        <w:r w:rsidRPr="00986398">
          <w:rPr>
            <w:rFonts w:ascii="Comic Sans MS" w:hAnsi="Comic Sans MS" w:cs="Arial"/>
          </w:rPr>
          <w:t>10 l</w:t>
        </w:r>
      </w:smartTag>
      <w:r w:rsidRPr="00986398">
        <w:rPr>
          <w:rFonts w:ascii="Comic Sans MS" w:hAnsi="Comic Sans MS" w:cs="Arial"/>
        </w:rPr>
        <w:t xml:space="preserve"> şi se toarnă </w:t>
      </w:r>
      <w:smartTag w:uri="urn:schemas-microsoft-com:office:smarttags" w:element="metricconverter">
        <w:smartTagPr>
          <w:attr w:name="ProductID" w:val="5 l"/>
        </w:smartTagPr>
        <w:r w:rsidRPr="00986398">
          <w:rPr>
            <w:rFonts w:ascii="Comic Sans MS" w:hAnsi="Comic Sans MS" w:cs="Arial"/>
          </w:rPr>
          <w:t>5 l</w:t>
        </w:r>
      </w:smartTag>
      <w:r w:rsidRPr="00986398">
        <w:rPr>
          <w:rFonts w:ascii="Comic Sans MS" w:hAnsi="Comic Sans MS" w:cs="Arial"/>
        </w:rPr>
        <w:t xml:space="preserve"> apă, se amestecă cu paletă din lemn şi se obţine laptele de var.</w:t>
      </w:r>
    </w:p>
    <w:p w:rsidR="00BF7944" w:rsidRPr="00986398" w:rsidRDefault="00BF7944" w:rsidP="00BF7944">
      <w:pPr>
        <w:tabs>
          <w:tab w:val="left" w:pos="1980"/>
          <w:tab w:val="left" w:pos="2160"/>
        </w:tabs>
        <w:ind w:left="2127" w:hanging="2127"/>
        <w:jc w:val="both"/>
        <w:rPr>
          <w:rFonts w:ascii="Comic Sans MS" w:hAnsi="Comic Sans MS" w:cs="Arial"/>
        </w:rPr>
      </w:pPr>
      <w:r w:rsidRPr="00986398">
        <w:rPr>
          <w:rFonts w:ascii="Comic Sans MS" w:hAnsi="Comic Sans MS" w:cs="Arial"/>
        </w:rPr>
        <w:tab/>
      </w:r>
      <w:r w:rsidRPr="00986398">
        <w:rPr>
          <w:rFonts w:ascii="Comic Sans MS" w:hAnsi="Comic Sans MS" w:cs="Arial"/>
        </w:rPr>
        <w:tab/>
        <w:t xml:space="preserve">Într-un vas mai mic se toarnă sulfatul de cupru şi se dizolvă cu </w:t>
      </w:r>
      <w:smartTag w:uri="urn:schemas-microsoft-com:office:smarttags" w:element="metricconverter">
        <w:smartTagPr>
          <w:attr w:name="ProductID" w:val="5 l"/>
        </w:smartTagPr>
        <w:r w:rsidRPr="00986398">
          <w:rPr>
            <w:rFonts w:ascii="Comic Sans MS" w:hAnsi="Comic Sans MS" w:cs="Arial"/>
          </w:rPr>
          <w:t>5 l</w:t>
        </w:r>
      </w:smartTag>
      <w:r w:rsidRPr="00986398">
        <w:rPr>
          <w:rFonts w:ascii="Comic Sans MS" w:hAnsi="Comic Sans MS" w:cs="Arial"/>
        </w:rPr>
        <w:t xml:space="preserve"> apă. Peste laptele de var se toarnă soluţia de sulfat de cupru şi se amestecă continuu. Cu o hârtie de turnesol verificăm reacţia soluţiei care trebuie să fie neutră şi culoarea albastră.</w:t>
      </w:r>
    </w:p>
    <w:p w:rsidR="00BF7944" w:rsidRPr="00986398" w:rsidRDefault="00BF7944" w:rsidP="00BF7944">
      <w:pPr>
        <w:tabs>
          <w:tab w:val="left" w:pos="1980"/>
          <w:tab w:val="left" w:pos="2160"/>
        </w:tabs>
        <w:ind w:left="2127" w:hanging="2127"/>
        <w:jc w:val="both"/>
        <w:rPr>
          <w:rFonts w:ascii="Comic Sans MS" w:hAnsi="Comic Sans MS" w:cs="Arial"/>
        </w:rPr>
      </w:pPr>
      <w:r w:rsidRPr="00986398">
        <w:rPr>
          <w:rFonts w:ascii="Comic Sans MS" w:hAnsi="Comic Sans MS" w:cs="Arial"/>
        </w:rPr>
        <w:tab/>
      </w:r>
      <w:r w:rsidRPr="00986398">
        <w:rPr>
          <w:rFonts w:ascii="Comic Sans MS" w:hAnsi="Comic Sans MS" w:cs="Arial"/>
        </w:rPr>
        <w:tab/>
        <w:t>Se poate adăuga adeziv un albuş de ou.</w:t>
      </w:r>
    </w:p>
    <w:p w:rsidR="00BF7944" w:rsidRPr="00986398" w:rsidRDefault="00BF7944" w:rsidP="00BF7944">
      <w:pPr>
        <w:tabs>
          <w:tab w:val="left" w:pos="1980"/>
          <w:tab w:val="left" w:pos="2160"/>
        </w:tabs>
        <w:ind w:left="2127" w:hanging="2127"/>
        <w:jc w:val="both"/>
        <w:rPr>
          <w:rFonts w:ascii="Comic Sans MS" w:hAnsi="Comic Sans MS" w:cs="Arial"/>
        </w:rPr>
      </w:pPr>
      <w:r w:rsidRPr="00986398">
        <w:rPr>
          <w:rFonts w:ascii="Comic Sans MS" w:hAnsi="Comic Sans MS" w:cs="Arial"/>
        </w:rPr>
        <w:tab/>
      </w:r>
      <w:r w:rsidRPr="00986398">
        <w:rPr>
          <w:rFonts w:ascii="Comic Sans MS" w:hAnsi="Comic Sans MS" w:cs="Arial"/>
        </w:rPr>
        <w:tab/>
        <w:t>Când soluţia nu s-a neutralizat şi rămâne acidă poate să ardă frunzele.</w:t>
      </w:r>
    </w:p>
    <w:p w:rsidR="00BF7944" w:rsidRPr="00986398" w:rsidRDefault="00BF7944" w:rsidP="00BF7944">
      <w:pPr>
        <w:tabs>
          <w:tab w:val="left" w:pos="1980"/>
          <w:tab w:val="left" w:pos="2160"/>
        </w:tabs>
        <w:ind w:left="2127" w:hanging="2127"/>
        <w:rPr>
          <w:rFonts w:ascii="Comic Sans MS" w:hAnsi="Comic Sans MS" w:cs="Arial"/>
        </w:rPr>
      </w:pPr>
    </w:p>
    <w:p w:rsidR="00BF7944" w:rsidRPr="00986398" w:rsidRDefault="00BF7944" w:rsidP="00BF7944">
      <w:pPr>
        <w:tabs>
          <w:tab w:val="left" w:pos="0"/>
          <w:tab w:val="left" w:pos="900"/>
          <w:tab w:val="left" w:pos="2160"/>
        </w:tabs>
        <w:ind w:left="2127" w:hanging="2127"/>
        <w:jc w:val="both"/>
        <w:rPr>
          <w:rFonts w:ascii="Comic Sans MS" w:hAnsi="Comic Sans MS" w:cs="Arial"/>
        </w:rPr>
      </w:pPr>
      <w:r w:rsidRPr="00986398">
        <w:rPr>
          <w:rFonts w:ascii="Comic Sans MS" w:hAnsi="Comic Sans MS" w:cs="Arial"/>
        </w:rPr>
        <w:tab/>
      </w:r>
      <w:r w:rsidRPr="00986398">
        <w:rPr>
          <w:rFonts w:ascii="Comic Sans MS" w:hAnsi="Comic Sans MS" w:cs="Arial"/>
          <w:b/>
        </w:rPr>
        <w:t>Profesorul sau maistrul instructor</w:t>
      </w:r>
      <w:r w:rsidRPr="00986398">
        <w:rPr>
          <w:rFonts w:ascii="Comic Sans MS" w:hAnsi="Comic Sans MS" w:cs="Arial"/>
        </w:rPr>
        <w:t xml:space="preserve"> verifică şi supraveghează operaţiile care se fac la fiecare grupă de elevi de la început până la sfârşit.</w:t>
      </w:r>
    </w:p>
    <w:p w:rsidR="00BF7944" w:rsidRPr="00986398" w:rsidRDefault="00BF7944" w:rsidP="00BF7944">
      <w:pPr>
        <w:ind w:firstLine="708"/>
        <w:jc w:val="both"/>
        <w:rPr>
          <w:rFonts w:ascii="Comic Sans MS" w:hAnsi="Comic Sans MS" w:cs="Arial"/>
        </w:rPr>
      </w:pPr>
      <w:r w:rsidRPr="00986398">
        <w:rPr>
          <w:rFonts w:ascii="Comic Sans MS" w:hAnsi="Comic Sans MS" w:cs="Arial"/>
        </w:rPr>
        <w:t>Fiecare grupă de elevi execută operaţia de obţinere a zemii bordeleze 1 % după care determină neutralitatea soluţiei cu ajutorul hârtiei de turnesol.</w:t>
      </w:r>
    </w:p>
    <w:p w:rsidR="00BF7944" w:rsidRPr="00986398" w:rsidRDefault="00BF7944" w:rsidP="00BF7944">
      <w:pPr>
        <w:jc w:val="both"/>
        <w:rPr>
          <w:rFonts w:ascii="Comic Sans MS" w:hAnsi="Comic Sans MS" w:cs="Arial"/>
        </w:rPr>
      </w:pPr>
      <w:r w:rsidRPr="00986398">
        <w:rPr>
          <w:rFonts w:ascii="Comic Sans MS" w:hAnsi="Comic Sans MS" w:cs="Arial"/>
        </w:rPr>
        <w:tab/>
        <w:t>Se precizează concluziile asupra modului cum a lucrat fiecare grupă după verificarea de către profesor. La sfârşit se dau note pentru modul de execuţie a lucrării, corectitudinea operaţiilor, modul de manevrare a materialelor, modul de însuşire a normelor de protecţie a muncii prin purtarea echipamentului precum şi felul cum a rămas curăţenia la locul de execuţie al lucrării.</w:t>
      </w:r>
    </w:p>
    <w:p w:rsidR="00BF7944" w:rsidRPr="00986398" w:rsidRDefault="001636FC" w:rsidP="00BF7944">
      <w:pPr>
        <w:jc w:val="center"/>
        <w:rPr>
          <w:rFonts w:ascii="Comic Sans MS" w:hAnsi="Comic Sans MS" w:cs="Arial"/>
        </w:rPr>
      </w:pPr>
      <w:r w:rsidRPr="00986398">
        <w:rPr>
          <w:rFonts w:ascii="Comic Sans MS" w:hAnsi="Comic Sans MS"/>
        </w:rPr>
        <w:object w:dxaOrig="8309" w:dyaOrig="3975">
          <v:shape id="_x0000_i1076" type="#_x0000_t75" style="width:415.25pt;height:159.9pt" o:ole="">
            <v:imagedata r:id="rId157" o:title=""/>
          </v:shape>
          <o:OLEObject Type="Embed" ProgID="PBrush" ShapeID="_x0000_i1076" DrawAspect="Content" ObjectID="_1295262191" r:id="rId158"/>
        </w:object>
      </w:r>
    </w:p>
    <w:p w:rsidR="00BF7944" w:rsidRPr="00986398" w:rsidRDefault="00BF7944" w:rsidP="00BF7944">
      <w:pPr>
        <w:rPr>
          <w:rFonts w:ascii="Comic Sans MS" w:hAnsi="Comic Sans MS" w:cs="Arial"/>
        </w:rPr>
      </w:pPr>
      <w:r w:rsidRPr="00986398">
        <w:rPr>
          <w:rFonts w:ascii="Comic Sans MS" w:hAnsi="Comic Sans MS" w:cs="Arial"/>
        </w:rPr>
        <w:t>Timp de lucru 40 minute</w:t>
      </w:r>
    </w:p>
    <w:p w:rsidR="00BF7944" w:rsidRDefault="00BF7944" w:rsidP="00BF7944">
      <w:pPr>
        <w:rPr>
          <w:rFonts w:ascii="Comic Sans MS" w:hAnsi="Comic Sans MS" w:cs="Arial"/>
          <w:b/>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b/>
        </w:rPr>
        <w:t>Competenţa 17.6.</w:t>
      </w:r>
      <w:r w:rsidRPr="00986398">
        <w:rPr>
          <w:rFonts w:ascii="Comic Sans MS" w:hAnsi="Comic Sans MS" w:cs="Arial"/>
          <w:b/>
        </w:rPr>
        <w:tab/>
      </w:r>
      <w:r w:rsidRPr="00986398">
        <w:rPr>
          <w:rFonts w:ascii="Comic Sans MS" w:hAnsi="Comic Sans MS" w:cs="Arial"/>
        </w:rPr>
        <w:t xml:space="preserve">Controlează aplicarea normelor de igienă şi prevenire a intoxicaţiilor şi </w:t>
      </w: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poluării în lucrările fitosanitare.</w:t>
      </w:r>
    </w:p>
    <w:p w:rsidR="00BF7944" w:rsidRPr="00986398" w:rsidRDefault="00BF7944" w:rsidP="00BF7944">
      <w:pPr>
        <w:rPr>
          <w:rFonts w:ascii="Comic Sans MS" w:hAnsi="Comic Sans MS" w:cs="Arial"/>
        </w:rPr>
      </w:pPr>
    </w:p>
    <w:p w:rsidR="00BF7944" w:rsidRPr="00986398" w:rsidRDefault="00BF7944" w:rsidP="00BF7944">
      <w:pPr>
        <w:ind w:left="1410" w:hanging="1410"/>
        <w:rPr>
          <w:rFonts w:ascii="Comic Sans MS" w:hAnsi="Comic Sans MS" w:cs="Arial"/>
        </w:rPr>
      </w:pPr>
      <w:r w:rsidRPr="00986398">
        <w:rPr>
          <w:rFonts w:ascii="Comic Sans MS" w:hAnsi="Comic Sans MS" w:cs="Arial"/>
          <w:b/>
        </w:rPr>
        <w:t>Conţinutul:</w:t>
      </w:r>
      <w:r w:rsidRPr="00986398">
        <w:rPr>
          <w:rFonts w:ascii="Comic Sans MS" w:hAnsi="Comic Sans MS" w:cs="Arial"/>
          <w:b/>
        </w:rPr>
        <w:tab/>
      </w:r>
      <w:r w:rsidRPr="00986398">
        <w:rPr>
          <w:rFonts w:ascii="Comic Sans MS" w:hAnsi="Comic Sans MS" w:cs="Arial"/>
        </w:rPr>
        <w:t>Verifică modul de preparare a soluţiilor înainte de aplicare şi echipamentul de protecţie pe care trebuie să-l poarte cel care execută lucrarea.</w:t>
      </w:r>
    </w:p>
    <w:p w:rsidR="00BF7944" w:rsidRPr="00986398" w:rsidRDefault="00BF7944" w:rsidP="00BF7944">
      <w:pPr>
        <w:rPr>
          <w:rFonts w:ascii="Comic Sans MS" w:hAnsi="Comic Sans MS" w:cs="Arial"/>
        </w:rPr>
      </w:pPr>
    </w:p>
    <w:p w:rsidR="00BF7944" w:rsidRPr="00B71227" w:rsidRDefault="00BF7944" w:rsidP="00BF7944">
      <w:pPr>
        <w:pStyle w:val="Heading3"/>
        <w:jc w:val="center"/>
        <w:rPr>
          <w:rFonts w:ascii="Comic Sans MS" w:hAnsi="Comic Sans MS"/>
          <w:color w:val="FF0000"/>
          <w:sz w:val="24"/>
        </w:rPr>
      </w:pPr>
      <w:bookmarkStart w:id="57" w:name="_Toc214797482"/>
      <w:r w:rsidRPr="00B71227">
        <w:rPr>
          <w:rFonts w:ascii="Comic Sans MS" w:hAnsi="Comic Sans MS"/>
          <w:color w:val="FF0000"/>
          <w:sz w:val="24"/>
        </w:rPr>
        <w:t>FIŞA DE DOCUMENTARE Nr. 1</w:t>
      </w:r>
      <w:bookmarkEnd w:id="57"/>
      <w:r w:rsidRPr="00B71227">
        <w:rPr>
          <w:rFonts w:ascii="Comic Sans MS" w:hAnsi="Comic Sans MS"/>
          <w:color w:val="FF0000"/>
          <w:sz w:val="24"/>
        </w:rPr>
        <w:t xml:space="preserve"> </w:t>
      </w:r>
    </w:p>
    <w:p w:rsidR="00BF7944" w:rsidRPr="00986398" w:rsidRDefault="00BF7944" w:rsidP="00BF7944">
      <w:pPr>
        <w:rPr>
          <w:rFonts w:ascii="Comic Sans MS" w:hAnsi="Comic Sans MS"/>
        </w:rPr>
      </w:pPr>
    </w:p>
    <w:p w:rsidR="00BF7944" w:rsidRPr="00986398" w:rsidRDefault="00BF7944" w:rsidP="00BF7944">
      <w:pPr>
        <w:jc w:val="both"/>
        <w:rPr>
          <w:rFonts w:ascii="Comic Sans MS" w:hAnsi="Comic Sans MS" w:cs="Arial"/>
        </w:rPr>
      </w:pPr>
      <w:r w:rsidRPr="00986398">
        <w:rPr>
          <w:rFonts w:ascii="Comic Sans MS" w:hAnsi="Comic Sans MS"/>
        </w:rPr>
        <w:tab/>
      </w:r>
      <w:r w:rsidRPr="00986398">
        <w:rPr>
          <w:rFonts w:ascii="Comic Sans MS" w:hAnsi="Comic Sans MS" w:cs="Arial"/>
        </w:rPr>
        <w:t xml:space="preserve">La pregătirea tratamentului pentru stropit există un risc major de intoxicaţie în operaţiunile ce preced sau însoţesc tratamentul, cum ar fi: </w:t>
      </w:r>
    </w:p>
    <w:p w:rsidR="00BF7944" w:rsidRPr="00986398" w:rsidRDefault="00BF7944" w:rsidP="00BF7944">
      <w:pPr>
        <w:rPr>
          <w:rFonts w:ascii="Comic Sans MS" w:hAnsi="Comic Sans MS" w:cs="Arial"/>
        </w:rPr>
      </w:pPr>
    </w:p>
    <w:p w:rsidR="00BF7944" w:rsidRPr="00986398" w:rsidRDefault="00BF7944" w:rsidP="00BF7944">
      <w:pPr>
        <w:tabs>
          <w:tab w:val="left" w:pos="900"/>
        </w:tabs>
        <w:rPr>
          <w:rFonts w:ascii="Comic Sans MS" w:hAnsi="Comic Sans MS" w:cs="Arial"/>
        </w:rPr>
      </w:pPr>
      <w:r w:rsidRPr="00986398">
        <w:rPr>
          <w:rFonts w:ascii="Comic Sans MS" w:hAnsi="Comic Sans MS"/>
          <w:noProof/>
        </w:rPr>
        <w:pict>
          <v:shape id="_x0000_s2276" type="#_x0000_t75" style="position:absolute;margin-left:0;margin-top:.15pt;width:96pt;height:73.5pt;z-index:212;mso-position-horizontal:left">
            <v:imagedata r:id="rId159" o:title=""/>
            <w10:wrap type="square" side="right"/>
          </v:shape>
          <o:OLEObject Type="Embed" ProgID="PBrush" ShapeID="_x0000_s2276" DrawAspect="Content" ObjectID="_1295262232" r:id="rId160"/>
        </w:pict>
      </w:r>
      <w:r w:rsidRPr="00986398">
        <w:rPr>
          <w:rFonts w:ascii="Comic Sans MS" w:hAnsi="Comic Sans MS" w:cs="Arial"/>
        </w:rPr>
        <w:tab/>
        <w:t>Verificarea dozelor dacă corespund cantităţii de soluţie stabilită pentru un hectar. Se mai verifică şi modul cum sunt etanşeizate duzele pe lance.</w:t>
      </w:r>
      <w:r w:rsidRPr="00986398">
        <w:rPr>
          <w:rFonts w:ascii="Comic Sans MS" w:hAnsi="Comic Sans MS" w:cs="Arial"/>
        </w:rPr>
        <w:br w:type="textWrapping" w:clear="all"/>
      </w:r>
    </w:p>
    <w:p w:rsidR="00BF7944" w:rsidRPr="00986398" w:rsidRDefault="00BF7944" w:rsidP="00BF7944">
      <w:pPr>
        <w:rPr>
          <w:rFonts w:ascii="Comic Sans MS" w:hAnsi="Comic Sans MS" w:cs="Arial"/>
        </w:rPr>
      </w:pPr>
      <w:r w:rsidRPr="00986398">
        <w:rPr>
          <w:rFonts w:ascii="Comic Sans MS" w:hAnsi="Comic Sans MS"/>
          <w:noProof/>
        </w:rPr>
        <w:pict>
          <v:shape id="_x0000_s2277" type="#_x0000_t75" style="position:absolute;margin-left:0;margin-top:.45pt;width:97.5pt;height:75.75pt;z-index:213;mso-position-horizontal:left">
            <v:imagedata r:id="rId161" o:title=""/>
            <w10:wrap type="square" side="right"/>
          </v:shape>
          <o:OLEObject Type="Embed" ProgID="PBrush" ShapeID="_x0000_s2277" DrawAspect="Content" ObjectID="_1295262231" r:id="rId162"/>
        </w:pict>
      </w:r>
    </w:p>
    <w:p w:rsidR="00BF7944" w:rsidRPr="00986398" w:rsidRDefault="00BF7944" w:rsidP="00BF7944">
      <w:pPr>
        <w:ind w:firstLine="708"/>
        <w:rPr>
          <w:rFonts w:ascii="Comic Sans MS" w:hAnsi="Comic Sans MS" w:cs="Arial"/>
        </w:rPr>
      </w:pPr>
      <w:r w:rsidRPr="00986398">
        <w:rPr>
          <w:rFonts w:ascii="Comic Sans MS" w:hAnsi="Comic Sans MS" w:cs="Arial"/>
        </w:rPr>
        <w:t xml:space="preserve">Respectarea sortimentului de pesticid, a dozei prescrise şi perioadei de aplicare. Nerespectarea dozei duce la riscuri atât pentru consumator cât şi pentru cultura ce urmează. </w:t>
      </w:r>
      <w:r w:rsidRPr="00986398">
        <w:rPr>
          <w:rFonts w:ascii="Comic Sans MS" w:hAnsi="Comic Sans MS" w:cs="Arial"/>
        </w:rPr>
        <w:br w:type="textWrapping" w:clear="all"/>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noProof/>
        </w:rPr>
        <w:pict>
          <v:shape id="_x0000_s2278" type="#_x0000_t75" style="position:absolute;margin-left:0;margin-top:.15pt;width:133.5pt;height:115.5pt;z-index:214;mso-position-horizontal:left">
            <v:imagedata r:id="rId163" o:title=""/>
            <w10:wrap type="square" side="right"/>
          </v:shape>
          <o:OLEObject Type="Embed" ProgID="PBrush" ShapeID="_x0000_s2278" DrawAspect="Content" ObjectID="_1295262230" r:id="rId164"/>
        </w:pict>
      </w:r>
      <w:r w:rsidRPr="00986398">
        <w:rPr>
          <w:rFonts w:ascii="Comic Sans MS" w:hAnsi="Comic Sans MS" w:cs="Arial"/>
        </w:rPr>
        <w:tab/>
        <w:t>Este obligatorie purtarea echipamentului de protecţie compus din:</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 Ochelari de protecţie</w:t>
      </w:r>
    </w:p>
    <w:p w:rsidR="00BF7944" w:rsidRPr="00986398" w:rsidRDefault="00BF7944" w:rsidP="00BF7944">
      <w:pPr>
        <w:numPr>
          <w:ilvl w:val="0"/>
          <w:numId w:val="39"/>
        </w:numPr>
        <w:rPr>
          <w:rFonts w:ascii="Comic Sans MS" w:hAnsi="Comic Sans MS" w:cs="Arial"/>
        </w:rPr>
      </w:pPr>
      <w:r w:rsidRPr="00986398">
        <w:rPr>
          <w:rFonts w:ascii="Comic Sans MS" w:hAnsi="Comic Sans MS" w:cs="Arial"/>
        </w:rPr>
        <w:t>Mănuşi din cauciuc</w:t>
      </w:r>
    </w:p>
    <w:p w:rsidR="00BF7944" w:rsidRPr="00986398" w:rsidRDefault="00BF7944" w:rsidP="00BF7944">
      <w:pPr>
        <w:numPr>
          <w:ilvl w:val="0"/>
          <w:numId w:val="39"/>
        </w:numPr>
        <w:rPr>
          <w:rFonts w:ascii="Comic Sans MS" w:hAnsi="Comic Sans MS" w:cs="Arial"/>
        </w:rPr>
      </w:pPr>
      <w:r w:rsidRPr="00986398">
        <w:rPr>
          <w:rFonts w:ascii="Comic Sans MS" w:hAnsi="Comic Sans MS" w:cs="Arial"/>
        </w:rPr>
        <w:t>Halat şi salopetă</w:t>
      </w:r>
    </w:p>
    <w:p w:rsidR="00BF7944" w:rsidRPr="00986398" w:rsidRDefault="00BF7944" w:rsidP="00BF7944">
      <w:pPr>
        <w:numPr>
          <w:ilvl w:val="0"/>
          <w:numId w:val="39"/>
        </w:numPr>
        <w:rPr>
          <w:rFonts w:ascii="Comic Sans MS" w:hAnsi="Comic Sans MS" w:cs="Arial"/>
        </w:rPr>
      </w:pPr>
      <w:r w:rsidRPr="00986398">
        <w:rPr>
          <w:rFonts w:ascii="Comic Sans MS" w:hAnsi="Comic Sans MS" w:cs="Arial"/>
        </w:rPr>
        <w:t>Mască de gaze</w:t>
      </w:r>
    </w:p>
    <w:p w:rsidR="00BF7944" w:rsidRPr="00986398" w:rsidRDefault="00BF7944" w:rsidP="00BF7944">
      <w:pPr>
        <w:numPr>
          <w:ilvl w:val="0"/>
          <w:numId w:val="39"/>
        </w:numPr>
        <w:rPr>
          <w:rFonts w:ascii="Comic Sans MS" w:hAnsi="Comic Sans MS" w:cs="Arial"/>
        </w:rPr>
      </w:pPr>
      <w:r w:rsidRPr="00986398">
        <w:rPr>
          <w:rFonts w:ascii="Comic Sans MS" w:hAnsi="Comic Sans MS" w:cs="Arial"/>
        </w:rPr>
        <w:t>Cizme de protecţie</w:t>
      </w:r>
      <w:r w:rsidRPr="00986398">
        <w:rPr>
          <w:rFonts w:ascii="Comic Sans MS" w:hAnsi="Comic Sans MS" w:cs="Arial"/>
        </w:rPr>
        <w:br w:type="textWrapping" w:clear="all"/>
      </w:r>
    </w:p>
    <w:p w:rsidR="00BF7944" w:rsidRPr="00986398" w:rsidRDefault="00BF7944" w:rsidP="00BF7944">
      <w:pPr>
        <w:rPr>
          <w:rFonts w:ascii="Comic Sans MS" w:hAnsi="Comic Sans MS" w:cs="Arial"/>
        </w:rPr>
      </w:pPr>
    </w:p>
    <w:p w:rsidR="00BF7944" w:rsidRPr="00986398" w:rsidRDefault="00BF7944" w:rsidP="00BF7944">
      <w:pPr>
        <w:tabs>
          <w:tab w:val="left" w:pos="885"/>
        </w:tabs>
        <w:ind w:left="708"/>
        <w:jc w:val="both"/>
        <w:rPr>
          <w:rFonts w:ascii="Comic Sans MS" w:hAnsi="Comic Sans MS" w:cs="Arial"/>
        </w:rPr>
      </w:pPr>
      <w:r w:rsidRPr="00986398">
        <w:rPr>
          <w:rFonts w:ascii="Comic Sans MS" w:hAnsi="Comic Sans MS"/>
          <w:noProof/>
        </w:rPr>
        <w:pict>
          <v:shape id="_x0000_s2279" type="#_x0000_t75" style="position:absolute;left:0;text-align:left;margin-left:0;margin-top:-.6pt;width:96.75pt;height:83.25pt;z-index:215;mso-position-horizontal:left">
            <v:imagedata r:id="rId165" o:title=""/>
            <w10:wrap type="square" side="right"/>
          </v:shape>
          <o:OLEObject Type="Embed" ProgID="PBrush" ShapeID="_x0000_s2279" DrawAspect="Content" ObjectID="_1295262229" r:id="rId166"/>
        </w:pict>
      </w:r>
      <w:r w:rsidRPr="00986398">
        <w:rPr>
          <w:rFonts w:ascii="Comic Sans MS" w:hAnsi="Comic Sans MS" w:cs="Arial"/>
        </w:rPr>
        <w:tab/>
        <w:t>Este interzis consumul de alimente, fumatul sau contactul cu orice băutură în timpul stropitului.</w:t>
      </w:r>
    </w:p>
    <w:p w:rsidR="00BF7944" w:rsidRPr="00986398" w:rsidRDefault="00BF7944" w:rsidP="00BF7944">
      <w:pPr>
        <w:tabs>
          <w:tab w:val="left" w:pos="885"/>
        </w:tabs>
        <w:jc w:val="both"/>
        <w:rPr>
          <w:rFonts w:ascii="Comic Sans MS" w:hAnsi="Comic Sans MS" w:cs="Arial"/>
        </w:rPr>
      </w:pPr>
      <w:r w:rsidRPr="00986398">
        <w:rPr>
          <w:rFonts w:ascii="Comic Sans MS" w:hAnsi="Comic Sans MS" w:cs="Arial"/>
        </w:rPr>
        <w:br w:type="textWrapping" w:clear="all"/>
      </w:r>
    </w:p>
    <w:p w:rsidR="00BF7944" w:rsidRPr="00986398" w:rsidRDefault="00BF7944" w:rsidP="00BF7944">
      <w:pPr>
        <w:jc w:val="both"/>
        <w:rPr>
          <w:rFonts w:ascii="Comic Sans MS" w:hAnsi="Comic Sans MS" w:cs="Arial"/>
        </w:rPr>
      </w:pPr>
      <w:r w:rsidRPr="00986398">
        <w:rPr>
          <w:rFonts w:ascii="Comic Sans MS" w:hAnsi="Comic Sans MS" w:cs="Arial"/>
        </w:rPr>
        <w:tab/>
        <w:t>Pentru introducerea pesticidului în rezervor se manipulează cu atenţie şi se agită continuu cu apa din rezervor. Se verifică dacă produsul este compatibil cu apa</w:t>
      </w:r>
    </w:p>
    <w:p w:rsidR="00BF7944" w:rsidRPr="00986398" w:rsidRDefault="00BF7944" w:rsidP="00BF7944">
      <w:pPr>
        <w:jc w:val="both"/>
        <w:rPr>
          <w:rFonts w:ascii="Comic Sans MS" w:hAnsi="Comic Sans MS" w:cs="Arial"/>
        </w:rPr>
      </w:pPr>
      <w:r w:rsidRPr="00986398">
        <w:rPr>
          <w:rFonts w:ascii="Comic Sans MS" w:hAnsi="Comic Sans MS" w:cs="Arial"/>
        </w:rPr>
        <w:lastRenderedPageBreak/>
        <w:tab/>
        <w:t xml:space="preserve">Niciodată resturile din flacoane nu se scurg în canalizarea cu apă potabilă sau alte folosinţe.   </w:t>
      </w: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b/>
        </w:rPr>
        <w:t>Competenţa 17.6.</w:t>
      </w:r>
      <w:r w:rsidRPr="00986398">
        <w:rPr>
          <w:rFonts w:ascii="Comic Sans MS" w:hAnsi="Comic Sans MS" w:cs="Arial"/>
          <w:b/>
        </w:rPr>
        <w:tab/>
      </w:r>
      <w:r w:rsidRPr="00986398">
        <w:rPr>
          <w:rFonts w:ascii="Comic Sans MS" w:hAnsi="Comic Sans MS" w:cs="Arial"/>
        </w:rPr>
        <w:t xml:space="preserve">Controlează aplicarea normelor de igienă şi prevenire a intoxicaţiilor şi </w:t>
      </w: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poluării în lucrările fitosanitare.</w:t>
      </w:r>
    </w:p>
    <w:p w:rsidR="00BF7944" w:rsidRPr="00986398" w:rsidRDefault="00BF7944" w:rsidP="00BF7944">
      <w:pPr>
        <w:rPr>
          <w:rFonts w:ascii="Comic Sans MS" w:hAnsi="Comic Sans MS" w:cs="Arial"/>
        </w:rPr>
      </w:pPr>
    </w:p>
    <w:p w:rsidR="00BF7944" w:rsidRPr="00986398" w:rsidRDefault="00BF7944" w:rsidP="00BF7944">
      <w:pPr>
        <w:ind w:left="1410" w:hanging="1410"/>
        <w:rPr>
          <w:rFonts w:ascii="Comic Sans MS" w:hAnsi="Comic Sans MS" w:cs="Arial"/>
        </w:rPr>
      </w:pPr>
      <w:r w:rsidRPr="00986398">
        <w:rPr>
          <w:rFonts w:ascii="Comic Sans MS" w:hAnsi="Comic Sans MS" w:cs="Arial"/>
          <w:b/>
        </w:rPr>
        <w:t>Conţinutul:</w:t>
      </w:r>
      <w:r w:rsidRPr="00986398">
        <w:rPr>
          <w:rFonts w:ascii="Comic Sans MS" w:hAnsi="Comic Sans MS" w:cs="Arial"/>
          <w:b/>
        </w:rPr>
        <w:tab/>
      </w:r>
      <w:r w:rsidRPr="00986398">
        <w:rPr>
          <w:rFonts w:ascii="Comic Sans MS" w:hAnsi="Comic Sans MS" w:cs="Arial"/>
        </w:rPr>
        <w:t>Identificarea gradului de toxicitate a produselor folosite în tratarea bolilor şi dăunătorilor.</w:t>
      </w:r>
    </w:p>
    <w:p w:rsidR="00BF7944" w:rsidRPr="00B71227" w:rsidRDefault="00BF7944" w:rsidP="00BF7944">
      <w:pPr>
        <w:pStyle w:val="Heading3"/>
        <w:jc w:val="center"/>
        <w:rPr>
          <w:rFonts w:ascii="Comic Sans MS" w:hAnsi="Comic Sans MS"/>
          <w:color w:val="FF0000"/>
          <w:sz w:val="24"/>
        </w:rPr>
      </w:pPr>
      <w:bookmarkStart w:id="58" w:name="_Toc214797483"/>
      <w:r w:rsidRPr="00B71227">
        <w:rPr>
          <w:rFonts w:ascii="Comic Sans MS" w:hAnsi="Comic Sans MS"/>
          <w:color w:val="FF0000"/>
          <w:sz w:val="24"/>
        </w:rPr>
        <w:t>FIŞA DE DOCUMENTARE Nr. 2</w:t>
      </w:r>
      <w:bookmarkEnd w:id="58"/>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cs="Arial"/>
        </w:rPr>
        <w:tab/>
        <w:t xml:space="preserve">Pesticidele prezintă 4 grade de toxicitate. Doza letală  ( D L-50 ) exprimă doza de substanţă activă care omoară 50 % din dăunători. În funcţie de această doză pesticidele cuprind 4 grade de toxicitate astfel: </w:t>
      </w:r>
    </w:p>
    <w:p w:rsidR="00BF7944" w:rsidRPr="00986398" w:rsidRDefault="00BF7944" w:rsidP="00BF7944">
      <w:pPr>
        <w:rPr>
          <w:rFonts w:ascii="Comic Sans MS" w:hAnsi="Comic Sans MS" w:cs="Arial"/>
        </w:rPr>
      </w:pPr>
      <w:r w:rsidRPr="00986398">
        <w:rPr>
          <w:rFonts w:ascii="Comic Sans MS" w:hAnsi="Comic Sans MS" w:cs="Arial"/>
          <w:noProof/>
        </w:rPr>
        <w:pict>
          <v:line id="_x0000_s2281" style="position:absolute;z-index:217" from="0,10.2pt" to="7in,10.2pt"/>
        </w:pict>
      </w:r>
    </w:p>
    <w:p w:rsidR="00BF7944" w:rsidRPr="00986398" w:rsidRDefault="00BF7944" w:rsidP="00BF7944">
      <w:pPr>
        <w:tabs>
          <w:tab w:val="left" w:pos="2700"/>
          <w:tab w:val="left" w:pos="2880"/>
          <w:tab w:val="left" w:pos="6435"/>
          <w:tab w:val="left" w:pos="6630"/>
          <w:tab w:val="left" w:pos="6990"/>
          <w:tab w:val="left" w:pos="7110"/>
        </w:tabs>
        <w:ind w:left="2700" w:hanging="2700"/>
        <w:rPr>
          <w:rFonts w:ascii="Comic Sans MS" w:hAnsi="Comic Sans MS" w:cs="Arial"/>
        </w:rPr>
      </w:pPr>
      <w:r w:rsidRPr="00986398">
        <w:rPr>
          <w:rFonts w:ascii="Comic Sans MS" w:hAnsi="Comic Sans MS"/>
        </w:rPr>
        <w:object w:dxaOrig="1635" w:dyaOrig="1170">
          <v:shape id="_x0000_i1077" type="#_x0000_t75" style="width:82.05pt;height:58.6pt" o:ole="">
            <v:imagedata r:id="rId167" o:title=""/>
          </v:shape>
          <o:OLEObject Type="Embed" ProgID="PBrush" ShapeID="_x0000_i1077" DrawAspect="Content" ObjectID="_1295262192" r:id="rId168"/>
        </w:object>
      </w:r>
      <w:r w:rsidRPr="00986398">
        <w:rPr>
          <w:rFonts w:ascii="Comic Sans MS" w:hAnsi="Comic Sans MS" w:cs="Arial"/>
        </w:rPr>
        <w:tab/>
        <w:t>Grupa I  - produse foarte toxice, au pe ambalaj poza din dreapta. D L sub 50 mg/kg corp</w:t>
      </w:r>
    </w:p>
    <w:p w:rsidR="00BF7944" w:rsidRPr="00986398" w:rsidRDefault="00BF7944" w:rsidP="00BF7944">
      <w:pPr>
        <w:tabs>
          <w:tab w:val="left" w:pos="2700"/>
          <w:tab w:val="left" w:pos="2880"/>
          <w:tab w:val="left" w:pos="6435"/>
          <w:tab w:val="left" w:pos="6630"/>
          <w:tab w:val="left" w:pos="6990"/>
          <w:tab w:val="left" w:pos="7110"/>
        </w:tabs>
        <w:ind w:left="2700" w:hanging="2700"/>
        <w:rPr>
          <w:rFonts w:ascii="Comic Sans MS" w:hAnsi="Comic Sans MS" w:cs="Arial"/>
        </w:rPr>
      </w:pPr>
      <w:r w:rsidRPr="00986398">
        <w:rPr>
          <w:rFonts w:ascii="Comic Sans MS" w:hAnsi="Comic Sans MS" w:cs="Arial"/>
        </w:rPr>
        <w:tab/>
        <w:t>Exemplu : Cryptodin, Parathion, Dibutox</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rPr>
      </w:pPr>
      <w:r w:rsidRPr="00986398">
        <w:rPr>
          <w:rFonts w:ascii="Comic Sans MS" w:hAnsi="Comic Sans MS" w:cs="Arial"/>
          <w:noProof/>
        </w:rPr>
        <w:pict>
          <v:line id="_x0000_s2282" style="position:absolute;z-index:218" from="0,10.95pt" to="7in,10.95pt"/>
        </w:pict>
      </w:r>
      <w:r w:rsidRPr="00986398">
        <w:rPr>
          <w:rFonts w:ascii="Comic Sans MS" w:hAnsi="Comic Sans MS" w:cs="Arial"/>
        </w:rPr>
        <w:t xml:space="preserve"> </w:t>
      </w:r>
    </w:p>
    <w:p w:rsidR="00BF7944" w:rsidRPr="00986398" w:rsidRDefault="00BF7944" w:rsidP="00BF7944">
      <w:pPr>
        <w:tabs>
          <w:tab w:val="left" w:pos="0"/>
        </w:tabs>
        <w:rPr>
          <w:rFonts w:ascii="Comic Sans MS" w:hAnsi="Comic Sans MS" w:cs="Arial"/>
        </w:rPr>
      </w:pPr>
      <w:r w:rsidRPr="00986398">
        <w:rPr>
          <w:rFonts w:ascii="Comic Sans MS" w:hAnsi="Comic Sans MS" w:cs="Arial"/>
        </w:rPr>
        <w:t xml:space="preserve">                Grupa II – produse puternic toxice cu D L între </w:t>
      </w:r>
      <w:r w:rsidRPr="00986398">
        <w:rPr>
          <w:rFonts w:ascii="Comic Sans MS" w:hAnsi="Comic Sans MS"/>
          <w:noProof/>
        </w:rPr>
        <w:pict>
          <v:shape id="_x0000_s2283" type="#_x0000_t75" style="position:absolute;margin-left:0;margin-top:.35pt;width:75pt;height:59.25pt;z-index:219;mso-position-horizontal:left;mso-position-horizontal-relative:text;mso-position-vertical-relative:text">
            <v:imagedata r:id="rId169" o:title=""/>
            <w10:wrap type="square" side="right"/>
          </v:shape>
          <o:OLEObject Type="Embed" ProgID="PBrush" ShapeID="_x0000_s2283" DrawAspect="Content" ObjectID="_1295262228" r:id="rId170"/>
        </w:pict>
      </w:r>
      <w:r w:rsidRPr="00986398">
        <w:rPr>
          <w:rFonts w:ascii="Comic Sans MS" w:hAnsi="Comic Sans MS" w:cs="Arial"/>
        </w:rPr>
        <w:t>50 şi 200 mg/kg corp.</w:t>
      </w:r>
    </w:p>
    <w:p w:rsidR="00BF7944" w:rsidRPr="00986398" w:rsidRDefault="00BF7944" w:rsidP="00BF7944">
      <w:pPr>
        <w:tabs>
          <w:tab w:val="left" w:pos="1080"/>
        </w:tabs>
        <w:ind w:firstLine="1080"/>
        <w:rPr>
          <w:rFonts w:ascii="Comic Sans MS" w:hAnsi="Comic Sans MS" w:cs="Arial"/>
        </w:rPr>
      </w:pPr>
      <w:r w:rsidRPr="00986398">
        <w:rPr>
          <w:rFonts w:ascii="Comic Sans MS" w:hAnsi="Comic Sans MS" w:cs="Arial"/>
          <w:noProof/>
        </w:rPr>
        <w:pict>
          <v:line id="_x0000_s2284" style="position:absolute;left:0;text-align:left;z-index:220" from="-84.05pt,62.3pt" to="419.95pt,62.3pt"/>
        </w:pict>
      </w:r>
      <w:r w:rsidRPr="00986398">
        <w:rPr>
          <w:rFonts w:ascii="Comic Sans MS" w:hAnsi="Comic Sans MS" w:cs="Arial"/>
        </w:rPr>
        <w:t>Exemplu : Brestan, Bromură de metil.</w:t>
      </w:r>
      <w:r w:rsidRPr="00986398">
        <w:rPr>
          <w:rFonts w:ascii="Comic Sans MS" w:hAnsi="Comic Sans MS" w:cs="Arial"/>
        </w:rPr>
        <w:br w:type="textWrapping" w:clear="all"/>
      </w:r>
    </w:p>
    <w:p w:rsidR="00BF7944" w:rsidRPr="00986398" w:rsidRDefault="00BF7944" w:rsidP="00BF7944">
      <w:pPr>
        <w:rPr>
          <w:rFonts w:ascii="Comic Sans MS" w:hAnsi="Comic Sans MS" w:cs="Arial"/>
        </w:rPr>
      </w:pPr>
    </w:p>
    <w:p w:rsidR="00BF7944" w:rsidRPr="00986398" w:rsidRDefault="00BF7944" w:rsidP="00BF7944">
      <w:pPr>
        <w:tabs>
          <w:tab w:val="left" w:pos="870"/>
        </w:tabs>
        <w:rPr>
          <w:rFonts w:ascii="Comic Sans MS" w:hAnsi="Comic Sans MS" w:cs="Arial"/>
        </w:rPr>
      </w:pPr>
      <w:r w:rsidRPr="00986398">
        <w:rPr>
          <w:rFonts w:ascii="Comic Sans MS" w:hAnsi="Comic Sans MS"/>
          <w:noProof/>
        </w:rPr>
        <w:pict>
          <v:shape id="_x0000_s2285" type="#_x0000_t75" style="position:absolute;margin-left:0;margin-top:.15pt;width:87pt;height:60.75pt;z-index:221;mso-position-horizontal:left">
            <v:imagedata r:id="rId171" o:title=""/>
            <w10:wrap type="square" side="right"/>
          </v:shape>
          <o:OLEObject Type="Embed" ProgID="PBrush" ShapeID="_x0000_s2285" DrawAspect="Content" ObjectID="_1295262227" r:id="rId172"/>
        </w:pict>
      </w:r>
      <w:r w:rsidRPr="00986398">
        <w:rPr>
          <w:rFonts w:ascii="Comic Sans MS" w:hAnsi="Comic Sans MS" w:cs="Arial"/>
        </w:rPr>
        <w:tab/>
        <w:t>Grupa III – produse moderat toxice cu D L între 200 şi 1000 mg/kg corp</w:t>
      </w:r>
    </w:p>
    <w:p w:rsidR="00BF7944" w:rsidRPr="00986398" w:rsidRDefault="00BF7944" w:rsidP="00BF7944">
      <w:pPr>
        <w:tabs>
          <w:tab w:val="left" w:pos="870"/>
        </w:tabs>
        <w:rPr>
          <w:rFonts w:ascii="Comic Sans MS" w:hAnsi="Comic Sans MS" w:cs="Arial"/>
        </w:rPr>
      </w:pPr>
      <w:r w:rsidRPr="00986398">
        <w:rPr>
          <w:rFonts w:ascii="Comic Sans MS" w:hAnsi="Comic Sans MS" w:cs="Arial"/>
          <w:noProof/>
        </w:rPr>
        <w:pict>
          <v:line id="_x0000_s2286" style="position:absolute;z-index:222" from="-96.05pt,52.8pt" to="407.95pt,52.8pt"/>
        </w:pict>
      </w:r>
      <w:r w:rsidRPr="00986398">
        <w:rPr>
          <w:rFonts w:ascii="Comic Sans MS" w:hAnsi="Comic Sans MS" w:cs="Arial"/>
        </w:rPr>
        <w:tab/>
        <w:t>Exemplu: Detox, Lindatox, Sinoratox</w:t>
      </w:r>
      <w:r w:rsidRPr="00986398">
        <w:rPr>
          <w:rFonts w:ascii="Comic Sans MS" w:hAnsi="Comic Sans MS" w:cs="Arial"/>
        </w:rPr>
        <w:br w:type="textWrapping" w:clear="all"/>
      </w:r>
    </w:p>
    <w:p w:rsidR="00BF7944" w:rsidRPr="00986398" w:rsidRDefault="00BF7944" w:rsidP="00BF7944">
      <w:pPr>
        <w:rPr>
          <w:rFonts w:ascii="Comic Sans MS" w:hAnsi="Comic Sans MS" w:cs="Arial"/>
        </w:rPr>
      </w:pPr>
    </w:p>
    <w:p w:rsidR="00BF7944" w:rsidRPr="00986398" w:rsidRDefault="00BF7944" w:rsidP="00BF7944">
      <w:pPr>
        <w:tabs>
          <w:tab w:val="left" w:pos="975"/>
        </w:tabs>
        <w:rPr>
          <w:rFonts w:ascii="Comic Sans MS" w:hAnsi="Comic Sans MS" w:cs="Arial"/>
        </w:rPr>
      </w:pPr>
      <w:r w:rsidRPr="00986398">
        <w:rPr>
          <w:rFonts w:ascii="Comic Sans MS" w:hAnsi="Comic Sans MS"/>
          <w:noProof/>
        </w:rPr>
        <w:pict>
          <v:shape id="_x0000_s2287" type="#_x0000_t75" style="position:absolute;margin-left:0;margin-top:-.6pt;width:82.5pt;height:60.75pt;z-index:223;mso-position-horizontal:left">
            <v:imagedata r:id="rId173" o:title=""/>
            <w10:wrap type="square" side="right"/>
          </v:shape>
          <o:OLEObject Type="Embed" ProgID="PBrush" ShapeID="_x0000_s2287" DrawAspect="Content" ObjectID="_1295262226" r:id="rId174"/>
        </w:pict>
      </w:r>
      <w:r w:rsidRPr="00986398">
        <w:rPr>
          <w:rFonts w:ascii="Comic Sans MS" w:hAnsi="Comic Sans MS" w:cs="Arial"/>
        </w:rPr>
        <w:tab/>
        <w:t xml:space="preserve">Grupa IV – produse cu toxicitate redusă au D L peste 1000  mg/kg corp </w:t>
      </w:r>
    </w:p>
    <w:p w:rsidR="00BF7944" w:rsidRPr="00986398" w:rsidRDefault="00BF7944" w:rsidP="00BF7944">
      <w:pPr>
        <w:tabs>
          <w:tab w:val="left" w:pos="975"/>
        </w:tabs>
        <w:rPr>
          <w:rFonts w:ascii="Comic Sans MS" w:hAnsi="Comic Sans MS" w:cs="Arial"/>
        </w:rPr>
      </w:pPr>
      <w:r w:rsidRPr="00986398">
        <w:rPr>
          <w:rFonts w:ascii="Comic Sans MS" w:hAnsi="Comic Sans MS" w:cs="Arial"/>
          <w:noProof/>
        </w:rPr>
        <w:pict>
          <v:line id="_x0000_s2288" style="position:absolute;z-index:224" from="-91.55pt,63.25pt" to="412.45pt,63.25pt"/>
        </w:pict>
      </w:r>
      <w:r w:rsidRPr="00986398">
        <w:rPr>
          <w:rFonts w:ascii="Comic Sans MS" w:hAnsi="Comic Sans MS" w:cs="Arial"/>
        </w:rPr>
        <w:tab/>
        <w:t>Exemplu : Decis, Victenon.</w:t>
      </w:r>
      <w:r w:rsidRPr="00986398">
        <w:rPr>
          <w:rFonts w:ascii="Comic Sans MS" w:hAnsi="Comic Sans MS" w:cs="Arial"/>
        </w:rPr>
        <w:br w:type="textWrapping" w:clear="all"/>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cs="Arial"/>
        </w:rPr>
        <w:tab/>
        <w:t xml:space="preserve">Etichetele puse pe ambalaj în funcţie de gradul de toxicitate au următoarele culori:   </w:t>
      </w:r>
    </w:p>
    <w:p w:rsidR="00BF7944" w:rsidRPr="00986398" w:rsidRDefault="00BF7944" w:rsidP="00BF7944">
      <w:pPr>
        <w:ind w:firstLine="708"/>
        <w:rPr>
          <w:rFonts w:ascii="Comic Sans MS" w:hAnsi="Comic Sans MS" w:cs="Arial"/>
        </w:rPr>
      </w:pPr>
      <w:r w:rsidRPr="00986398">
        <w:rPr>
          <w:rFonts w:ascii="Comic Sans MS" w:hAnsi="Comic Sans MS" w:cs="Arial"/>
          <w:noProof/>
        </w:rPr>
        <w:pict>
          <v:line id="_x0000_s2292" style="position:absolute;left:0;text-align:left;z-index:228" from="85pt,6.65pt" to="139pt,6.65pt">
            <v:stroke endarrow="block"/>
          </v:line>
        </w:pict>
      </w:r>
      <w:r w:rsidRPr="00986398">
        <w:rPr>
          <w:rFonts w:ascii="Comic Sans MS" w:hAnsi="Comic Sans MS" w:cs="Arial"/>
        </w:rPr>
        <w:t xml:space="preserve">  - Roşu</w:t>
      </w:r>
      <w:r w:rsidRPr="00986398">
        <w:rPr>
          <w:rFonts w:ascii="Comic Sans MS" w:hAnsi="Comic Sans MS" w:cs="Arial"/>
        </w:rPr>
        <w:tab/>
      </w:r>
      <w:r w:rsidRPr="00986398">
        <w:rPr>
          <w:rFonts w:ascii="Comic Sans MS" w:hAnsi="Comic Sans MS" w:cs="Arial"/>
        </w:rPr>
        <w:tab/>
        <w:t>foarte toxic</w:t>
      </w:r>
    </w:p>
    <w:p w:rsidR="00BF7944" w:rsidRPr="00986398" w:rsidRDefault="00BF7944" w:rsidP="00BF7944">
      <w:pPr>
        <w:rPr>
          <w:rFonts w:ascii="Comic Sans MS" w:hAnsi="Comic Sans MS" w:cs="Arial"/>
        </w:rPr>
      </w:pPr>
      <w:r w:rsidRPr="00986398">
        <w:rPr>
          <w:rFonts w:ascii="Comic Sans MS" w:hAnsi="Comic Sans MS" w:cs="Arial"/>
          <w:noProof/>
        </w:rPr>
        <w:pict>
          <v:line id="_x0000_s2289" style="position:absolute;z-index:225" from="84pt,6.85pt" to="138pt,6.85pt">
            <v:stroke endarrow="block"/>
          </v:line>
        </w:pict>
      </w:r>
      <w:r w:rsidRPr="00986398">
        <w:rPr>
          <w:rFonts w:ascii="Comic Sans MS" w:hAnsi="Comic Sans MS" w:cs="Arial"/>
        </w:rPr>
        <w:tab/>
        <w:t xml:space="preserve">  - Verde</w:t>
      </w:r>
      <w:r w:rsidRPr="00986398">
        <w:rPr>
          <w:rFonts w:ascii="Comic Sans MS" w:hAnsi="Comic Sans MS" w:cs="Arial"/>
        </w:rPr>
        <w:tab/>
      </w:r>
      <w:r w:rsidRPr="00986398">
        <w:rPr>
          <w:rFonts w:ascii="Comic Sans MS" w:hAnsi="Comic Sans MS" w:cs="Arial"/>
        </w:rPr>
        <w:tab/>
        <w:t>toxic</w:t>
      </w:r>
    </w:p>
    <w:p w:rsidR="00BF7944" w:rsidRPr="00986398" w:rsidRDefault="00BF7944" w:rsidP="00BF7944">
      <w:pPr>
        <w:rPr>
          <w:rFonts w:ascii="Comic Sans MS" w:hAnsi="Comic Sans MS" w:cs="Arial"/>
        </w:rPr>
      </w:pPr>
      <w:r w:rsidRPr="00986398">
        <w:rPr>
          <w:rFonts w:ascii="Comic Sans MS" w:hAnsi="Comic Sans MS" w:cs="Arial"/>
          <w:noProof/>
        </w:rPr>
        <w:lastRenderedPageBreak/>
        <w:pict>
          <v:line id="_x0000_s2290" style="position:absolute;z-index:226" from="95pt,6.05pt" to="140pt,6.05pt">
            <v:stroke endarrow="block"/>
          </v:line>
        </w:pict>
      </w:r>
      <w:r w:rsidRPr="00986398">
        <w:rPr>
          <w:rFonts w:ascii="Comic Sans MS" w:hAnsi="Comic Sans MS" w:cs="Arial"/>
        </w:rPr>
        <w:tab/>
        <w:t xml:space="preserve">  - Albastru</w:t>
      </w:r>
      <w:r w:rsidRPr="00986398">
        <w:rPr>
          <w:rFonts w:ascii="Comic Sans MS" w:hAnsi="Comic Sans MS" w:cs="Arial"/>
        </w:rPr>
        <w:tab/>
      </w:r>
      <w:r w:rsidRPr="00986398">
        <w:rPr>
          <w:rFonts w:ascii="Comic Sans MS" w:hAnsi="Comic Sans MS" w:cs="Arial"/>
        </w:rPr>
        <w:tab/>
        <w:t>moderat toxic</w:t>
      </w:r>
    </w:p>
    <w:p w:rsidR="00BF7944" w:rsidRPr="00986398" w:rsidRDefault="00BF7944" w:rsidP="00BF7944">
      <w:pPr>
        <w:rPr>
          <w:rFonts w:ascii="Comic Sans MS" w:hAnsi="Comic Sans MS" w:cs="Arial"/>
        </w:rPr>
      </w:pPr>
      <w:r w:rsidRPr="00986398">
        <w:rPr>
          <w:rFonts w:ascii="Comic Sans MS" w:hAnsi="Comic Sans MS" w:cs="Arial"/>
          <w:noProof/>
        </w:rPr>
        <w:pict>
          <v:line id="_x0000_s2291" style="position:absolute;z-index:227" from="90pt,6.25pt" to="135pt,6.25pt">
            <v:stroke endarrow="block"/>
          </v:line>
        </w:pict>
      </w:r>
      <w:r w:rsidRPr="00986398">
        <w:rPr>
          <w:rFonts w:ascii="Comic Sans MS" w:hAnsi="Comic Sans MS" w:cs="Arial"/>
        </w:rPr>
        <w:tab/>
        <w:t xml:space="preserve">  - Negru</w:t>
      </w:r>
      <w:r w:rsidRPr="00986398">
        <w:rPr>
          <w:rFonts w:ascii="Comic Sans MS" w:hAnsi="Comic Sans MS" w:cs="Arial"/>
        </w:rPr>
        <w:tab/>
      </w:r>
      <w:r w:rsidRPr="00986398">
        <w:rPr>
          <w:rFonts w:ascii="Comic Sans MS" w:hAnsi="Comic Sans MS" w:cs="Arial"/>
        </w:rPr>
        <w:tab/>
        <w:t>slab toxic</w:t>
      </w: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b/>
        </w:rPr>
        <w:t>Competenţa 17.6.</w:t>
      </w:r>
      <w:r w:rsidRPr="00986398">
        <w:rPr>
          <w:rFonts w:ascii="Comic Sans MS" w:hAnsi="Comic Sans MS" w:cs="Arial"/>
          <w:b/>
        </w:rPr>
        <w:tab/>
      </w:r>
      <w:r w:rsidRPr="00986398">
        <w:rPr>
          <w:rFonts w:ascii="Comic Sans MS" w:hAnsi="Comic Sans MS" w:cs="Arial"/>
        </w:rPr>
        <w:t xml:space="preserve">Controlează aplicarea normelor de igienă şi prevenire a intoxicaţiilor şi </w:t>
      </w: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poluării în lucrările fitosanitare.</w:t>
      </w:r>
    </w:p>
    <w:p w:rsidR="00BF7944" w:rsidRPr="00986398" w:rsidRDefault="00BF7944" w:rsidP="00BF7944">
      <w:pPr>
        <w:tabs>
          <w:tab w:val="left" w:pos="1305"/>
        </w:tabs>
        <w:rPr>
          <w:rFonts w:ascii="Comic Sans MS" w:hAnsi="Comic Sans MS" w:cs="Arial"/>
        </w:rPr>
      </w:pPr>
    </w:p>
    <w:p w:rsidR="00BF7944" w:rsidRPr="00986398" w:rsidRDefault="00BF7944" w:rsidP="00BF7944">
      <w:pPr>
        <w:tabs>
          <w:tab w:val="left" w:pos="1305"/>
        </w:tabs>
        <w:ind w:left="2124" w:hanging="2124"/>
        <w:rPr>
          <w:rFonts w:ascii="Comic Sans MS" w:hAnsi="Comic Sans MS" w:cs="Arial"/>
        </w:rPr>
      </w:pPr>
      <w:r w:rsidRPr="00986398">
        <w:rPr>
          <w:rFonts w:ascii="Comic Sans MS" w:hAnsi="Comic Sans MS" w:cs="Arial"/>
          <w:b/>
        </w:rPr>
        <w:t>Conţinutul:</w:t>
      </w:r>
      <w:r w:rsidRPr="00986398">
        <w:rPr>
          <w:rFonts w:ascii="Comic Sans MS" w:hAnsi="Comic Sans MS" w:cs="Arial"/>
          <w:b/>
        </w:rPr>
        <w:tab/>
      </w:r>
      <w:r w:rsidRPr="00986398">
        <w:rPr>
          <w:rFonts w:ascii="Comic Sans MS" w:hAnsi="Comic Sans MS" w:cs="Arial"/>
          <w:b/>
        </w:rPr>
        <w:tab/>
      </w:r>
      <w:r w:rsidRPr="00986398">
        <w:rPr>
          <w:rFonts w:ascii="Comic Sans MS" w:hAnsi="Comic Sans MS" w:cs="Arial"/>
        </w:rPr>
        <w:t>Identificarea gradului de toxicitate a produselor folosite în tratarea bolilor şi dăunătorilor.</w:t>
      </w:r>
    </w:p>
    <w:p w:rsidR="00BF7944" w:rsidRPr="00B71227" w:rsidRDefault="00BF7944" w:rsidP="00BF7944">
      <w:pPr>
        <w:pStyle w:val="Heading3"/>
        <w:jc w:val="center"/>
        <w:rPr>
          <w:rFonts w:ascii="Comic Sans MS" w:hAnsi="Comic Sans MS"/>
          <w:color w:val="FF0000"/>
          <w:sz w:val="24"/>
        </w:rPr>
      </w:pPr>
      <w:bookmarkStart w:id="59" w:name="_Toc214797484"/>
      <w:r w:rsidRPr="00B71227">
        <w:rPr>
          <w:rFonts w:ascii="Comic Sans MS" w:hAnsi="Comic Sans MS"/>
          <w:color w:val="FF0000"/>
          <w:sz w:val="24"/>
        </w:rPr>
        <w:t>FIŞA DE LUCRU Nr. 1</w:t>
      </w:r>
      <w:bookmarkEnd w:id="59"/>
      <w:r w:rsidRPr="00B71227">
        <w:rPr>
          <w:rFonts w:ascii="Comic Sans MS" w:hAnsi="Comic Sans MS"/>
          <w:color w:val="FF0000"/>
          <w:sz w:val="24"/>
        </w:rPr>
        <w:t xml:space="preserve"> </w:t>
      </w:r>
    </w:p>
    <w:p w:rsidR="00BF7944" w:rsidRPr="00986398" w:rsidRDefault="00BF7944" w:rsidP="00BF7944">
      <w:pPr>
        <w:ind w:firstLine="708"/>
        <w:rPr>
          <w:rFonts w:ascii="Comic Sans MS" w:hAnsi="Comic Sans MS" w:cs="Arial"/>
        </w:rPr>
      </w:pPr>
    </w:p>
    <w:p w:rsidR="00BF7944" w:rsidRPr="00986398" w:rsidRDefault="00BF7944" w:rsidP="00BF7944">
      <w:pPr>
        <w:ind w:firstLine="708"/>
        <w:rPr>
          <w:rFonts w:ascii="Comic Sans MS" w:hAnsi="Comic Sans MS" w:cs="Arial"/>
        </w:rPr>
      </w:pPr>
      <w:r w:rsidRPr="00986398">
        <w:rPr>
          <w:rFonts w:ascii="Comic Sans MS" w:hAnsi="Comic Sans MS" w:cs="Arial"/>
        </w:rPr>
        <w:tab/>
        <w:t>În spaţiul de mai jos, alăturat figurii, notaţi grupa de toxicitate, doza letală şi câteva exemple de pesticide din fiecare grupă:</w:t>
      </w:r>
    </w:p>
    <w:p w:rsidR="00BF7944" w:rsidRPr="00986398" w:rsidRDefault="00BF7944" w:rsidP="00BF7944">
      <w:pPr>
        <w:ind w:firstLine="708"/>
        <w:rPr>
          <w:rFonts w:ascii="Comic Sans MS" w:hAnsi="Comic Sans MS" w:cs="Arial"/>
        </w:rPr>
      </w:pPr>
    </w:p>
    <w:p w:rsidR="00BF7944" w:rsidRPr="00986398" w:rsidRDefault="00BF7944" w:rsidP="00BF7944">
      <w:pPr>
        <w:ind w:firstLine="708"/>
        <w:rPr>
          <w:rFonts w:ascii="Comic Sans MS" w:hAnsi="Comic Sans MS" w:cs="Arial"/>
        </w:rPr>
      </w:pPr>
      <w:r w:rsidRPr="00986398">
        <w:rPr>
          <w:rFonts w:ascii="Comic Sans MS" w:hAnsi="Comic Sans MS" w:cs="Arial"/>
        </w:rPr>
        <w:t xml:space="preserve"> </w:t>
      </w:r>
    </w:p>
    <w:p w:rsidR="00BF7944" w:rsidRPr="00986398" w:rsidRDefault="00BF7944" w:rsidP="00BF7944">
      <w:pPr>
        <w:rPr>
          <w:rFonts w:ascii="Comic Sans MS" w:hAnsi="Comic Sans MS"/>
        </w:rPr>
      </w:pPr>
      <w:r w:rsidRPr="00986398">
        <w:rPr>
          <w:rFonts w:ascii="Comic Sans MS" w:hAnsi="Comic Sans MS"/>
        </w:rPr>
        <w:object w:dxaOrig="2325" w:dyaOrig="1650">
          <v:shape id="_x0000_i1078" type="#_x0000_t75" style="width:116.35pt;height:82.9pt" o:ole="">
            <v:imagedata r:id="rId175" o:title=""/>
          </v:shape>
          <o:OLEObject Type="Embed" ProgID="PBrush" ShapeID="_x0000_i1078" DrawAspect="Content" ObjectID="_1295262193" r:id="rId176"/>
        </w:object>
      </w:r>
    </w:p>
    <w:p w:rsidR="00BF7944" w:rsidRPr="00986398" w:rsidRDefault="00BF7944" w:rsidP="00BF7944">
      <w:pPr>
        <w:rPr>
          <w:rFonts w:ascii="Comic Sans MS" w:hAnsi="Comic Sans MS"/>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rPr>
      </w:pPr>
      <w:r w:rsidRPr="00986398">
        <w:rPr>
          <w:rFonts w:ascii="Comic Sans MS" w:hAnsi="Comic Sans MS"/>
        </w:rPr>
        <w:object w:dxaOrig="2025" w:dyaOrig="1545">
          <v:shape id="_x0000_i1079" type="#_x0000_t75" style="width:101.3pt;height:77pt" o:ole="">
            <v:imagedata r:id="rId177" o:title=""/>
          </v:shape>
          <o:OLEObject Type="Embed" ProgID="PBrush" ShapeID="_x0000_i1079" DrawAspect="Content" ObjectID="_1295262194" r:id="rId178"/>
        </w:object>
      </w:r>
    </w:p>
    <w:p w:rsidR="00BF7944" w:rsidRPr="00986398" w:rsidRDefault="00BF7944" w:rsidP="00BF7944">
      <w:pPr>
        <w:rPr>
          <w:rFonts w:ascii="Comic Sans MS" w:hAnsi="Comic Sans MS"/>
        </w:rPr>
      </w:pPr>
    </w:p>
    <w:p w:rsidR="00BF7944" w:rsidRPr="00986398" w:rsidRDefault="00BF7944" w:rsidP="00BF7944">
      <w:pPr>
        <w:rPr>
          <w:rFonts w:ascii="Comic Sans MS" w:hAnsi="Comic Sans MS"/>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rPr>
      </w:pPr>
      <w:r w:rsidRPr="00986398">
        <w:rPr>
          <w:rFonts w:ascii="Comic Sans MS" w:hAnsi="Comic Sans MS"/>
        </w:rPr>
        <w:object w:dxaOrig="2040" w:dyaOrig="1455">
          <v:shape id="_x0000_i1080" type="#_x0000_t75" style="width:102.15pt;height:72.85pt" o:ole="">
            <v:imagedata r:id="rId179" o:title=""/>
          </v:shape>
          <o:OLEObject Type="Embed" ProgID="PBrush" ShapeID="_x0000_i1080" DrawAspect="Content" ObjectID="_1295262195" r:id="rId180"/>
        </w:object>
      </w:r>
    </w:p>
    <w:p w:rsidR="00BF7944" w:rsidRPr="00986398" w:rsidRDefault="00BF7944" w:rsidP="00BF7944">
      <w:pPr>
        <w:rPr>
          <w:rFonts w:ascii="Comic Sans MS" w:hAnsi="Comic Sans MS"/>
        </w:rPr>
      </w:pPr>
    </w:p>
    <w:p w:rsidR="00BF7944" w:rsidRPr="00986398" w:rsidRDefault="00BF7944" w:rsidP="00BF7944">
      <w:pPr>
        <w:rPr>
          <w:rFonts w:ascii="Comic Sans MS" w:hAnsi="Comic Sans MS"/>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rPr>
      </w:pPr>
      <w:r w:rsidRPr="00986398">
        <w:rPr>
          <w:rFonts w:ascii="Comic Sans MS" w:hAnsi="Comic Sans MS"/>
        </w:rPr>
        <w:object w:dxaOrig="1950" w:dyaOrig="1440">
          <v:shape id="_x0000_i1081" type="#_x0000_t75" style="width:97.1pt;height:1in" o:ole="">
            <v:imagedata r:id="rId181" o:title=""/>
          </v:shape>
          <o:OLEObject Type="Embed" ProgID="PBrush" ShapeID="_x0000_i1081" DrawAspect="Content" ObjectID="_1295262196" r:id="rId182"/>
        </w:object>
      </w:r>
    </w:p>
    <w:p w:rsidR="00BF7944" w:rsidRPr="00986398" w:rsidRDefault="00BF7944" w:rsidP="00BF7944">
      <w:pPr>
        <w:rPr>
          <w:rFonts w:ascii="Comic Sans MS" w:hAnsi="Comic Sans MS"/>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jc w:val="both"/>
        <w:rPr>
          <w:rFonts w:ascii="Comic Sans MS" w:hAnsi="Comic Sans MS"/>
        </w:rPr>
      </w:pPr>
    </w:p>
    <w:p w:rsidR="00BF7944" w:rsidRPr="00986398" w:rsidRDefault="00BF7944" w:rsidP="00BF7944">
      <w:pPr>
        <w:jc w:val="both"/>
        <w:rPr>
          <w:rFonts w:ascii="Comic Sans MS" w:hAnsi="Comic Sans MS"/>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b/>
        </w:rPr>
        <w:t>Competenţa 17.6.</w:t>
      </w:r>
      <w:r w:rsidRPr="00986398">
        <w:rPr>
          <w:rFonts w:ascii="Comic Sans MS" w:hAnsi="Comic Sans MS" w:cs="Arial"/>
          <w:b/>
        </w:rPr>
        <w:tab/>
      </w:r>
      <w:r w:rsidRPr="00986398">
        <w:rPr>
          <w:rFonts w:ascii="Comic Sans MS" w:hAnsi="Comic Sans MS" w:cs="Arial"/>
        </w:rPr>
        <w:t xml:space="preserve">Controlează aplicarea normelor de igienă şi prevenire a intoxicaţiilor şi </w:t>
      </w: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poluării în lucrările fitosanitare.</w:t>
      </w:r>
    </w:p>
    <w:p w:rsidR="00BF7944" w:rsidRPr="00986398" w:rsidRDefault="00BF7944" w:rsidP="00BF7944">
      <w:pPr>
        <w:rPr>
          <w:rFonts w:ascii="Comic Sans MS" w:hAnsi="Comic Sans MS" w:cs="Arial"/>
        </w:rPr>
      </w:pPr>
    </w:p>
    <w:p w:rsidR="00BF7944" w:rsidRPr="00986398" w:rsidRDefault="00BF7944" w:rsidP="00BF7944">
      <w:pPr>
        <w:ind w:left="1410" w:hanging="1410"/>
        <w:rPr>
          <w:rFonts w:ascii="Comic Sans MS" w:hAnsi="Comic Sans MS"/>
        </w:rPr>
      </w:pPr>
      <w:r w:rsidRPr="00986398">
        <w:rPr>
          <w:rFonts w:ascii="Comic Sans MS" w:hAnsi="Comic Sans MS" w:cs="Arial"/>
          <w:b/>
        </w:rPr>
        <w:t>Conţinutul:</w:t>
      </w:r>
      <w:r w:rsidRPr="00986398">
        <w:rPr>
          <w:rFonts w:ascii="Comic Sans MS" w:hAnsi="Comic Sans MS" w:cs="Arial"/>
          <w:b/>
        </w:rPr>
        <w:tab/>
      </w:r>
      <w:r w:rsidRPr="00986398">
        <w:rPr>
          <w:rFonts w:ascii="Comic Sans MS" w:hAnsi="Comic Sans MS" w:cs="Arial"/>
        </w:rPr>
        <w:t>Verifică modul de preparare a soluţiilor înainte de aplicare şi echipamentul de protecţie pe care trebuie să-l poarte cel care execută lucrarea.</w:t>
      </w:r>
    </w:p>
    <w:p w:rsidR="00BF7944" w:rsidRPr="00B71227" w:rsidRDefault="00BF7944" w:rsidP="00BF7944">
      <w:pPr>
        <w:pStyle w:val="Heading3"/>
        <w:jc w:val="center"/>
        <w:rPr>
          <w:rFonts w:ascii="Comic Sans MS" w:hAnsi="Comic Sans MS"/>
          <w:color w:val="FF0000"/>
          <w:sz w:val="24"/>
        </w:rPr>
      </w:pPr>
      <w:bookmarkStart w:id="60" w:name="_Toc214797485"/>
      <w:r w:rsidRPr="00B71227">
        <w:rPr>
          <w:rFonts w:ascii="Comic Sans MS" w:hAnsi="Comic Sans MS"/>
          <w:color w:val="FF0000"/>
          <w:sz w:val="24"/>
        </w:rPr>
        <w:t>FIŞA DE LUCRU Nr. 2</w:t>
      </w:r>
      <w:bookmarkEnd w:id="60"/>
      <w:r w:rsidRPr="00B71227">
        <w:rPr>
          <w:rFonts w:ascii="Comic Sans MS" w:hAnsi="Comic Sans MS"/>
          <w:color w:val="FF0000"/>
          <w:sz w:val="24"/>
        </w:rPr>
        <w:t xml:space="preserve"> </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cs="Arial"/>
        </w:rPr>
        <w:t>Numele elevului:</w:t>
      </w:r>
    </w:p>
    <w:p w:rsidR="00BF7944" w:rsidRPr="00986398" w:rsidRDefault="00BF7944" w:rsidP="00BF7944">
      <w:pPr>
        <w:rPr>
          <w:rFonts w:ascii="Comic Sans MS" w:hAnsi="Comic Sans MS" w:cs="Arial"/>
        </w:rPr>
      </w:pPr>
      <w:r w:rsidRPr="00986398">
        <w:rPr>
          <w:rFonts w:ascii="Comic Sans MS" w:hAnsi="Comic Sans MS" w:cs="Arial"/>
        </w:rPr>
        <w:t>Data:</w:t>
      </w:r>
    </w:p>
    <w:p w:rsidR="00BF7944" w:rsidRPr="00986398" w:rsidRDefault="00BF7944" w:rsidP="00BF7944">
      <w:pPr>
        <w:rPr>
          <w:rFonts w:ascii="Comic Sans MS" w:hAnsi="Comic Sans MS" w:cs="Arial"/>
        </w:rPr>
      </w:pPr>
      <w:r w:rsidRPr="00986398">
        <w:rPr>
          <w:rFonts w:ascii="Comic Sans MS" w:hAnsi="Comic Sans MS" w:cs="Arial"/>
        </w:rPr>
        <w:t>Locul desfăşurării: ferma didactică</w:t>
      </w:r>
    </w:p>
    <w:p w:rsidR="00BF7944" w:rsidRPr="00986398" w:rsidRDefault="00BF7944" w:rsidP="00BF7944">
      <w:pPr>
        <w:rPr>
          <w:rFonts w:ascii="Comic Sans MS" w:hAnsi="Comic Sans MS" w:cs="Arial"/>
        </w:rPr>
      </w:pPr>
    </w:p>
    <w:p w:rsidR="00BF7944" w:rsidRPr="00986398" w:rsidRDefault="00BF7944" w:rsidP="00BF7944">
      <w:pPr>
        <w:jc w:val="both"/>
        <w:rPr>
          <w:rFonts w:ascii="Comic Sans MS" w:hAnsi="Comic Sans MS" w:cs="Arial"/>
          <w:color w:val="0000FF"/>
        </w:rPr>
      </w:pPr>
      <w:r w:rsidRPr="00986398">
        <w:rPr>
          <w:rFonts w:ascii="Comic Sans MS" w:hAnsi="Comic Sans MS" w:cs="Arial"/>
        </w:rPr>
        <w:tab/>
      </w:r>
      <w:r w:rsidRPr="00986398">
        <w:rPr>
          <w:rFonts w:ascii="Comic Sans MS" w:hAnsi="Comic Sans MS" w:cs="Arial"/>
          <w:color w:val="0000FF"/>
        </w:rPr>
        <w:t>După executarea tratamentului de către o echipă specializată, elevii trebuie să ştie ce măsuri se vor lua pentru evitarea intoxicărilor şi pentru şi pentru terminarea acestor operaţiuni. În funcţie de pozele prezentate urmăriţi modul de efectuare a operaţiilor efectuate:</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rPr>
        <w:object w:dxaOrig="2040" w:dyaOrig="1710">
          <v:shape id="_x0000_i1082" type="#_x0000_t75" style="width:102.15pt;height:85.4pt" o:ole="">
            <v:imagedata r:id="rId183" o:title=""/>
          </v:shape>
          <o:OLEObject Type="Embed" ProgID="PBrush" ShapeID="_x0000_i1082" DrawAspect="Content" ObjectID="_1295262197" r:id="rId184"/>
        </w:objec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rPr>
        <w:object w:dxaOrig="1740" w:dyaOrig="1335">
          <v:shape id="_x0000_i1083" type="#_x0000_t75" style="width:87.05pt;height:67pt" o:ole="">
            <v:imagedata r:id="rId185" o:title=""/>
          </v:shape>
          <o:OLEObject Type="Embed" ProgID="PBrush" ShapeID="_x0000_i1083" DrawAspect="Content" ObjectID="_1295262198" r:id="rId186"/>
        </w:objec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rPr>
        <w:object w:dxaOrig="1605" w:dyaOrig="1380">
          <v:shape id="_x0000_i1084" type="#_x0000_t75" style="width:80.35pt;height:68.65pt" o:ole="">
            <v:imagedata r:id="rId187" o:title=""/>
          </v:shape>
          <o:OLEObject Type="Embed" ProgID="PBrush" ShapeID="_x0000_i1084" DrawAspect="Content" ObjectID="_1295262199" r:id="rId188"/>
        </w:objec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rPr>
        <w:object w:dxaOrig="1800" w:dyaOrig="1365">
          <v:shape id="_x0000_i1085" type="#_x0000_t75" style="width:90.4pt;height:68.65pt" o:ole="">
            <v:imagedata r:id="rId189" o:title=""/>
          </v:shape>
          <o:OLEObject Type="Embed" ProgID="PBrush" ShapeID="_x0000_i1085" DrawAspect="Content" ObjectID="_1295262200" r:id="rId190"/>
        </w:object>
      </w:r>
    </w:p>
    <w:p w:rsidR="00BF7944" w:rsidRPr="00986398" w:rsidRDefault="00BF7944" w:rsidP="00BF7944">
      <w:pPr>
        <w:jc w:val="both"/>
        <w:rPr>
          <w:rFonts w:ascii="Comic Sans MS" w:hAnsi="Comic Sans MS"/>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b/>
        </w:rPr>
        <w:t>Competenţa 17.6.</w:t>
      </w:r>
      <w:r w:rsidRPr="00986398">
        <w:rPr>
          <w:rFonts w:ascii="Comic Sans MS" w:hAnsi="Comic Sans MS" w:cs="Arial"/>
          <w:b/>
        </w:rPr>
        <w:tab/>
      </w:r>
      <w:r w:rsidRPr="00986398">
        <w:rPr>
          <w:rFonts w:ascii="Comic Sans MS" w:hAnsi="Comic Sans MS" w:cs="Arial"/>
        </w:rPr>
        <w:t xml:space="preserve">Controlează aplicarea normelor de igienă şi prevenire a intoxicaţiilor şi </w:t>
      </w: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poluării în lucrările fitosanitare.</w:t>
      </w:r>
    </w:p>
    <w:p w:rsidR="00BF7944" w:rsidRPr="00986398" w:rsidRDefault="00BF7944" w:rsidP="00BF7944">
      <w:pPr>
        <w:rPr>
          <w:rFonts w:ascii="Comic Sans MS" w:hAnsi="Comic Sans MS" w:cs="Arial"/>
        </w:rPr>
      </w:pPr>
    </w:p>
    <w:p w:rsidR="00BF7944" w:rsidRPr="00986398" w:rsidRDefault="00BF7944" w:rsidP="00BF7944">
      <w:pPr>
        <w:ind w:left="1410" w:hanging="1410"/>
        <w:rPr>
          <w:rFonts w:ascii="Comic Sans MS" w:hAnsi="Comic Sans MS"/>
        </w:rPr>
      </w:pPr>
      <w:r w:rsidRPr="00986398">
        <w:rPr>
          <w:rFonts w:ascii="Comic Sans MS" w:hAnsi="Comic Sans MS" w:cs="Arial"/>
          <w:b/>
        </w:rPr>
        <w:t>Conţinutul:</w:t>
      </w:r>
      <w:r w:rsidRPr="00986398">
        <w:rPr>
          <w:rFonts w:ascii="Comic Sans MS" w:hAnsi="Comic Sans MS" w:cs="Arial"/>
          <w:b/>
        </w:rPr>
        <w:tab/>
      </w:r>
      <w:r w:rsidRPr="00986398">
        <w:rPr>
          <w:rFonts w:ascii="Comic Sans MS" w:hAnsi="Comic Sans MS" w:cs="Arial"/>
        </w:rPr>
        <w:t>Verifică modul de preparare a soluţiilor înainte de aplicare şi echipamentul de protecţie pe care trebuie să-l poarte cel care execută lucrarea.</w:t>
      </w:r>
    </w:p>
    <w:p w:rsidR="00BF7944" w:rsidRPr="00986398" w:rsidRDefault="00BF7944" w:rsidP="00BF7944">
      <w:pPr>
        <w:rPr>
          <w:rFonts w:ascii="Comic Sans MS" w:hAnsi="Comic Sans MS"/>
        </w:rPr>
      </w:pPr>
    </w:p>
    <w:p w:rsidR="00BF7944" w:rsidRPr="00B71227" w:rsidRDefault="00BF7944" w:rsidP="00BF7944">
      <w:pPr>
        <w:pStyle w:val="Heading3"/>
        <w:jc w:val="center"/>
        <w:rPr>
          <w:rFonts w:ascii="Comic Sans MS" w:hAnsi="Comic Sans MS"/>
          <w:color w:val="FF0000"/>
          <w:sz w:val="24"/>
        </w:rPr>
      </w:pPr>
      <w:bookmarkStart w:id="61" w:name="_Toc214797486"/>
      <w:r w:rsidRPr="00B71227">
        <w:rPr>
          <w:rFonts w:ascii="Comic Sans MS" w:hAnsi="Comic Sans MS"/>
          <w:color w:val="FF0000"/>
          <w:sz w:val="24"/>
        </w:rPr>
        <w:t>FIŞA DE LUCRU Nr. 3</w:t>
      </w:r>
      <w:bookmarkEnd w:id="61"/>
      <w:r w:rsidRPr="00B71227">
        <w:rPr>
          <w:rFonts w:ascii="Comic Sans MS" w:hAnsi="Comic Sans MS"/>
          <w:color w:val="FF0000"/>
          <w:sz w:val="24"/>
        </w:rPr>
        <w:t xml:space="preserve"> </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r w:rsidRPr="00986398">
        <w:rPr>
          <w:rFonts w:ascii="Comic Sans MS" w:hAnsi="Comic Sans MS" w:cs="Arial"/>
        </w:rPr>
        <w:tab/>
        <w:t>Numele elevului:</w:t>
      </w:r>
    </w:p>
    <w:p w:rsidR="00BF7944" w:rsidRPr="00986398" w:rsidRDefault="00BF7944" w:rsidP="00BF7944">
      <w:pPr>
        <w:rPr>
          <w:rFonts w:ascii="Comic Sans MS" w:hAnsi="Comic Sans MS" w:cs="Arial"/>
        </w:rPr>
      </w:pPr>
      <w:r w:rsidRPr="00986398">
        <w:rPr>
          <w:rFonts w:ascii="Comic Sans MS" w:hAnsi="Comic Sans MS" w:cs="Arial"/>
        </w:rPr>
        <w:tab/>
        <w:t>Data:</w:t>
      </w:r>
    </w:p>
    <w:p w:rsidR="00BF7944" w:rsidRPr="00986398" w:rsidRDefault="00BF7944" w:rsidP="00BF7944">
      <w:pPr>
        <w:rPr>
          <w:rFonts w:ascii="Comic Sans MS" w:hAnsi="Comic Sans MS" w:cs="Arial"/>
        </w:rPr>
      </w:pPr>
      <w:r w:rsidRPr="00986398">
        <w:rPr>
          <w:rFonts w:ascii="Comic Sans MS" w:hAnsi="Comic Sans MS" w:cs="Arial"/>
        </w:rPr>
        <w:tab/>
      </w:r>
    </w:p>
    <w:p w:rsidR="00BF7944" w:rsidRPr="00986398" w:rsidRDefault="00BF7944" w:rsidP="00BF7944">
      <w:pPr>
        <w:rPr>
          <w:rFonts w:ascii="Comic Sans MS" w:hAnsi="Comic Sans MS" w:cs="Arial"/>
          <w:color w:val="0000FF"/>
        </w:rPr>
      </w:pPr>
      <w:r w:rsidRPr="00986398">
        <w:rPr>
          <w:rFonts w:ascii="Comic Sans MS" w:hAnsi="Comic Sans MS" w:cs="Arial"/>
        </w:rPr>
        <w:tab/>
      </w:r>
      <w:r w:rsidRPr="00986398">
        <w:rPr>
          <w:rFonts w:ascii="Comic Sans MS" w:hAnsi="Comic Sans MS" w:cs="Arial"/>
          <w:color w:val="0000FF"/>
        </w:rPr>
        <w:t>Înainte de preparare soluţiilor se iau măsuri de protecţie.</w:t>
      </w:r>
    </w:p>
    <w:p w:rsidR="00BF7944" w:rsidRPr="00986398" w:rsidRDefault="00BF7944" w:rsidP="00BF7944">
      <w:pPr>
        <w:rPr>
          <w:rFonts w:ascii="Comic Sans MS" w:hAnsi="Comic Sans MS" w:cs="Arial"/>
          <w:color w:val="0000FF"/>
        </w:rPr>
      </w:pPr>
      <w:r w:rsidRPr="00986398">
        <w:rPr>
          <w:rFonts w:ascii="Comic Sans MS" w:hAnsi="Comic Sans MS" w:cs="Arial"/>
          <w:color w:val="0000FF"/>
        </w:rPr>
        <w:tab/>
        <w:t>Precizaţi mai jos, în funcţie de poza alăturată, ce măsuri veţi lua:</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ind w:firstLine="708"/>
        <w:rPr>
          <w:rFonts w:ascii="Comic Sans MS" w:hAnsi="Comic Sans MS"/>
        </w:rPr>
      </w:pPr>
      <w:r w:rsidRPr="00986398">
        <w:rPr>
          <w:rFonts w:ascii="Comic Sans MS" w:hAnsi="Comic Sans MS"/>
        </w:rPr>
        <w:object w:dxaOrig="3420" w:dyaOrig="3540">
          <v:shape id="_x0000_i1086" type="#_x0000_t75" style="width:170.8pt;height:176.65pt" o:ole="">
            <v:imagedata r:id="rId191" o:title=""/>
          </v:shape>
          <o:OLEObject Type="Embed" ProgID="PBrush" ShapeID="_x0000_i1086" DrawAspect="Content" ObjectID="_1295262201" r:id="rId192"/>
        </w:object>
      </w:r>
    </w:p>
    <w:p w:rsidR="00BF7944" w:rsidRPr="00986398" w:rsidRDefault="00BF7944" w:rsidP="00BF7944">
      <w:pPr>
        <w:ind w:firstLine="708"/>
        <w:rPr>
          <w:rFonts w:ascii="Comic Sans MS" w:hAnsi="Comic Sans MS"/>
        </w:rPr>
      </w:pPr>
    </w:p>
    <w:p w:rsidR="00BF7944" w:rsidRPr="00986398" w:rsidRDefault="00BF7944" w:rsidP="00BF7944">
      <w:pPr>
        <w:ind w:firstLine="708"/>
        <w:rPr>
          <w:rFonts w:ascii="Comic Sans MS" w:hAnsi="Comic Sans MS"/>
        </w:rPr>
      </w:pPr>
    </w:p>
    <w:p w:rsidR="00BF7944" w:rsidRPr="00986398" w:rsidRDefault="00BF7944" w:rsidP="00BF7944">
      <w:pPr>
        <w:ind w:firstLine="708"/>
        <w:rPr>
          <w:rFonts w:ascii="Comic Sans MS" w:hAnsi="Comic Sans MS"/>
        </w:rPr>
      </w:pPr>
    </w:p>
    <w:p w:rsidR="00BF7944" w:rsidRPr="00986398" w:rsidRDefault="00BF7944" w:rsidP="00BF7944">
      <w:pPr>
        <w:ind w:firstLine="708"/>
        <w:rPr>
          <w:rFonts w:ascii="Comic Sans MS" w:hAnsi="Comic Sans MS"/>
        </w:rPr>
      </w:pPr>
    </w:p>
    <w:p w:rsidR="00BF7944" w:rsidRPr="00986398" w:rsidRDefault="00BF7944" w:rsidP="00BF7944">
      <w:pPr>
        <w:ind w:firstLine="708"/>
        <w:rPr>
          <w:rFonts w:ascii="Comic Sans MS" w:hAnsi="Comic Sans MS"/>
        </w:rPr>
      </w:pPr>
    </w:p>
    <w:p w:rsidR="00BF7944" w:rsidRPr="00986398" w:rsidRDefault="00BF7944" w:rsidP="00BF7944">
      <w:pPr>
        <w:ind w:firstLine="708"/>
        <w:rPr>
          <w:rFonts w:ascii="Comic Sans MS" w:hAnsi="Comic Sans MS"/>
        </w:rPr>
      </w:pPr>
    </w:p>
    <w:p w:rsidR="00BF7944" w:rsidRPr="00986398" w:rsidRDefault="00BF7944" w:rsidP="00BF7944">
      <w:pPr>
        <w:ind w:firstLine="708"/>
        <w:rPr>
          <w:rFonts w:ascii="Comic Sans MS" w:hAnsi="Comic Sans MS"/>
        </w:rPr>
      </w:pPr>
      <w:r w:rsidRPr="00986398">
        <w:rPr>
          <w:rFonts w:ascii="Comic Sans MS" w:hAnsi="Comic Sans MS"/>
        </w:rPr>
        <w:object w:dxaOrig="1890" w:dyaOrig="1605">
          <v:shape id="_x0000_i1087" type="#_x0000_t75" style="width:136.45pt;height:115.55pt" o:ole="">
            <v:imagedata r:id="rId193" o:title=""/>
          </v:shape>
          <o:OLEObject Type="Embed" ProgID="PBrush" ShapeID="_x0000_i1087" DrawAspect="Content" ObjectID="_1295262202" r:id="rId194"/>
        </w:object>
      </w:r>
    </w:p>
    <w:p w:rsidR="00BF7944" w:rsidRPr="00986398" w:rsidRDefault="00BF7944" w:rsidP="00BF7944">
      <w:pPr>
        <w:ind w:firstLine="708"/>
        <w:rPr>
          <w:rFonts w:ascii="Comic Sans MS" w:hAnsi="Comic Sans MS"/>
        </w:rPr>
      </w:pPr>
    </w:p>
    <w:p w:rsidR="00BF7944" w:rsidRPr="00986398" w:rsidRDefault="00BF7944" w:rsidP="00BF7944">
      <w:pPr>
        <w:ind w:firstLine="708"/>
        <w:rPr>
          <w:rFonts w:ascii="Comic Sans MS" w:hAnsi="Comic Sans MS" w:cs="Arial"/>
        </w:rPr>
      </w:pPr>
    </w:p>
    <w:p w:rsidR="00BF7944" w:rsidRPr="00986398" w:rsidRDefault="00BF7944" w:rsidP="00BF7944">
      <w:pPr>
        <w:rPr>
          <w:rFonts w:ascii="Comic Sans MS" w:hAnsi="Comic Sans MS" w:cs="Arial"/>
          <w:b/>
          <w:color w:val="0000FF"/>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986398" w:rsidRDefault="00BF7944" w:rsidP="00BF7944">
      <w:pPr>
        <w:rPr>
          <w:rFonts w:ascii="Comic Sans MS" w:hAnsi="Comic Sans MS" w:cs="Arial"/>
          <w:b/>
        </w:rPr>
      </w:pP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b/>
        </w:rPr>
        <w:t>Competenţa 17.6.</w:t>
      </w:r>
      <w:r w:rsidRPr="00986398">
        <w:rPr>
          <w:rFonts w:ascii="Comic Sans MS" w:hAnsi="Comic Sans MS" w:cs="Arial"/>
          <w:b/>
        </w:rPr>
        <w:tab/>
      </w:r>
      <w:r w:rsidRPr="00986398">
        <w:rPr>
          <w:rFonts w:ascii="Comic Sans MS" w:hAnsi="Comic Sans MS" w:cs="Arial"/>
        </w:rPr>
        <w:t xml:space="preserve">Controlează aplicarea normelor de igienă şi prevenire a intoxicaţiilor şi </w:t>
      </w:r>
    </w:p>
    <w:p w:rsidR="00BF7944" w:rsidRPr="00986398" w:rsidRDefault="00BF7944" w:rsidP="00BF7944">
      <w:pPr>
        <w:tabs>
          <w:tab w:val="left" w:pos="0"/>
          <w:tab w:val="left" w:pos="1260"/>
        </w:tabs>
        <w:rPr>
          <w:rFonts w:ascii="Comic Sans MS" w:hAnsi="Comic Sans MS" w:cs="Arial"/>
        </w:rPr>
      </w:pP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poluării în lucrările fitosanitare</w:t>
      </w:r>
    </w:p>
    <w:p w:rsidR="00BF7944" w:rsidRPr="00986398" w:rsidRDefault="00BF7944" w:rsidP="00BF7944">
      <w:pPr>
        <w:rPr>
          <w:rFonts w:ascii="Comic Sans MS" w:hAnsi="Comic Sans MS" w:cs="Arial"/>
        </w:rPr>
      </w:pPr>
    </w:p>
    <w:p w:rsidR="00BF7944" w:rsidRPr="00986398" w:rsidRDefault="00BF7944" w:rsidP="00BF7944">
      <w:pPr>
        <w:ind w:left="1410" w:hanging="1410"/>
        <w:rPr>
          <w:rFonts w:ascii="Comic Sans MS" w:hAnsi="Comic Sans MS"/>
        </w:rPr>
      </w:pPr>
      <w:r w:rsidRPr="00986398">
        <w:rPr>
          <w:rFonts w:ascii="Comic Sans MS" w:hAnsi="Comic Sans MS" w:cs="Arial"/>
          <w:b/>
        </w:rPr>
        <w:t>Conţinutul:</w:t>
      </w:r>
      <w:r w:rsidRPr="00986398">
        <w:rPr>
          <w:rFonts w:ascii="Comic Sans MS" w:hAnsi="Comic Sans MS" w:cs="Arial"/>
          <w:b/>
        </w:rPr>
        <w:tab/>
      </w:r>
      <w:r w:rsidRPr="00986398">
        <w:rPr>
          <w:rFonts w:ascii="Comic Sans MS" w:hAnsi="Comic Sans MS" w:cs="Arial"/>
        </w:rPr>
        <w:t>Respectarea normelor de igienă şi protecţie a mediului în conformitate cu legislaţia în vigoare la aplicarea lucrărilor de combatere a bolilor şi dăunătorilor</w:t>
      </w:r>
    </w:p>
    <w:p w:rsidR="00BF7944" w:rsidRPr="00986398" w:rsidRDefault="00BF7944" w:rsidP="00BF7944">
      <w:pPr>
        <w:rPr>
          <w:rFonts w:ascii="Comic Sans MS" w:hAnsi="Comic Sans MS"/>
        </w:rPr>
      </w:pPr>
    </w:p>
    <w:p w:rsidR="00BF7944" w:rsidRPr="00B71227" w:rsidRDefault="00BF7944" w:rsidP="00BF7944">
      <w:pPr>
        <w:pStyle w:val="Heading3"/>
        <w:jc w:val="center"/>
        <w:rPr>
          <w:rFonts w:ascii="Comic Sans MS" w:hAnsi="Comic Sans MS"/>
          <w:color w:val="FF0000"/>
          <w:sz w:val="24"/>
        </w:rPr>
      </w:pPr>
      <w:bookmarkStart w:id="62" w:name="_Toc214797487"/>
      <w:r w:rsidRPr="00B71227">
        <w:rPr>
          <w:rFonts w:ascii="Comic Sans MS" w:hAnsi="Comic Sans MS"/>
          <w:color w:val="FF0000"/>
          <w:sz w:val="24"/>
        </w:rPr>
        <w:t>FIŞA DE EVALUARE Nr. 1</w:t>
      </w:r>
      <w:bookmarkEnd w:id="62"/>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color w:val="0000FF"/>
        </w:rPr>
      </w:pPr>
      <w:r w:rsidRPr="00986398">
        <w:rPr>
          <w:rFonts w:ascii="Comic Sans MS" w:hAnsi="Comic Sans MS" w:cs="Arial"/>
          <w:color w:val="0000FF"/>
        </w:rPr>
        <w:tab/>
        <w:t>I  Încercuiţi răspunsul corect în variantele de mai jos:</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color w:val="FF00FF"/>
        </w:rPr>
      </w:pPr>
      <w:r w:rsidRPr="00986398">
        <w:rPr>
          <w:rFonts w:ascii="Comic Sans MS" w:hAnsi="Comic Sans MS" w:cs="Arial"/>
          <w:color w:val="FF00FF"/>
        </w:rPr>
        <w:t>1. Grupa III  de toxicitate are doza letală:</w:t>
      </w:r>
    </w:p>
    <w:p w:rsidR="00BF7944" w:rsidRPr="00986398" w:rsidRDefault="00BF7944" w:rsidP="00BF7944">
      <w:pPr>
        <w:numPr>
          <w:ilvl w:val="0"/>
          <w:numId w:val="40"/>
        </w:numPr>
        <w:rPr>
          <w:rFonts w:ascii="Comic Sans MS" w:hAnsi="Comic Sans MS" w:cs="Arial"/>
        </w:rPr>
      </w:pPr>
      <w:r w:rsidRPr="00986398">
        <w:rPr>
          <w:rFonts w:ascii="Comic Sans MS" w:hAnsi="Comic Sans MS" w:cs="Arial"/>
        </w:rPr>
        <w:t>Între 50-200 mg/kg corp</w:t>
      </w:r>
    </w:p>
    <w:p w:rsidR="00BF7944" w:rsidRPr="00986398" w:rsidRDefault="00BF7944" w:rsidP="00BF7944">
      <w:pPr>
        <w:numPr>
          <w:ilvl w:val="0"/>
          <w:numId w:val="40"/>
        </w:numPr>
        <w:rPr>
          <w:rFonts w:ascii="Comic Sans MS" w:hAnsi="Comic Sans MS" w:cs="Arial"/>
        </w:rPr>
      </w:pPr>
      <w:r w:rsidRPr="00986398">
        <w:rPr>
          <w:rFonts w:ascii="Comic Sans MS" w:hAnsi="Comic Sans MS" w:cs="Arial"/>
        </w:rPr>
        <w:t>Între 200-1000 mg/kg corp</w:t>
      </w:r>
    </w:p>
    <w:p w:rsidR="00BF7944" w:rsidRPr="00986398" w:rsidRDefault="00BF7944" w:rsidP="00BF7944">
      <w:pPr>
        <w:numPr>
          <w:ilvl w:val="0"/>
          <w:numId w:val="40"/>
        </w:numPr>
        <w:rPr>
          <w:rFonts w:ascii="Comic Sans MS" w:hAnsi="Comic Sans MS" w:cs="Arial"/>
        </w:rPr>
      </w:pPr>
      <w:r w:rsidRPr="00986398">
        <w:rPr>
          <w:rFonts w:ascii="Comic Sans MS" w:hAnsi="Comic Sans MS" w:cs="Arial"/>
        </w:rPr>
        <w:t>Peste 1000 mg/kg corp</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color w:val="FF00FF"/>
        </w:rPr>
      </w:pPr>
      <w:r w:rsidRPr="00986398">
        <w:rPr>
          <w:rFonts w:ascii="Comic Sans MS" w:hAnsi="Comic Sans MS" w:cs="Arial"/>
          <w:color w:val="FF00FF"/>
        </w:rPr>
        <w:t>2. Eticheta roşie pus pe ambalaj avertizează:</w:t>
      </w:r>
    </w:p>
    <w:p w:rsidR="00BF7944" w:rsidRPr="00986398" w:rsidRDefault="00BF7944" w:rsidP="00BF7944">
      <w:pPr>
        <w:numPr>
          <w:ilvl w:val="0"/>
          <w:numId w:val="41"/>
        </w:numPr>
        <w:rPr>
          <w:rFonts w:ascii="Comic Sans MS" w:hAnsi="Comic Sans MS" w:cs="Arial"/>
        </w:rPr>
      </w:pPr>
      <w:r w:rsidRPr="00986398">
        <w:rPr>
          <w:rFonts w:ascii="Comic Sans MS" w:hAnsi="Comic Sans MS" w:cs="Arial"/>
        </w:rPr>
        <w:t>toxicitate slabă</w:t>
      </w:r>
    </w:p>
    <w:p w:rsidR="00BF7944" w:rsidRPr="00986398" w:rsidRDefault="00BF7944" w:rsidP="00BF7944">
      <w:pPr>
        <w:numPr>
          <w:ilvl w:val="0"/>
          <w:numId w:val="41"/>
        </w:numPr>
        <w:rPr>
          <w:rFonts w:ascii="Comic Sans MS" w:hAnsi="Comic Sans MS" w:cs="Arial"/>
        </w:rPr>
      </w:pPr>
      <w:r w:rsidRPr="00986398">
        <w:rPr>
          <w:rFonts w:ascii="Comic Sans MS" w:hAnsi="Comic Sans MS" w:cs="Arial"/>
        </w:rPr>
        <w:t>toxicitate moderată</w:t>
      </w:r>
    </w:p>
    <w:p w:rsidR="00BF7944" w:rsidRPr="00986398" w:rsidRDefault="00BF7944" w:rsidP="00BF7944">
      <w:pPr>
        <w:numPr>
          <w:ilvl w:val="0"/>
          <w:numId w:val="41"/>
        </w:numPr>
        <w:rPr>
          <w:rFonts w:ascii="Comic Sans MS" w:hAnsi="Comic Sans MS" w:cs="Arial"/>
        </w:rPr>
      </w:pPr>
      <w:r w:rsidRPr="00986398">
        <w:rPr>
          <w:rFonts w:ascii="Comic Sans MS" w:hAnsi="Comic Sans MS" w:cs="Arial"/>
        </w:rPr>
        <w:t>foarte toxic</w:t>
      </w:r>
    </w:p>
    <w:p w:rsidR="00BF7944" w:rsidRPr="00986398" w:rsidRDefault="00BF7944" w:rsidP="00BF7944">
      <w:pPr>
        <w:rPr>
          <w:rFonts w:ascii="Comic Sans MS" w:hAnsi="Comic Sans MS" w:cs="Arial"/>
        </w:rPr>
      </w:pPr>
    </w:p>
    <w:p w:rsidR="00BF7944" w:rsidRPr="00986398" w:rsidRDefault="00BF7944" w:rsidP="00BF7944">
      <w:pPr>
        <w:rPr>
          <w:rFonts w:ascii="Comic Sans MS" w:hAnsi="Comic Sans MS" w:cs="Arial"/>
          <w:color w:val="FF00FF"/>
        </w:rPr>
      </w:pPr>
      <w:r w:rsidRPr="00986398">
        <w:rPr>
          <w:rFonts w:ascii="Comic Sans MS" w:hAnsi="Comic Sans MS" w:cs="Arial"/>
          <w:color w:val="FF00FF"/>
        </w:rPr>
        <w:t>3. În timpul tratamentului cu pesticide se procedează astfel:</w:t>
      </w:r>
    </w:p>
    <w:p w:rsidR="00BF7944" w:rsidRPr="00986398" w:rsidRDefault="00BF7944" w:rsidP="00BF7944">
      <w:pPr>
        <w:numPr>
          <w:ilvl w:val="0"/>
          <w:numId w:val="42"/>
        </w:numPr>
        <w:rPr>
          <w:rFonts w:ascii="Comic Sans MS" w:hAnsi="Comic Sans MS" w:cs="Arial"/>
        </w:rPr>
      </w:pPr>
      <w:r w:rsidRPr="00986398">
        <w:rPr>
          <w:rFonts w:ascii="Comic Sans MS" w:hAnsi="Comic Sans MS" w:cs="Arial"/>
        </w:rPr>
        <w:t>nu se fumează</w:t>
      </w:r>
    </w:p>
    <w:p w:rsidR="00BF7944" w:rsidRPr="00986398" w:rsidRDefault="00BF7944" w:rsidP="00BF7944">
      <w:pPr>
        <w:numPr>
          <w:ilvl w:val="0"/>
          <w:numId w:val="42"/>
        </w:numPr>
        <w:rPr>
          <w:rFonts w:ascii="Comic Sans MS" w:hAnsi="Comic Sans MS" w:cs="Arial"/>
        </w:rPr>
      </w:pPr>
      <w:r w:rsidRPr="00986398">
        <w:rPr>
          <w:rFonts w:ascii="Comic Sans MS" w:hAnsi="Comic Sans MS" w:cs="Arial"/>
        </w:rPr>
        <w:t>nu se bea apă</w:t>
      </w:r>
    </w:p>
    <w:p w:rsidR="00BF7944" w:rsidRPr="00986398" w:rsidRDefault="00BF7944" w:rsidP="00BF7944">
      <w:pPr>
        <w:numPr>
          <w:ilvl w:val="0"/>
          <w:numId w:val="42"/>
        </w:numPr>
        <w:rPr>
          <w:rFonts w:ascii="Comic Sans MS" w:hAnsi="Comic Sans MS" w:cs="Arial"/>
        </w:rPr>
      </w:pPr>
      <w:r w:rsidRPr="00986398">
        <w:rPr>
          <w:rFonts w:ascii="Comic Sans MS" w:hAnsi="Comic Sans MS" w:cs="Arial"/>
        </w:rPr>
        <w:t>se evită contactul cu alimente de orice fel</w:t>
      </w:r>
    </w:p>
    <w:p w:rsidR="00BF7944" w:rsidRPr="00986398" w:rsidRDefault="00BF7944" w:rsidP="00BF7944">
      <w:pPr>
        <w:rPr>
          <w:rFonts w:ascii="Comic Sans MS" w:hAnsi="Comic Sans MS" w:cs="Arial"/>
        </w:rPr>
      </w:pPr>
    </w:p>
    <w:p w:rsidR="00BF7944" w:rsidRPr="00986398" w:rsidRDefault="00BF7944" w:rsidP="00BF7944">
      <w:pPr>
        <w:ind w:firstLine="708"/>
        <w:rPr>
          <w:rFonts w:ascii="Comic Sans MS" w:hAnsi="Comic Sans MS" w:cs="Arial"/>
          <w:color w:val="0000FF"/>
        </w:rPr>
      </w:pPr>
      <w:r w:rsidRPr="00986398">
        <w:rPr>
          <w:rFonts w:ascii="Comic Sans MS" w:hAnsi="Comic Sans MS" w:cs="Arial"/>
          <w:color w:val="0000FF"/>
        </w:rPr>
        <w:t>II. Punctaţi cu “A “ dacă afirmaţia este adevărată şi cu “F” dacă afirmaţia este falsă:</w:t>
      </w:r>
    </w:p>
    <w:p w:rsidR="00BF7944" w:rsidRPr="00986398" w:rsidRDefault="00BF7944" w:rsidP="00BF7944">
      <w:pPr>
        <w:ind w:firstLine="708"/>
        <w:rPr>
          <w:rFonts w:ascii="Comic Sans MS" w:hAnsi="Comic Sans MS" w:cs="Arial"/>
        </w:rPr>
      </w:pPr>
      <w:r w:rsidRPr="00986398">
        <w:rPr>
          <w:rFonts w:ascii="Comic Sans MS" w:hAnsi="Comic Sans MS" w:cs="Arial"/>
        </w:rPr>
        <w:t xml:space="preserve"> </w:t>
      </w:r>
    </w:p>
    <w:p w:rsidR="00BF7944" w:rsidRPr="00986398" w:rsidRDefault="00BF7944" w:rsidP="00BF7944">
      <w:pPr>
        <w:rPr>
          <w:rFonts w:ascii="Comic Sans MS" w:hAnsi="Comic Sans MS" w:cs="Arial"/>
        </w:rPr>
      </w:pPr>
      <w:r w:rsidRPr="00986398">
        <w:rPr>
          <w:rFonts w:ascii="Comic Sans MS" w:hAnsi="Comic Sans MS" w:cs="Arial"/>
        </w:rPr>
        <w:t>1. Niciodată resturile de pesticide din flacoane nu se scurg în canalizare.</w:t>
      </w:r>
    </w:p>
    <w:p w:rsidR="00BF7944" w:rsidRPr="00986398" w:rsidRDefault="00BF7944" w:rsidP="00BF7944">
      <w:pPr>
        <w:rPr>
          <w:rFonts w:ascii="Comic Sans MS" w:hAnsi="Comic Sans MS" w:cs="Arial"/>
        </w:rPr>
      </w:pPr>
      <w:r w:rsidRPr="00986398">
        <w:rPr>
          <w:rFonts w:ascii="Comic Sans MS" w:hAnsi="Comic Sans MS" w:cs="Arial"/>
        </w:rPr>
        <w:t>2. Când introducem pesticidul în rezervor nu trebuie să purtăm echipament de protecţie.</w:t>
      </w:r>
    </w:p>
    <w:p w:rsidR="00BF7944" w:rsidRPr="00986398" w:rsidRDefault="00BF7944" w:rsidP="00BF7944">
      <w:pPr>
        <w:rPr>
          <w:rFonts w:ascii="Comic Sans MS" w:hAnsi="Comic Sans MS" w:cs="Arial"/>
        </w:rPr>
      </w:pPr>
      <w:r w:rsidRPr="00986398">
        <w:rPr>
          <w:rFonts w:ascii="Comic Sans MS" w:hAnsi="Comic Sans MS" w:cs="Arial"/>
        </w:rPr>
        <w:t>3. Administrarea pesticidului se poate face pe orice vreme, indiferent de oră.</w:t>
      </w:r>
    </w:p>
    <w:p w:rsidR="00BF7944" w:rsidRPr="00986398" w:rsidRDefault="00BF7944" w:rsidP="00BF7944">
      <w:pPr>
        <w:rPr>
          <w:rFonts w:ascii="Comic Sans MS" w:hAnsi="Comic Sans MS" w:cs="Arial"/>
        </w:rPr>
      </w:pPr>
      <w:r w:rsidRPr="00986398">
        <w:rPr>
          <w:rFonts w:ascii="Comic Sans MS" w:hAnsi="Comic Sans MS" w:cs="Arial"/>
        </w:rPr>
        <w:t>4. În caz de intoxicaţii procedăm la anunţarea salvării sau deplasăm persoana cu orice mijloc.</w:t>
      </w:r>
    </w:p>
    <w:p w:rsidR="00BF7944" w:rsidRPr="00986398" w:rsidRDefault="00BF7944" w:rsidP="00BF7944">
      <w:pPr>
        <w:rPr>
          <w:rFonts w:ascii="Comic Sans MS" w:hAnsi="Comic Sans MS" w:cs="Arial"/>
        </w:rPr>
      </w:pPr>
      <w:r w:rsidRPr="00986398">
        <w:rPr>
          <w:rFonts w:ascii="Comic Sans MS" w:hAnsi="Comic Sans MS" w:cs="Arial"/>
        </w:rPr>
        <w:t>5. După terminarea lucrului se spală mâinile şi faţa cu multă apă şi săpun, dar nu şi echipamentul de protecţie.</w:t>
      </w:r>
    </w:p>
    <w:p w:rsidR="00BF7944" w:rsidRPr="00986398" w:rsidRDefault="00BF7944" w:rsidP="00BF7944">
      <w:pPr>
        <w:rPr>
          <w:rFonts w:ascii="Comic Sans MS" w:hAnsi="Comic Sans MS" w:cs="Arial"/>
        </w:rPr>
      </w:pPr>
      <w:r w:rsidRPr="00986398">
        <w:rPr>
          <w:rFonts w:ascii="Comic Sans MS" w:hAnsi="Comic Sans MS" w:cs="Arial"/>
        </w:rPr>
        <w:t>6. Unui intoxicat nu-I administrăm lapte sau alcool</w:t>
      </w:r>
    </w:p>
    <w:p w:rsidR="00BF7944" w:rsidRPr="00986398" w:rsidRDefault="00BF7944" w:rsidP="00BF7944">
      <w:pPr>
        <w:rPr>
          <w:rFonts w:ascii="Comic Sans MS" w:hAnsi="Comic Sans MS" w:cs="Arial"/>
        </w:rPr>
      </w:pPr>
      <w:r w:rsidRPr="00986398">
        <w:rPr>
          <w:rFonts w:ascii="Comic Sans MS" w:hAnsi="Comic Sans MS" w:cs="Arial"/>
        </w:rPr>
        <w:t xml:space="preserve">7. Dacă victima nu respiră se face respiraţie gură la gură. </w:t>
      </w:r>
    </w:p>
    <w:p w:rsidR="00BF7944" w:rsidRPr="00986398" w:rsidRDefault="00BF7944" w:rsidP="00BF7944">
      <w:pPr>
        <w:rPr>
          <w:rFonts w:ascii="Comic Sans MS" w:hAnsi="Comic Sans MS" w:cs="Arial"/>
        </w:rPr>
      </w:pPr>
    </w:p>
    <w:p w:rsidR="00BF7944" w:rsidRPr="00986398" w:rsidRDefault="00BF7944" w:rsidP="00BF7944">
      <w:pPr>
        <w:ind w:firstLine="708"/>
        <w:jc w:val="both"/>
        <w:rPr>
          <w:rFonts w:ascii="Comic Sans MS" w:hAnsi="Comic Sans MS" w:cs="Arial"/>
          <w:color w:val="0000FF"/>
        </w:rPr>
      </w:pPr>
      <w:r w:rsidRPr="00986398">
        <w:rPr>
          <w:rFonts w:ascii="Comic Sans MS" w:hAnsi="Comic Sans MS" w:cs="Arial"/>
          <w:color w:val="0000FF"/>
        </w:rPr>
        <w:t>III. Prezentaţi regulile de protecţia muncii la lucrările de combatere a bolilor si dăunătorilor la plante</w:t>
      </w:r>
    </w:p>
    <w:p w:rsidR="00BF7944" w:rsidRPr="00986398" w:rsidRDefault="00BF7944" w:rsidP="00BF7944">
      <w:pPr>
        <w:rPr>
          <w:rFonts w:ascii="Comic Sans MS" w:hAnsi="Comic Sans MS" w:cs="Arial"/>
        </w:rPr>
      </w:pPr>
    </w:p>
    <w:p w:rsidR="00BF7944" w:rsidRPr="00986398" w:rsidRDefault="00BF7944" w:rsidP="00BF7944">
      <w:pPr>
        <w:ind w:left="708"/>
        <w:rPr>
          <w:rFonts w:ascii="Comic Sans MS" w:hAnsi="Comic Sans MS" w:cs="Arial"/>
        </w:rPr>
      </w:pPr>
    </w:p>
    <w:p w:rsidR="00BF7944" w:rsidRPr="00986398" w:rsidRDefault="00BF7944" w:rsidP="00BF7944">
      <w:pPr>
        <w:jc w:val="center"/>
      </w:pPr>
      <w:bookmarkStart w:id="63" w:name="_Toc214786732"/>
      <w:bookmarkStart w:id="64" w:name="_Toc214797488"/>
      <w:r w:rsidRPr="00712B1C">
        <w:rPr>
          <w:rStyle w:val="Heading2Char"/>
          <w:rFonts w:ascii="Comic Sans MS" w:hAnsi="Comic Sans MS"/>
          <w:b/>
          <w:bCs/>
          <w:color w:val="FF0000"/>
        </w:rPr>
        <w:t>GLOSAR DE TERMENI</w:t>
      </w:r>
      <w:bookmarkEnd w:id="63"/>
      <w:bookmarkEnd w:id="64"/>
      <w:r w:rsidRPr="00986398">
        <w:pict>
          <v:shape id="_x0000_i1088" type="#_x0000_t75" style="width:1in;height:118.05pt">
            <v:imagedata r:id="rId195" o:title="j0299125"/>
          </v:shape>
        </w:pict>
      </w:r>
    </w:p>
    <w:p w:rsidR="00BF7944" w:rsidRPr="00986398" w:rsidRDefault="00BF7944" w:rsidP="00BF7944">
      <w:pPr>
        <w:jc w:val="center"/>
        <w:rPr>
          <w:rFonts w:ascii="Comic Sans MS" w:hAnsi="Comic Sans MS" w:cs="Arial"/>
          <w:b/>
        </w:rPr>
      </w:pPr>
    </w:p>
    <w:p w:rsidR="00BF7944" w:rsidRPr="00986398" w:rsidRDefault="00BF7944" w:rsidP="00BF7944">
      <w:pPr>
        <w:jc w:val="both"/>
        <w:rPr>
          <w:rFonts w:ascii="Comic Sans MS" w:hAnsi="Comic Sans MS" w:cs="Arial"/>
        </w:rPr>
      </w:pPr>
      <w:r w:rsidRPr="00986398">
        <w:rPr>
          <w:rFonts w:ascii="Comic Sans MS" w:hAnsi="Comic Sans MS" w:cs="Arial"/>
        </w:rPr>
        <w:tab/>
        <w:t>Următoarea listă de termeni vă va fi folositoare la absolvirea unităţii de competenţă</w:t>
      </w:r>
    </w:p>
    <w:tbl>
      <w:tblPr>
        <w:tblW w:w="0" w:type="auto"/>
        <w:tblLook w:val="01E0"/>
      </w:tblPr>
      <w:tblGrid>
        <w:gridCol w:w="672"/>
        <w:gridCol w:w="2160"/>
        <w:gridCol w:w="7356"/>
      </w:tblGrid>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b/>
                <w:color w:val="0000FF"/>
              </w:rPr>
            </w:pPr>
            <w:r w:rsidRPr="00BF7944">
              <w:rPr>
                <w:rFonts w:ascii="Comic Sans MS" w:hAnsi="Comic Sans MS" w:cs="Arial"/>
                <w:b/>
                <w:color w:val="0000FF"/>
              </w:rPr>
              <w:t>Nr. crt.</w:t>
            </w:r>
          </w:p>
        </w:tc>
        <w:tc>
          <w:tcPr>
            <w:tcW w:w="2160" w:type="dxa"/>
            <w:vAlign w:val="center"/>
          </w:tcPr>
          <w:p w:rsidR="00BF7944" w:rsidRPr="00BF7944" w:rsidRDefault="00BF7944" w:rsidP="00BF7944">
            <w:pPr>
              <w:tabs>
                <w:tab w:val="center" w:pos="4536"/>
                <w:tab w:val="right" w:pos="9072"/>
              </w:tabs>
              <w:jc w:val="center"/>
              <w:rPr>
                <w:rFonts w:ascii="Comic Sans MS" w:hAnsi="Comic Sans MS" w:cs="Arial"/>
                <w:b/>
                <w:color w:val="FF0000"/>
              </w:rPr>
            </w:pPr>
            <w:r w:rsidRPr="00BF7944">
              <w:rPr>
                <w:rFonts w:ascii="Comic Sans MS" w:hAnsi="Comic Sans MS" w:cs="Arial"/>
                <w:b/>
                <w:color w:val="FF0000"/>
              </w:rPr>
              <w:t>Denumire</w:t>
            </w:r>
          </w:p>
        </w:tc>
        <w:tc>
          <w:tcPr>
            <w:tcW w:w="7356" w:type="dxa"/>
            <w:vAlign w:val="center"/>
          </w:tcPr>
          <w:p w:rsidR="00BF7944" w:rsidRPr="00BF7944" w:rsidRDefault="00BF7944" w:rsidP="00BF7944">
            <w:pPr>
              <w:tabs>
                <w:tab w:val="center" w:pos="4536"/>
                <w:tab w:val="right" w:pos="9072"/>
              </w:tabs>
              <w:jc w:val="center"/>
              <w:rPr>
                <w:rFonts w:ascii="Comic Sans MS" w:hAnsi="Comic Sans MS" w:cs="Arial"/>
                <w:b/>
                <w:color w:val="FF00FF"/>
              </w:rPr>
            </w:pPr>
            <w:r w:rsidRPr="00BF7944">
              <w:rPr>
                <w:rFonts w:ascii="Comic Sans MS" w:hAnsi="Comic Sans MS" w:cs="Arial"/>
                <w:b/>
                <w:color w:val="FF00FF"/>
              </w:rPr>
              <w:t>Explicaţii</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Monofagie</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Mod de nutriţie bazat pe un singur tip de hrană</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Polifag</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Care se hrăneşte atât cu substanţe vegetale, cât şi cu substanţe animale</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3</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Endemic</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Care trăieşte numai pe un anumit teritoriu, având un areal restrâns, care este specific unui teritoriu</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4</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Carantină fitosanitară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Complex de măsuri cu caracter preventiv luate pentru a se opri pătrunderea bolilor plantelor, a dăunătorilor plantelor sau a unor buruieni din alte ţări şi pentru a se limita răspândirea acestora în cuprinsul ţării</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5</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Micoplasme</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Microorganisme (patogene) care seamănă atât cu bacteriile, cât şi cu virusurile</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6</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Parazit</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Organism vegetal sau animal care trăieşte pe un organism gazdă, hrănindu-se exclusiv cu substanţele produse de acesta şi căruia îi provoacă adesea boli sau chiar moartea</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7</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Patogenitate</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 xml:space="preserve">Proprietatea unor microorganisme de a provoca infecţii </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8</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Virulenţă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Însuşirea unor microbi patogeni de a pătrunde şi de a se înmulţi în ţesuturile vii ale unui organism, rezistând la reacţiile de apărare ale acestuia</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9</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Virus</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Agent patogen, vizibil numai la microscop, caracterizat printr-un parazitism celular strict, care se reproduce numai în interiorul celulelor vii infectate şi provoacă diverse boli infecţioase</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10</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Doză letală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Cantitatea minimă dintr-o substanţă care provoacă moartea</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11</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Fungicid</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Substanţă care distruge ciupercile dăunătoare plantelor</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12</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Pesticid</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Substanţă chimică (foarte) toxică, folosită în agricultură pentru distrugerea bolilor, buruienilor şi dăunătorilor</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13</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Insecticid</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Substanţă pesticidă folosită în combaterea insectelor dăunătoare</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14</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Erbicid</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Substanţă pesticidă folosită în combaterea buruienilor</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15</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Acaricid</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Substanţă destinată combaterii acarienilor</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16</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Combatere integrată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Mai multe metode de combatere folosite împreună (chimice, biologice, agrotehnice şi fizice)</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b/>
                <w:color w:val="0000FF"/>
              </w:rPr>
            </w:pPr>
            <w:r w:rsidRPr="00BF7944">
              <w:rPr>
                <w:rFonts w:ascii="Comic Sans MS" w:hAnsi="Comic Sans MS" w:cs="Arial"/>
                <w:b/>
                <w:color w:val="0000FF"/>
              </w:rPr>
              <w:lastRenderedPageBreak/>
              <w:t>Nr. crt.</w:t>
            </w:r>
          </w:p>
        </w:tc>
        <w:tc>
          <w:tcPr>
            <w:tcW w:w="2160" w:type="dxa"/>
            <w:vAlign w:val="center"/>
          </w:tcPr>
          <w:p w:rsidR="00BF7944" w:rsidRPr="00BF7944" w:rsidRDefault="00BF7944" w:rsidP="00BF7944">
            <w:pPr>
              <w:tabs>
                <w:tab w:val="center" w:pos="4536"/>
                <w:tab w:val="right" w:pos="9072"/>
              </w:tabs>
              <w:jc w:val="center"/>
              <w:rPr>
                <w:rFonts w:ascii="Comic Sans MS" w:hAnsi="Comic Sans MS" w:cs="Arial"/>
                <w:b/>
                <w:color w:val="FF0000"/>
              </w:rPr>
            </w:pPr>
            <w:r w:rsidRPr="00BF7944">
              <w:rPr>
                <w:rFonts w:ascii="Comic Sans MS" w:hAnsi="Comic Sans MS" w:cs="Arial"/>
                <w:b/>
                <w:color w:val="FF0000"/>
              </w:rPr>
              <w:t>Denumire</w:t>
            </w:r>
          </w:p>
        </w:tc>
        <w:tc>
          <w:tcPr>
            <w:tcW w:w="7356" w:type="dxa"/>
            <w:vAlign w:val="center"/>
          </w:tcPr>
          <w:p w:rsidR="00BF7944" w:rsidRPr="00BF7944" w:rsidRDefault="00BF7944" w:rsidP="00BF7944">
            <w:pPr>
              <w:tabs>
                <w:tab w:val="center" w:pos="4536"/>
                <w:tab w:val="right" w:pos="9072"/>
              </w:tabs>
              <w:jc w:val="center"/>
              <w:rPr>
                <w:rFonts w:ascii="Comic Sans MS" w:hAnsi="Comic Sans MS" w:cs="Arial"/>
                <w:b/>
                <w:color w:val="FF00FF"/>
              </w:rPr>
            </w:pPr>
            <w:r w:rsidRPr="00BF7944">
              <w:rPr>
                <w:rFonts w:ascii="Comic Sans MS" w:hAnsi="Comic Sans MS" w:cs="Arial"/>
                <w:b/>
                <w:color w:val="FF00FF"/>
              </w:rPr>
              <w:t>Explicaţii</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18</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Zeamă bordeleză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Soluţie de CuSO</w:t>
            </w:r>
            <w:r w:rsidRPr="00BF7944">
              <w:rPr>
                <w:rFonts w:ascii="Comic Sans MS" w:hAnsi="Comic Sans MS" w:cs="Arial"/>
                <w:color w:val="FF00FF"/>
                <w:vertAlign w:val="subscript"/>
              </w:rPr>
              <w:t>4</w:t>
            </w:r>
            <w:r w:rsidRPr="00BF7944">
              <w:rPr>
                <w:rFonts w:ascii="Comic Sans MS" w:hAnsi="Comic Sans MS" w:cs="Arial"/>
                <w:color w:val="FF00FF"/>
              </w:rPr>
              <w:t xml:space="preserve"> (sulfat de cupru)</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19</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Soluţie neutră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Este acea soluţie care are reacţia între 5,5 – 6</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20</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Soluţie acidă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Este acea soluţie care are reacţia mai mică de 5</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21</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Soluţie alcalină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Este acea soluţie care are reacţia mai mare de 6,5</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22</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PED</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Pragul economic de dăunare – este procentul de la care este economic să procedăm la combaterea bolilor şi dăunătorilor</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23</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Tratare fitosanitară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Tratarea plantelor împotriva bolilor şi dăunătorilor</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24</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Viroză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Boală infecţioasă produsă de un virus</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25</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Bacterioză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Boală infecţioasă produsă de o bacterie</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26</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Micoză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Boală infecţioasă produsă de o ciupercă</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27</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Miceliu</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Este organul vegetativ de înmulţire al ciupercii</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28</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Mălură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Boală produsă de o ciupercă, întâlnită la grâu</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29</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Rugină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Boală produsă de o ciupercă, întâlnită la toate plantele de cultură</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30</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Mozaic</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Boală produsă de un virus, întâlnită în special la legume</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31</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Antracnoză</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Boală produsă de o ciupercă, la leguminoase</w:t>
            </w:r>
          </w:p>
        </w:tc>
      </w:tr>
      <w:tr w:rsidR="00BF7944" w:rsidRPr="00BF7944" w:rsidTr="00BF7944">
        <w:tc>
          <w:tcPr>
            <w:tcW w:w="672" w:type="dxa"/>
            <w:vAlign w:val="center"/>
          </w:tcPr>
          <w:p w:rsidR="00BF7944" w:rsidRPr="00BF7944" w:rsidRDefault="00BF7944" w:rsidP="00BF7944">
            <w:pPr>
              <w:tabs>
                <w:tab w:val="center" w:pos="4536"/>
                <w:tab w:val="right" w:pos="9072"/>
              </w:tabs>
              <w:jc w:val="center"/>
              <w:rPr>
                <w:rFonts w:ascii="Comic Sans MS" w:hAnsi="Comic Sans MS" w:cs="Arial"/>
                <w:color w:val="0000FF"/>
              </w:rPr>
            </w:pPr>
            <w:r w:rsidRPr="00BF7944">
              <w:rPr>
                <w:rFonts w:ascii="Comic Sans MS" w:hAnsi="Comic Sans MS" w:cs="Arial"/>
                <w:color w:val="0000FF"/>
              </w:rPr>
              <w:t>32</w:t>
            </w:r>
          </w:p>
        </w:tc>
        <w:tc>
          <w:tcPr>
            <w:tcW w:w="2160" w:type="dxa"/>
          </w:tcPr>
          <w:p w:rsidR="00BF7944" w:rsidRPr="00BF7944" w:rsidRDefault="00BF7944" w:rsidP="00BF7944">
            <w:pPr>
              <w:tabs>
                <w:tab w:val="center" w:pos="4536"/>
                <w:tab w:val="right" w:pos="9072"/>
              </w:tabs>
              <w:rPr>
                <w:rFonts w:ascii="Comic Sans MS" w:hAnsi="Comic Sans MS" w:cs="Arial"/>
                <w:color w:val="FF0000"/>
              </w:rPr>
            </w:pPr>
            <w:r w:rsidRPr="00BF7944">
              <w:rPr>
                <w:rFonts w:ascii="Comic Sans MS" w:hAnsi="Comic Sans MS" w:cs="Arial"/>
                <w:color w:val="FF0000"/>
              </w:rPr>
              <w:t>Agent patogen</w:t>
            </w:r>
          </w:p>
        </w:tc>
        <w:tc>
          <w:tcPr>
            <w:tcW w:w="7356" w:type="dxa"/>
          </w:tcPr>
          <w:p w:rsidR="00BF7944" w:rsidRPr="00BF7944" w:rsidRDefault="00BF7944" w:rsidP="00BF7944">
            <w:pPr>
              <w:tabs>
                <w:tab w:val="center" w:pos="4536"/>
                <w:tab w:val="right" w:pos="9072"/>
              </w:tabs>
              <w:rPr>
                <w:rFonts w:ascii="Comic Sans MS" w:hAnsi="Comic Sans MS" w:cs="Arial"/>
                <w:color w:val="FF00FF"/>
              </w:rPr>
            </w:pPr>
            <w:r w:rsidRPr="00BF7944">
              <w:rPr>
                <w:rFonts w:ascii="Comic Sans MS" w:hAnsi="Comic Sans MS" w:cs="Arial"/>
                <w:color w:val="FF00FF"/>
              </w:rPr>
              <w:t>U parazit care trăieşte şi se înmulţeşte pe seama plantelor verzi, ducând la îmbolnăvirea acestora</w:t>
            </w:r>
          </w:p>
        </w:tc>
      </w:tr>
    </w:tbl>
    <w:p w:rsidR="00BF7944" w:rsidRPr="00986398"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color w:val="0000FF"/>
        </w:rPr>
      </w:pPr>
      <w:r w:rsidRPr="00986398">
        <w:rPr>
          <w:rFonts w:ascii="Comic Sans MS" w:hAnsi="Comic Sans MS" w:cs="Arial"/>
          <w:b/>
          <w:color w:val="FF0000"/>
        </w:rPr>
        <w:t>!!!</w:t>
      </w:r>
      <w:r w:rsidRPr="00986398">
        <w:rPr>
          <w:rFonts w:ascii="Comic Sans MS" w:hAnsi="Comic Sans MS" w:cs="Arial"/>
          <w:b/>
          <w:color w:val="FF0000"/>
        </w:rPr>
        <w:tab/>
        <w:t>Notă:</w:t>
      </w:r>
      <w:r w:rsidRPr="00986398">
        <w:rPr>
          <w:rFonts w:ascii="Comic Sans MS" w:hAnsi="Comic Sans MS" w:cs="Arial"/>
          <w:b/>
          <w:color w:val="FF0000"/>
        </w:rPr>
        <w:tab/>
      </w:r>
      <w:r w:rsidRPr="00986398">
        <w:rPr>
          <w:rFonts w:ascii="Comic Sans MS" w:hAnsi="Comic Sans MS" w:cs="Arial"/>
          <w:color w:val="FF0000"/>
        </w:rPr>
        <w:tab/>
      </w:r>
      <w:r w:rsidRPr="00986398">
        <w:rPr>
          <w:rFonts w:ascii="Comic Sans MS" w:hAnsi="Comic Sans MS" w:cs="Arial"/>
          <w:color w:val="0000FF"/>
        </w:rPr>
        <w:t xml:space="preserve">dacă găsiţi şi alţi termeni care nu sunt incluşi, adăugaţi-i la </w:t>
      </w:r>
    </w:p>
    <w:p w:rsidR="00BF7944" w:rsidRPr="00986398" w:rsidRDefault="00BF7944" w:rsidP="00BF7944">
      <w:pPr>
        <w:ind w:left="1416" w:firstLine="708"/>
        <w:jc w:val="both"/>
        <w:rPr>
          <w:rFonts w:ascii="Comic Sans MS" w:hAnsi="Comic Sans MS" w:cs="Arial"/>
          <w:color w:val="0000FF"/>
        </w:rPr>
      </w:pPr>
      <w:r w:rsidRPr="00986398">
        <w:rPr>
          <w:rFonts w:ascii="Comic Sans MS" w:hAnsi="Comic Sans MS" w:cs="Arial"/>
          <w:color w:val="0000FF"/>
        </w:rPr>
        <w:t>sfârşitul acestei liste</w:t>
      </w:r>
    </w:p>
    <w:p w:rsidR="00BF7944" w:rsidRPr="009B56C0" w:rsidRDefault="001636FC" w:rsidP="00BF7944">
      <w:pPr>
        <w:pStyle w:val="Heading1"/>
        <w:jc w:val="center"/>
        <w:rPr>
          <w:color w:val="0000FF"/>
          <w:lang w:val="ro-RO"/>
        </w:rPr>
      </w:pPr>
      <w:bookmarkStart w:id="65" w:name="_Toc214786733"/>
      <w:bookmarkStart w:id="66" w:name="_Toc214797489"/>
      <w:r>
        <w:rPr>
          <w:color w:val="0000FF"/>
          <w:lang w:val="ro-RO"/>
        </w:rPr>
        <w:br w:type="page"/>
      </w:r>
      <w:r w:rsidR="00BF7944" w:rsidRPr="009B56C0">
        <w:rPr>
          <w:color w:val="0000FF"/>
          <w:lang w:val="ro-RO"/>
        </w:rPr>
        <w:lastRenderedPageBreak/>
        <w:t>INFORMAŢII PENTRU PROFESORI</w:t>
      </w:r>
      <w:bookmarkEnd w:id="65"/>
      <w:bookmarkEnd w:id="66"/>
    </w:p>
    <w:p w:rsidR="00BF7944" w:rsidRPr="00986398" w:rsidRDefault="00BF7944" w:rsidP="00BF7944">
      <w:pPr>
        <w:jc w:val="center"/>
        <w:rPr>
          <w:rFonts w:ascii="Comic Sans MS" w:hAnsi="Comic Sans MS" w:cs="Arial"/>
          <w:b/>
        </w:rPr>
      </w:pPr>
    </w:p>
    <w:p w:rsidR="00BF7944" w:rsidRPr="00986398" w:rsidRDefault="00BF7944" w:rsidP="00BF7944">
      <w:pPr>
        <w:jc w:val="center"/>
        <w:rPr>
          <w:rFonts w:ascii="Comic Sans MS" w:hAnsi="Comic Sans MS" w:cs="Arial"/>
          <w:b/>
        </w:rPr>
      </w:pPr>
    </w:p>
    <w:p w:rsidR="00BF7944" w:rsidRPr="00544C57" w:rsidRDefault="00BF7944" w:rsidP="00BF7944">
      <w:pPr>
        <w:jc w:val="center"/>
        <w:rPr>
          <w:rFonts w:ascii="Arial" w:hAnsi="Arial"/>
          <w:b/>
          <w:color w:val="0000FF"/>
          <w:sz w:val="32"/>
          <w:szCs w:val="32"/>
        </w:rPr>
      </w:pPr>
      <w:r w:rsidRPr="00544C57">
        <w:rPr>
          <w:rFonts w:ascii="Arial" w:hAnsi="Arial"/>
          <w:b/>
          <w:color w:val="0000FF"/>
          <w:sz w:val="32"/>
          <w:szCs w:val="32"/>
        </w:rPr>
        <w:t>Sugestii cu privire la procesul şi metodele de predare / învăţare</w:t>
      </w:r>
    </w:p>
    <w:p w:rsidR="00BF7944" w:rsidRPr="00986398" w:rsidRDefault="00BF7944" w:rsidP="00BF7944">
      <w:pPr>
        <w:pStyle w:val="dodism"/>
        <w:jc w:val="left"/>
        <w:rPr>
          <w:rFonts w:ascii="Arial" w:hAnsi="Arial" w:cs="Arial"/>
          <w:sz w:val="36"/>
          <w:szCs w:val="36"/>
        </w:rPr>
      </w:pPr>
    </w:p>
    <w:p w:rsidR="00BF7944" w:rsidRPr="00986398" w:rsidRDefault="00BF7944" w:rsidP="00BF7944">
      <w:pPr>
        <w:pStyle w:val="dodisubc"/>
        <w:rPr>
          <w:rFonts w:ascii="Arial" w:hAnsi="Arial"/>
          <w:b w:val="0"/>
          <w:sz w:val="24"/>
        </w:rPr>
      </w:pPr>
    </w:p>
    <w:p w:rsidR="00BF7944" w:rsidRPr="00986398" w:rsidRDefault="00BF7944" w:rsidP="00BF7944">
      <w:pPr>
        <w:ind w:firstLine="540"/>
        <w:jc w:val="both"/>
        <w:rPr>
          <w:rFonts w:ascii="Arial" w:hAnsi="Arial"/>
          <w:b/>
        </w:rPr>
      </w:pPr>
      <w:r w:rsidRPr="00986398">
        <w:rPr>
          <w:rFonts w:ascii="Arial" w:hAnsi="Arial"/>
        </w:rPr>
        <w:t xml:space="preserve">Întreg demersul didactic depus de profesori şi maiştri instructori în procesul de predare-învăţare, trebuie să fie focalizat pe formarea competenţelor cheie şi a competenţelor tehnice generale şi specializate cerute de calificarea </w:t>
      </w:r>
      <w:r w:rsidRPr="00986398">
        <w:rPr>
          <w:rFonts w:ascii="Arial" w:hAnsi="Arial" w:cs="Arial"/>
          <w:b/>
        </w:rPr>
        <w:t>Tehnician în agricultură</w:t>
      </w:r>
      <w:r w:rsidRPr="00986398">
        <w:rPr>
          <w:rFonts w:ascii="Arial" w:hAnsi="Arial"/>
        </w:rPr>
        <w:t xml:space="preserve">. Acest deziderat se poate realiza numai printr-o proiectare riguroasă a activităţii didactice, prin îmbinarea metodelor şi mijloacelor de învăţământ adecvate formării competenţelor urmărite, prin folosirea celor mai adecvate metode, în care </w:t>
      </w:r>
      <w:r w:rsidRPr="00986398">
        <w:rPr>
          <w:rFonts w:ascii="Arial" w:hAnsi="Arial"/>
          <w:b/>
        </w:rPr>
        <w:t>activitatea este centrată pe elev.</w:t>
      </w:r>
    </w:p>
    <w:p w:rsidR="00BF7944" w:rsidRPr="00986398" w:rsidRDefault="00BF7944" w:rsidP="00BF7944">
      <w:pPr>
        <w:ind w:firstLine="540"/>
        <w:jc w:val="both"/>
        <w:rPr>
          <w:rFonts w:ascii="Arial" w:hAnsi="Arial"/>
        </w:rPr>
      </w:pPr>
      <w:r w:rsidRPr="00986398">
        <w:rPr>
          <w:rFonts w:ascii="Arial" w:hAnsi="Arial"/>
        </w:rPr>
        <w:t>În planul de învăţământ pentru</w:t>
      </w:r>
      <w:r w:rsidRPr="00986398">
        <w:rPr>
          <w:rFonts w:ascii="Arial" w:hAnsi="Arial"/>
          <w:b/>
        </w:rPr>
        <w:t xml:space="preserve"> calificarea </w:t>
      </w:r>
      <w:r w:rsidRPr="00986398">
        <w:rPr>
          <w:rFonts w:ascii="Arial" w:hAnsi="Arial" w:cs="Arial"/>
          <w:b/>
        </w:rPr>
        <w:t>Tehnician în agricultură</w:t>
      </w:r>
      <w:r w:rsidRPr="00986398">
        <w:rPr>
          <w:rFonts w:ascii="Arial" w:hAnsi="Arial"/>
          <w:b/>
        </w:rPr>
        <w:t xml:space="preserve"> – domeniul Agricultură, </w:t>
      </w:r>
      <w:r w:rsidRPr="00986398">
        <w:rPr>
          <w:rFonts w:ascii="Arial" w:hAnsi="Arial"/>
        </w:rPr>
        <w:t>au</w:t>
      </w:r>
      <w:r w:rsidRPr="00986398">
        <w:rPr>
          <w:rFonts w:ascii="Arial" w:hAnsi="Arial"/>
          <w:b/>
        </w:rPr>
        <w:t xml:space="preserve"> </w:t>
      </w:r>
      <w:r w:rsidRPr="00986398">
        <w:rPr>
          <w:rFonts w:ascii="Arial" w:hAnsi="Arial"/>
        </w:rPr>
        <w:t xml:space="preserve">fost alocate un număr de </w:t>
      </w:r>
      <w:r>
        <w:rPr>
          <w:rFonts w:ascii="Arial" w:hAnsi="Arial"/>
        </w:rPr>
        <w:t>79</w:t>
      </w:r>
      <w:r w:rsidRPr="00986398">
        <w:rPr>
          <w:rFonts w:ascii="Arial" w:hAnsi="Arial"/>
        </w:rPr>
        <w:t xml:space="preserve"> ore/an din care, pentru pregătire practică </w:t>
      </w:r>
      <w:r>
        <w:rPr>
          <w:rFonts w:ascii="Arial" w:hAnsi="Arial"/>
        </w:rPr>
        <w:t>24</w:t>
      </w:r>
      <w:r w:rsidRPr="00986398">
        <w:rPr>
          <w:rFonts w:ascii="Arial" w:hAnsi="Arial"/>
        </w:rPr>
        <w:t xml:space="preserve"> ore/an</w:t>
      </w:r>
      <w:r>
        <w:rPr>
          <w:rFonts w:ascii="Arial" w:hAnsi="Arial"/>
        </w:rPr>
        <w:t xml:space="preserve"> şi 24 ore pentru laborator tehnologic.</w:t>
      </w:r>
    </w:p>
    <w:p w:rsidR="00BF7944" w:rsidRPr="00986398" w:rsidRDefault="00BF7944" w:rsidP="00BF7944">
      <w:pPr>
        <w:ind w:firstLine="540"/>
        <w:jc w:val="both"/>
        <w:rPr>
          <w:rFonts w:ascii="Arial" w:hAnsi="Arial"/>
        </w:rPr>
      </w:pPr>
      <w:r w:rsidRPr="00986398">
        <w:rPr>
          <w:rFonts w:ascii="Arial" w:hAnsi="Arial"/>
        </w:rPr>
        <w:t>Orele de instruire practică se vor desfăşura sub îndrumarea maistrului instructor sau a profesorului de specialitate tehnică, în funcţie de încadrarea cu personal de specialitate a fiecărei unităţi şcolare.</w:t>
      </w:r>
    </w:p>
    <w:p w:rsidR="00BF7944" w:rsidRPr="00986398" w:rsidRDefault="00BF7944" w:rsidP="00BF7944">
      <w:pPr>
        <w:ind w:firstLine="540"/>
        <w:jc w:val="both"/>
        <w:rPr>
          <w:rFonts w:ascii="Arial" w:hAnsi="Arial"/>
        </w:rPr>
      </w:pPr>
      <w:r w:rsidRPr="00986398">
        <w:rPr>
          <w:rFonts w:ascii="Arial" w:hAnsi="Arial"/>
        </w:rPr>
        <w:t>Numărul de ore alocat pe teme este orientativ, rămânând la latitudinea profesorului să repartizeze orele în funcţie de:</w:t>
      </w:r>
    </w:p>
    <w:p w:rsidR="00BF7944" w:rsidRPr="00986398" w:rsidRDefault="00BF7944" w:rsidP="00BF7944">
      <w:pPr>
        <w:ind w:left="540" w:hanging="180"/>
        <w:jc w:val="both"/>
        <w:rPr>
          <w:rFonts w:ascii="Arial" w:hAnsi="Arial"/>
        </w:rPr>
      </w:pPr>
      <w:r w:rsidRPr="00986398">
        <w:rPr>
          <w:rFonts w:ascii="Arial" w:hAnsi="Arial"/>
        </w:rPr>
        <w:t>- specificul socio-economic al zonei geografice;</w:t>
      </w:r>
    </w:p>
    <w:p w:rsidR="00BF7944" w:rsidRPr="00986398" w:rsidRDefault="00BF7944" w:rsidP="00BF7944">
      <w:pPr>
        <w:ind w:left="540" w:hanging="180"/>
        <w:jc w:val="both"/>
        <w:rPr>
          <w:rFonts w:ascii="Arial" w:hAnsi="Arial"/>
        </w:rPr>
      </w:pPr>
      <w:r w:rsidRPr="00986398">
        <w:rPr>
          <w:rFonts w:ascii="Arial" w:hAnsi="Arial"/>
        </w:rPr>
        <w:t>- complexitatea şi varietatea materialului didactic existent în şcoală;</w:t>
      </w:r>
    </w:p>
    <w:p w:rsidR="00BF7944" w:rsidRPr="00986398" w:rsidRDefault="00BF7944" w:rsidP="00BF7944">
      <w:pPr>
        <w:ind w:left="540" w:hanging="180"/>
        <w:jc w:val="both"/>
        <w:rPr>
          <w:rFonts w:ascii="Arial" w:hAnsi="Arial"/>
        </w:rPr>
      </w:pPr>
      <w:r w:rsidRPr="00986398">
        <w:rPr>
          <w:rFonts w:ascii="Arial" w:hAnsi="Arial"/>
        </w:rPr>
        <w:t>- condiţiile agentului economic;</w:t>
      </w:r>
    </w:p>
    <w:p w:rsidR="00BF7944" w:rsidRPr="00986398" w:rsidRDefault="00BF7944" w:rsidP="00BF7944">
      <w:pPr>
        <w:ind w:left="540" w:hanging="180"/>
        <w:jc w:val="both"/>
        <w:rPr>
          <w:rFonts w:ascii="Arial" w:hAnsi="Arial"/>
        </w:rPr>
      </w:pPr>
      <w:r w:rsidRPr="00986398">
        <w:rPr>
          <w:rFonts w:ascii="Arial" w:hAnsi="Arial"/>
        </w:rPr>
        <w:t>- cerinţele specifice ale calificării;</w:t>
      </w:r>
    </w:p>
    <w:p w:rsidR="00BF7944" w:rsidRPr="00986398" w:rsidRDefault="00BF7944" w:rsidP="00BF7944">
      <w:pPr>
        <w:ind w:left="540" w:hanging="180"/>
        <w:jc w:val="both"/>
        <w:rPr>
          <w:rFonts w:ascii="Arial" w:hAnsi="Arial"/>
        </w:rPr>
      </w:pPr>
      <w:r w:rsidRPr="00986398">
        <w:rPr>
          <w:rFonts w:ascii="Arial" w:hAnsi="Arial"/>
        </w:rPr>
        <w:t>- dificultatea temelor;</w:t>
      </w:r>
    </w:p>
    <w:p w:rsidR="00BF7944" w:rsidRPr="00986398" w:rsidRDefault="00BF7944" w:rsidP="00BF7944">
      <w:pPr>
        <w:ind w:left="540" w:hanging="180"/>
        <w:jc w:val="both"/>
        <w:rPr>
          <w:rFonts w:ascii="Arial" w:hAnsi="Arial"/>
        </w:rPr>
      </w:pPr>
      <w:r w:rsidRPr="00986398">
        <w:rPr>
          <w:rFonts w:ascii="Arial" w:hAnsi="Arial"/>
        </w:rPr>
        <w:t>- nivelul de cunoştinţe anterioare ale grupului instruit;</w:t>
      </w:r>
    </w:p>
    <w:p w:rsidR="00BF7944" w:rsidRPr="00986398" w:rsidRDefault="00BF7944" w:rsidP="00BF7944">
      <w:pPr>
        <w:ind w:left="540" w:hanging="180"/>
        <w:jc w:val="both"/>
        <w:rPr>
          <w:rFonts w:ascii="Arial" w:hAnsi="Arial"/>
        </w:rPr>
      </w:pPr>
      <w:r w:rsidRPr="00986398">
        <w:rPr>
          <w:rFonts w:ascii="Arial" w:hAnsi="Arial"/>
        </w:rPr>
        <w:t>- ritmul de asimilare al cunoştinţelor şi de formare a deprinderilor proprii grupului instruit.</w:t>
      </w:r>
    </w:p>
    <w:p w:rsidR="00BF7944" w:rsidRPr="00986398" w:rsidRDefault="00BF7944" w:rsidP="00BF7944">
      <w:pPr>
        <w:ind w:firstLine="540"/>
        <w:jc w:val="both"/>
        <w:rPr>
          <w:rFonts w:ascii="Arial" w:hAnsi="Arial"/>
        </w:rPr>
      </w:pPr>
      <w:r w:rsidRPr="00986398">
        <w:rPr>
          <w:rFonts w:ascii="Arial" w:hAnsi="Arial"/>
        </w:rPr>
        <w:t>Procesul de predare-învăţare, trebuie să fie axat pe formarea competenţelor cheie, şi competenţelor tehnice cerute de calificarea de nivel 3.</w:t>
      </w:r>
    </w:p>
    <w:p w:rsidR="00BF7944" w:rsidRPr="00986398" w:rsidRDefault="00BF7944" w:rsidP="00BF7944">
      <w:pPr>
        <w:ind w:firstLine="540"/>
        <w:jc w:val="both"/>
        <w:rPr>
          <w:rFonts w:ascii="Arial" w:hAnsi="Arial"/>
        </w:rPr>
      </w:pPr>
      <w:r w:rsidRPr="00986398">
        <w:rPr>
          <w:rFonts w:ascii="Arial" w:hAnsi="Arial"/>
        </w:rPr>
        <w:t>Metodele active, specifice învăţării centrate pe elev, pe care cadrul didactic le poate utiliza pot fi diversificate: problematizarea, observaţia dirijată, studiul de caz, demonstraţia, exerciţiul, miniproiectul etc.</w:t>
      </w:r>
    </w:p>
    <w:p w:rsidR="00BF7944" w:rsidRPr="00986398" w:rsidRDefault="00BF7944" w:rsidP="00BF7944">
      <w:pPr>
        <w:ind w:firstLine="540"/>
        <w:jc w:val="both"/>
        <w:rPr>
          <w:rFonts w:ascii="Arial" w:hAnsi="Arial"/>
        </w:rPr>
      </w:pPr>
      <w:r w:rsidRPr="00986398">
        <w:rPr>
          <w:rFonts w:ascii="Arial" w:hAnsi="Arial"/>
        </w:rPr>
        <w:t>Organizarea clasei va fi făcută pe grupe de elevi astfel încât să se poată realiza şi formarea abilităţilor cheie legate de comunicare, rezolvarea de probleme, prin asumarea responsabilităţii, colaborarea cu colegii, coordonarea activităţii unei grupe, asigurarea calităţii, lucrul în echipă şi asigurarea igienei şi protecţiei muncii.</w:t>
      </w:r>
      <w:r w:rsidRPr="00986398">
        <w:rPr>
          <w:rFonts w:ascii="Arial" w:hAnsi="Arial"/>
        </w:rPr>
        <w:tab/>
        <w:t xml:space="preserve"> </w:t>
      </w:r>
    </w:p>
    <w:p w:rsidR="00BF7944" w:rsidRPr="00986398" w:rsidRDefault="00BF7944" w:rsidP="00BF7944">
      <w:pPr>
        <w:spacing w:line="360" w:lineRule="auto"/>
        <w:ind w:firstLine="720"/>
        <w:jc w:val="both"/>
      </w:pPr>
      <w:r w:rsidRPr="00986398">
        <w:rPr>
          <w:rFonts w:ascii="Arial" w:hAnsi="Arial"/>
        </w:rPr>
        <w:t>În strategia didactică, materialul didactic este deosebit de important. Astfel, maistrul /profesorul, va asigura materialul didactic necesar desfăşurării lecţiei (</w:t>
      </w:r>
      <w:r>
        <w:rPr>
          <w:rFonts w:ascii="Arial" w:hAnsi="Arial"/>
        </w:rPr>
        <w:t>atlase entomologice,  aparatură de laborator, mostre etc.</w:t>
      </w:r>
      <w:r w:rsidRPr="00986398">
        <w:rPr>
          <w:rFonts w:ascii="Arial" w:hAnsi="Arial"/>
        </w:rPr>
        <w:t xml:space="preserve">), va elabora </w:t>
      </w:r>
      <w:r w:rsidRPr="00986398">
        <w:rPr>
          <w:rFonts w:ascii="Arial" w:hAnsi="Arial"/>
          <w:color w:val="000000"/>
        </w:rPr>
        <w:t>fişe de lucru pentru</w:t>
      </w:r>
      <w:r w:rsidRPr="00986398">
        <w:rPr>
          <w:rFonts w:ascii="Arial" w:hAnsi="Arial"/>
        </w:rPr>
        <w:t xml:space="preserve"> fiecare examinare şi determinare, precum şi probe şi instrumente de evaluare şi autoevaluare.</w:t>
      </w:r>
      <w:r w:rsidRPr="00986398">
        <w:t xml:space="preserve"> </w:t>
      </w:r>
    </w:p>
    <w:p w:rsidR="00BF7944" w:rsidRPr="00986398" w:rsidRDefault="00BF7944" w:rsidP="00BF7944">
      <w:pPr>
        <w:spacing w:line="360" w:lineRule="auto"/>
        <w:ind w:firstLine="720"/>
        <w:jc w:val="both"/>
        <w:rPr>
          <w:rFonts w:ascii="Arial" w:hAnsi="Arial" w:cs="Arial"/>
        </w:rPr>
      </w:pPr>
      <w:r w:rsidRPr="00986398">
        <w:rPr>
          <w:rFonts w:ascii="Arial" w:hAnsi="Arial" w:cs="Arial"/>
        </w:rPr>
        <w:t>Pentru formarea competenţelor tehnice specializate, probele de evaluare prevăzute în Standardul de Pregătire Profesională sunt probe practice prin care elevii trebuie să demonstreze că sunt capabili să:</w:t>
      </w:r>
    </w:p>
    <w:p w:rsidR="00BF7944" w:rsidRPr="00986398" w:rsidRDefault="00BF7944" w:rsidP="00BF7944">
      <w:pPr>
        <w:numPr>
          <w:ilvl w:val="0"/>
          <w:numId w:val="43"/>
        </w:numPr>
        <w:tabs>
          <w:tab w:val="clear" w:pos="1800"/>
        </w:tabs>
        <w:spacing w:line="360" w:lineRule="auto"/>
        <w:ind w:left="360"/>
        <w:jc w:val="both"/>
        <w:rPr>
          <w:rFonts w:ascii="Arial" w:hAnsi="Arial" w:cs="Arial"/>
        </w:rPr>
      </w:pPr>
      <w:r>
        <w:rPr>
          <w:rFonts w:ascii="Arial" w:hAnsi="Arial" w:cs="Arial"/>
        </w:rPr>
        <w:t>identifice bolile la speciile cultivate</w:t>
      </w:r>
      <w:r w:rsidRPr="00986398">
        <w:rPr>
          <w:rFonts w:ascii="Arial" w:hAnsi="Arial" w:cs="Arial"/>
        </w:rPr>
        <w:t>;</w:t>
      </w:r>
    </w:p>
    <w:p w:rsidR="00BF7944" w:rsidRPr="00986398" w:rsidRDefault="00BF7944" w:rsidP="00BF7944">
      <w:pPr>
        <w:numPr>
          <w:ilvl w:val="0"/>
          <w:numId w:val="43"/>
        </w:numPr>
        <w:tabs>
          <w:tab w:val="clear" w:pos="1800"/>
        </w:tabs>
        <w:spacing w:line="360" w:lineRule="auto"/>
        <w:ind w:left="360"/>
        <w:jc w:val="both"/>
        <w:rPr>
          <w:rFonts w:ascii="Arial" w:hAnsi="Arial" w:cs="Arial"/>
        </w:rPr>
      </w:pPr>
      <w:r>
        <w:rPr>
          <w:rFonts w:ascii="Arial" w:hAnsi="Arial" w:cs="Arial"/>
        </w:rPr>
        <w:t>recunoască principalii dăunători şi modul lor de atac la diferite specii</w:t>
      </w:r>
      <w:r w:rsidRPr="00986398">
        <w:rPr>
          <w:rFonts w:ascii="Arial" w:hAnsi="Arial" w:cs="Arial"/>
        </w:rPr>
        <w:t>;</w:t>
      </w:r>
    </w:p>
    <w:p w:rsidR="00BF7944" w:rsidRPr="00986398" w:rsidRDefault="00BF7944" w:rsidP="00BF7944">
      <w:pPr>
        <w:numPr>
          <w:ilvl w:val="0"/>
          <w:numId w:val="43"/>
        </w:numPr>
        <w:tabs>
          <w:tab w:val="clear" w:pos="1800"/>
        </w:tabs>
        <w:spacing w:line="360" w:lineRule="auto"/>
        <w:ind w:left="360"/>
        <w:jc w:val="both"/>
        <w:rPr>
          <w:rFonts w:ascii="Arial" w:hAnsi="Arial" w:cs="Arial"/>
        </w:rPr>
      </w:pPr>
      <w:r>
        <w:rPr>
          <w:rFonts w:ascii="Arial" w:hAnsi="Arial" w:cs="Arial"/>
        </w:rPr>
        <w:t>stabilească cele mai eficiente metode de prevenire şi combatere a bolilor şi dăunătorilor</w:t>
      </w:r>
      <w:r w:rsidRPr="00986398">
        <w:rPr>
          <w:rFonts w:ascii="Arial" w:hAnsi="Arial" w:cs="Arial"/>
        </w:rPr>
        <w:t>;</w:t>
      </w:r>
    </w:p>
    <w:p w:rsidR="00BF7944" w:rsidRPr="00986398" w:rsidRDefault="00BF7944" w:rsidP="00BF7944">
      <w:pPr>
        <w:numPr>
          <w:ilvl w:val="0"/>
          <w:numId w:val="43"/>
        </w:numPr>
        <w:tabs>
          <w:tab w:val="clear" w:pos="1800"/>
        </w:tabs>
        <w:spacing w:line="360" w:lineRule="auto"/>
        <w:ind w:left="360"/>
        <w:jc w:val="both"/>
        <w:rPr>
          <w:rFonts w:ascii="Arial" w:hAnsi="Arial" w:cs="Arial"/>
        </w:rPr>
      </w:pPr>
      <w:r w:rsidRPr="00986398">
        <w:rPr>
          <w:rFonts w:ascii="Arial" w:hAnsi="Arial" w:cs="Arial"/>
        </w:rPr>
        <w:t xml:space="preserve">calculeze necesarul </w:t>
      </w:r>
      <w:r>
        <w:rPr>
          <w:rFonts w:ascii="Arial" w:hAnsi="Arial" w:cs="Arial"/>
        </w:rPr>
        <w:t xml:space="preserve">la hectar </w:t>
      </w:r>
      <w:r w:rsidRPr="00986398">
        <w:rPr>
          <w:rFonts w:ascii="Arial" w:hAnsi="Arial" w:cs="Arial"/>
        </w:rPr>
        <w:t xml:space="preserve">de </w:t>
      </w:r>
      <w:r>
        <w:rPr>
          <w:rFonts w:ascii="Arial" w:hAnsi="Arial" w:cs="Arial"/>
        </w:rPr>
        <w:t>pesticid (insecticid, fungicid)</w:t>
      </w:r>
      <w:r w:rsidRPr="00986398">
        <w:rPr>
          <w:rFonts w:ascii="Arial" w:hAnsi="Arial" w:cs="Arial"/>
        </w:rPr>
        <w:t>;</w:t>
      </w:r>
    </w:p>
    <w:p w:rsidR="00BF7944" w:rsidRPr="00986398" w:rsidRDefault="00BF7944" w:rsidP="00BF7944">
      <w:pPr>
        <w:numPr>
          <w:ilvl w:val="0"/>
          <w:numId w:val="43"/>
        </w:numPr>
        <w:tabs>
          <w:tab w:val="clear" w:pos="1800"/>
        </w:tabs>
        <w:spacing w:line="360" w:lineRule="auto"/>
        <w:ind w:left="360"/>
        <w:jc w:val="both"/>
        <w:rPr>
          <w:rFonts w:ascii="Arial" w:hAnsi="Arial" w:cs="Arial"/>
        </w:rPr>
      </w:pPr>
      <w:r>
        <w:rPr>
          <w:rFonts w:ascii="Arial" w:hAnsi="Arial" w:cs="Arial"/>
        </w:rPr>
        <w:lastRenderedPageBreak/>
        <w:t>monitorizeze activitatea de aplicare a măsurilor de combatere integrată</w:t>
      </w:r>
      <w:r w:rsidRPr="00986398">
        <w:rPr>
          <w:rFonts w:ascii="Arial" w:hAnsi="Arial" w:cs="Arial"/>
        </w:rPr>
        <w:t>;</w:t>
      </w:r>
    </w:p>
    <w:p w:rsidR="00BF7944" w:rsidRPr="00986398" w:rsidRDefault="00BF7944" w:rsidP="00BF7944">
      <w:pPr>
        <w:ind w:firstLine="720"/>
        <w:jc w:val="both"/>
        <w:rPr>
          <w:rFonts w:ascii="Arial" w:hAnsi="Arial"/>
        </w:rPr>
      </w:pPr>
      <w:r w:rsidRPr="00986398">
        <w:rPr>
          <w:rFonts w:ascii="Arial" w:hAnsi="Arial"/>
        </w:rPr>
        <w:t>Metodele de învăţământ care se propun sunt cele activ-participative, precum învăţarea prin descoperire dirijată şi exerciţiul practic.</w:t>
      </w:r>
    </w:p>
    <w:p w:rsidR="00BF7944" w:rsidRPr="00986398" w:rsidRDefault="00BF7944" w:rsidP="00BF7944">
      <w:pPr>
        <w:ind w:firstLine="720"/>
        <w:jc w:val="both"/>
        <w:rPr>
          <w:rFonts w:ascii="Arial" w:hAnsi="Arial"/>
        </w:rPr>
      </w:pPr>
      <w:r w:rsidRPr="00986398">
        <w:rPr>
          <w:rFonts w:ascii="Arial" w:hAnsi="Arial"/>
        </w:rPr>
        <w:t xml:space="preserve">Instrumentele de evaluare şi autoevaluare pot fi concepute sub formă de fişe de lucru, fişe de observaţie, chestionare de autoevaluare, probe proiect, portofolii, tema de lucru, lucrări practice etc. </w:t>
      </w:r>
    </w:p>
    <w:p w:rsidR="00BF7944" w:rsidRPr="00986398" w:rsidRDefault="00BF7944" w:rsidP="00BF7944">
      <w:pPr>
        <w:ind w:firstLine="540"/>
        <w:jc w:val="both"/>
        <w:rPr>
          <w:rFonts w:ascii="Arial" w:hAnsi="Arial"/>
        </w:rPr>
      </w:pPr>
      <w:r w:rsidRPr="00986398">
        <w:rPr>
          <w:rFonts w:ascii="Arial" w:hAnsi="Arial"/>
        </w:rPr>
        <w:t>Elevilor li se solicită citirea sarcinilor de lucru din fişe şi rezolvarea acestora, în ordinea înscrisă. În acest fel, elevii vor fi antrenaţi să participe activ la lecţie desfăşurând activităţi practice</w:t>
      </w:r>
      <w:r>
        <w:rPr>
          <w:rFonts w:ascii="Arial" w:hAnsi="Arial"/>
        </w:rPr>
        <w:t xml:space="preserve"> </w:t>
      </w:r>
      <w:r w:rsidRPr="00986398">
        <w:rPr>
          <w:rFonts w:ascii="Arial" w:hAnsi="Arial"/>
        </w:rPr>
        <w:t>/</w:t>
      </w:r>
      <w:r>
        <w:rPr>
          <w:rFonts w:ascii="Arial" w:hAnsi="Arial"/>
        </w:rPr>
        <w:t xml:space="preserve"> </w:t>
      </w:r>
      <w:r w:rsidRPr="00986398">
        <w:rPr>
          <w:rFonts w:ascii="Arial" w:hAnsi="Arial"/>
        </w:rPr>
        <w:t>aplicative. Ei vor trebui să se documenteze, să observe, să efectueze determinări practice, să exerseze.</w:t>
      </w:r>
    </w:p>
    <w:p w:rsidR="00BF7944" w:rsidRPr="00986398" w:rsidRDefault="00BF7944" w:rsidP="00BF7944">
      <w:pPr>
        <w:ind w:firstLine="540"/>
        <w:jc w:val="both"/>
        <w:rPr>
          <w:rFonts w:ascii="Arial" w:hAnsi="Arial"/>
        </w:rPr>
      </w:pPr>
    </w:p>
    <w:p w:rsidR="00BF7944" w:rsidRPr="00986398" w:rsidRDefault="00BF7944" w:rsidP="00BF7944">
      <w:pPr>
        <w:rPr>
          <w:rFonts w:ascii="Comic Sans MS" w:hAnsi="Comic Sans MS"/>
        </w:rPr>
      </w:pPr>
      <w:r w:rsidRPr="00986398">
        <w:rPr>
          <w:rFonts w:ascii="Arial" w:hAnsi="Arial"/>
          <w:noProof/>
          <w:lang w:eastAsia="en-US"/>
        </w:rPr>
        <w:pict>
          <v:shape id="_x0000_s2362" type="#_x0000_t202" style="position:absolute;margin-left:54pt;margin-top:.6pt;width:441pt;height:421.7pt;z-index:298" fillcolor="#ff9" strokecolor="#030">
            <v:textbox style="mso-next-textbox:#_x0000_s2362">
              <w:txbxContent>
                <w:p w:rsidR="00BF7944" w:rsidRPr="00DD7E91" w:rsidRDefault="00BF7944" w:rsidP="00BF7944">
                  <w:pPr>
                    <w:jc w:val="both"/>
                    <w:rPr>
                      <w:rFonts w:ascii="Arial" w:hAnsi="Arial" w:cs="Arial"/>
                      <w:b/>
                      <w:color w:val="0000FF"/>
                      <w:sz w:val="22"/>
                      <w:szCs w:val="22"/>
                    </w:rPr>
                  </w:pPr>
                  <w:r w:rsidRPr="00DD7E91">
                    <w:rPr>
                      <w:rFonts w:ascii="Arial" w:hAnsi="Arial" w:cs="Arial"/>
                      <w:b/>
                      <w:color w:val="0000FF"/>
                      <w:sz w:val="22"/>
                      <w:szCs w:val="22"/>
                    </w:rPr>
                    <w:t>Pentru reuşita procesului de predare – învăţare ţineţi seama de cadrul de asigurare a calităţii şi verificaţi dacă:</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locul / sala / organizarea sălii sunt adecvate;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echipamentele sunt pregătite şi funcţionale;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toate materialele / resursele sunt la îndemână;</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explicaţi în mod clar scopul, metodele şi obiectivele lecţiei;</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oferiţi informaţii pentru a promova egalitatea şanselor în rândul elevilor;</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ţineţi cont de cunoştinţele şi experienţa anterioară;</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ţineţi cont de alcătuirea / nevoile / capacităţile grupului / elevilor;</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aţi adaptat lecţia pentru a răspunde n</w:t>
                  </w:r>
                  <w:r>
                    <w:rPr>
                      <w:rFonts w:ascii="Arial" w:hAnsi="Arial" w:cs="Arial"/>
                      <w:color w:val="FF0000"/>
                      <w:sz w:val="22"/>
                      <w:szCs w:val="22"/>
                    </w:rPr>
                    <w:t>e</w:t>
                  </w:r>
                  <w:r w:rsidRPr="00DD7E91">
                    <w:rPr>
                      <w:rFonts w:ascii="Arial" w:hAnsi="Arial" w:cs="Arial"/>
                      <w:color w:val="FF0000"/>
                      <w:sz w:val="22"/>
                      <w:szCs w:val="22"/>
                    </w:rPr>
                    <w:t>voilor elevilor;</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aţi stabilit ţinte individuale de învăţare;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aţi împărţit sarcina de învăţare în paşi mici de realizare;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încurajaţi concentrarea şi eforturile elevilor,</w:t>
                  </w:r>
                </w:p>
                <w:p w:rsidR="00BF7944" w:rsidRPr="00156395" w:rsidRDefault="00BF7944" w:rsidP="00BF7944">
                  <w:pPr>
                    <w:jc w:val="both"/>
                    <w:rPr>
                      <w:rFonts w:ascii="Arial" w:hAnsi="Arial" w:cs="Arial"/>
                      <w:color w:val="FF0000"/>
                      <w:sz w:val="22"/>
                      <w:szCs w:val="22"/>
                    </w:rPr>
                  </w:pPr>
                  <w:r w:rsidRPr="00DD7E91">
                    <w:rPr>
                      <w:rFonts w:ascii="Arial" w:hAnsi="Arial" w:cs="Arial"/>
                      <w:color w:val="FF0000"/>
                      <w:sz w:val="22"/>
                      <w:szCs w:val="22"/>
                    </w:rPr>
                    <w:t>- încurajaţi învăţarea autonomă, centrată pe elev;</w:t>
                  </w:r>
                </w:p>
                <w:p w:rsidR="00BF7944" w:rsidRPr="00DD7E91" w:rsidRDefault="00BF7944" w:rsidP="00BF7944">
                  <w:pPr>
                    <w:jc w:val="both"/>
                    <w:rPr>
                      <w:rFonts w:ascii="Arial" w:hAnsi="Arial" w:cs="Arial"/>
                      <w:color w:val="FF0000"/>
                      <w:sz w:val="22"/>
                      <w:szCs w:val="22"/>
                    </w:rPr>
                  </w:pPr>
                  <w:r w:rsidRPr="00156395">
                    <w:rPr>
                      <w:rFonts w:ascii="Arial" w:hAnsi="Arial" w:cs="Arial"/>
                      <w:color w:val="FF0000"/>
                      <w:sz w:val="22"/>
                      <w:szCs w:val="22"/>
                    </w:rPr>
                    <w:t xml:space="preserve">- </w:t>
                  </w:r>
                  <w:r w:rsidRPr="00DD7E91">
                    <w:rPr>
                      <w:rFonts w:ascii="Arial" w:hAnsi="Arial" w:cs="Arial"/>
                      <w:color w:val="FF0000"/>
                      <w:sz w:val="22"/>
                      <w:szCs w:val="22"/>
                    </w:rPr>
                    <w:t>folosiţi strategii pentru a răspunde stilurilor individuale de învăţare;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comunicaţi eficient cu elevii (ton, ritm, stil);</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formulaţi în mod clar întrebările;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asiguraţi existenţa materialelor care sporesc claritatea informaţiilor;</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încurajaţi elevii să participe activ la lecţie;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răspundeţi informaţiilor suplimentare ale elevilor,</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explicaţi scopurile şi rezultatele aşteptate ale exerciţiilor,</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oferiţi la timp feedback constructiv privind învăţarea şi progresul,</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asiguraţi o evaluare formativă regulată, corectă, riguroasă şi exactă;</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implicaţi elevii în evaluare;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puneţi la dispoziţia elevilor diferite tipuri de activităţi de evaluare,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învăţaţi elevii să îşi asume responsabilitatea pentru procesul de învăţare;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alocaţi timp pentru discutarea unor aspecte sau nevoi suplimentare;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folosiţi în mod eficient temele pentru acasă,</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aţi atins scopurile şi obiectivele lecţiei,</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demonstraţi o bună stăpânire a disciplinei predate şi cunoştinţe actualizate;</w:t>
                  </w:r>
                </w:p>
                <w:p w:rsidR="00BF7944" w:rsidRPr="00DD7E91" w:rsidRDefault="00BF7944" w:rsidP="00BF7944">
                  <w:pPr>
                    <w:jc w:val="both"/>
                    <w:rPr>
                      <w:rFonts w:ascii="Arial" w:hAnsi="Arial" w:cs="Arial"/>
                      <w:color w:val="FF0000"/>
                      <w:sz w:val="22"/>
                      <w:szCs w:val="22"/>
                    </w:rPr>
                  </w:pPr>
                  <w:r w:rsidRPr="00DD7E91">
                    <w:rPr>
                      <w:rFonts w:ascii="Arial" w:hAnsi="Arial" w:cs="Arial"/>
                      <w:color w:val="FF0000"/>
                      <w:sz w:val="22"/>
                      <w:szCs w:val="22"/>
                    </w:rPr>
                    <w:t>- obţineţi feedback pentru propria dezvoltare profesională,</w:t>
                  </w:r>
                </w:p>
                <w:p w:rsidR="00BF7944" w:rsidRPr="00B16231" w:rsidRDefault="00BF7944" w:rsidP="00BF7944">
                  <w:pPr>
                    <w:jc w:val="both"/>
                    <w:rPr>
                      <w:rFonts w:ascii="Arial" w:hAnsi="Arial" w:cs="Arial"/>
                      <w:color w:val="FF0000"/>
                      <w:sz w:val="22"/>
                      <w:szCs w:val="22"/>
                    </w:rPr>
                  </w:pPr>
                  <w:r w:rsidRPr="00DD7E91">
                    <w:rPr>
                      <w:rFonts w:ascii="Arial" w:hAnsi="Arial" w:cs="Arial"/>
                      <w:color w:val="FF0000"/>
                      <w:sz w:val="22"/>
                      <w:szCs w:val="22"/>
                    </w:rPr>
                    <w:t>- completaţi şi semnaţi cu exactitate documentaţia şi înregistrările</w:t>
                  </w:r>
                  <w:r w:rsidRPr="00DD7E91">
                    <w:rPr>
                      <w:rFonts w:ascii="Comic Sans MS" w:hAnsi="Comic Sans MS"/>
                      <w:color w:val="FF0000"/>
                      <w:sz w:val="22"/>
                      <w:szCs w:val="22"/>
                    </w:rPr>
                    <w:t xml:space="preserve"> </w:t>
                  </w:r>
                  <w:r w:rsidRPr="00DD7E91">
                    <w:rPr>
                      <w:rFonts w:ascii="Arial" w:hAnsi="Arial" w:cs="Arial"/>
                      <w:color w:val="FF0000"/>
                      <w:sz w:val="22"/>
                      <w:szCs w:val="22"/>
                    </w:rPr>
                    <w:t>corespunzătoare</w:t>
                  </w:r>
                  <w:r w:rsidRPr="00B16231">
                    <w:rPr>
                      <w:rFonts w:ascii="Arial" w:hAnsi="Arial" w:cs="Arial"/>
                      <w:color w:val="FF0000"/>
                      <w:sz w:val="22"/>
                      <w:szCs w:val="22"/>
                    </w:rPr>
                    <w:t>.</w:t>
                  </w:r>
                </w:p>
                <w:p w:rsidR="00BF7944" w:rsidRPr="00B16231" w:rsidRDefault="00BF7944" w:rsidP="00BF7944">
                  <w:pPr>
                    <w:jc w:val="both"/>
                    <w:rPr>
                      <w:rFonts w:ascii="Arial" w:hAnsi="Arial" w:cs="Arial"/>
                      <w:sz w:val="22"/>
                      <w:szCs w:val="22"/>
                    </w:rPr>
                  </w:pPr>
                </w:p>
                <w:p w:rsidR="00BF7944" w:rsidRPr="00B16231" w:rsidRDefault="00BF7944" w:rsidP="00BF7944">
                  <w:pPr>
                    <w:jc w:val="both"/>
                  </w:pPr>
                </w:p>
              </w:txbxContent>
            </v:textbox>
          </v:shape>
        </w:pict>
      </w:r>
    </w:p>
    <w:p w:rsidR="00BF7944" w:rsidRPr="00986398" w:rsidRDefault="00BF7944" w:rsidP="00BF7944">
      <w:pPr>
        <w:rPr>
          <w:rFonts w:ascii="Comic Sans MS" w:hAnsi="Comic Sans MS"/>
        </w:rPr>
      </w:pPr>
    </w:p>
    <w:p w:rsidR="00BF7944" w:rsidRPr="00986398" w:rsidRDefault="00BF7944" w:rsidP="00BF7944">
      <w:pPr>
        <w:rPr>
          <w:rFonts w:ascii="Comic Sans MS" w:hAnsi="Comic Sans MS"/>
        </w:rPr>
      </w:pPr>
    </w:p>
    <w:p w:rsidR="00BF7944" w:rsidRPr="00986398" w:rsidRDefault="00BF7944" w:rsidP="00BF7944">
      <w:pPr>
        <w:jc w:val="both"/>
        <w:rPr>
          <w:rFonts w:ascii="Comic Sans MS" w:hAnsi="Comic Sans MS"/>
          <w:b/>
          <w:color w:val="0000FF"/>
        </w:rPr>
      </w:pPr>
      <w:r w:rsidRPr="00986398">
        <w:rPr>
          <w:rFonts w:ascii="Comic Sans MS" w:hAnsi="Comic Sans MS"/>
          <w:b/>
          <w:color w:val="0000FF"/>
        </w:rPr>
        <w:t xml:space="preserve"> </w:t>
      </w: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jc w:val="both"/>
        <w:rPr>
          <w:rFonts w:ascii="Comic Sans MS" w:hAnsi="Comic Sans MS"/>
          <w:b/>
          <w:color w:val="0000FF"/>
        </w:rPr>
      </w:pPr>
    </w:p>
    <w:p w:rsidR="00BF7944" w:rsidRPr="00986398" w:rsidRDefault="00BF7944" w:rsidP="00BF7944">
      <w:pPr>
        <w:ind w:firstLine="720"/>
        <w:jc w:val="both"/>
        <w:rPr>
          <w:rFonts w:ascii="Arial" w:hAnsi="Arial"/>
        </w:rPr>
      </w:pPr>
      <w:r w:rsidRPr="00986398">
        <w:rPr>
          <w:rFonts w:ascii="Arial" w:hAnsi="Arial"/>
        </w:rPr>
        <w:t>Pe parcursul desfăşurării lecţiei, maistrul /profesorul va supraveghea, dirija şi îndruma demersul elevilor în rezolvarea sarcinilor de lucru. Ori de câte ori este solicitat de către elevi, maistrul /profesorul dă explicaţiile şi lămuririle necesare.</w:t>
      </w:r>
    </w:p>
    <w:p w:rsidR="00BF7944" w:rsidRPr="00986398" w:rsidRDefault="00BF7944" w:rsidP="00BF7944">
      <w:pPr>
        <w:pStyle w:val="dodisubc"/>
        <w:rPr>
          <w:rFonts w:ascii="Arial" w:hAnsi="Arial"/>
          <w:b w:val="0"/>
          <w:sz w:val="24"/>
        </w:rPr>
      </w:pPr>
    </w:p>
    <w:p w:rsidR="00BF7944" w:rsidRDefault="00BF7944" w:rsidP="00BF7944">
      <w:pPr>
        <w:rPr>
          <w:rFonts w:ascii="Arial" w:hAnsi="Arial" w:cs="Arial"/>
          <w:b/>
          <w:sz w:val="32"/>
          <w:szCs w:val="32"/>
        </w:rPr>
      </w:pPr>
    </w:p>
    <w:p w:rsidR="00BF7944" w:rsidRDefault="00BF7944" w:rsidP="00BF7944">
      <w:pPr>
        <w:rPr>
          <w:rFonts w:ascii="Arial" w:hAnsi="Arial" w:cs="Arial"/>
          <w:b/>
          <w:sz w:val="32"/>
          <w:szCs w:val="32"/>
        </w:rPr>
      </w:pPr>
    </w:p>
    <w:p w:rsidR="00BF7944" w:rsidRDefault="00BF7944" w:rsidP="00BF7944">
      <w:pPr>
        <w:rPr>
          <w:rFonts w:ascii="Arial" w:hAnsi="Arial" w:cs="Arial"/>
          <w:b/>
          <w:sz w:val="32"/>
          <w:szCs w:val="32"/>
        </w:rPr>
      </w:pPr>
    </w:p>
    <w:p w:rsidR="00BF7944" w:rsidRDefault="00BF7944" w:rsidP="00BF7944">
      <w:pPr>
        <w:rPr>
          <w:rFonts w:ascii="Arial" w:hAnsi="Arial" w:cs="Arial"/>
          <w:b/>
          <w:sz w:val="32"/>
          <w:szCs w:val="32"/>
        </w:rPr>
      </w:pPr>
    </w:p>
    <w:p w:rsidR="00BF7944" w:rsidRDefault="00BF7944" w:rsidP="00BF7944">
      <w:pPr>
        <w:rPr>
          <w:rFonts w:ascii="Arial" w:hAnsi="Arial" w:cs="Arial"/>
          <w:b/>
          <w:sz w:val="32"/>
          <w:szCs w:val="32"/>
        </w:rPr>
      </w:pPr>
    </w:p>
    <w:p w:rsidR="00BF7944" w:rsidRPr="00986398" w:rsidRDefault="00BF7944" w:rsidP="00BF7944">
      <w:pPr>
        <w:jc w:val="both"/>
        <w:rPr>
          <w:rFonts w:ascii="Comic Sans MS" w:hAnsi="Comic Sans MS" w:cs="Arial"/>
          <w:b/>
        </w:rPr>
      </w:pPr>
      <w:r w:rsidRPr="00986398">
        <w:rPr>
          <w:rFonts w:ascii="Comic Sans MS" w:hAnsi="Comic Sans MS" w:cs="Arial"/>
          <w:b/>
        </w:rPr>
        <w:lastRenderedPageBreak/>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Default="00BF7944" w:rsidP="00BF7944">
      <w:pPr>
        <w:spacing w:line="360" w:lineRule="auto"/>
        <w:jc w:val="both"/>
        <w:rPr>
          <w:rFonts w:ascii="Arial" w:hAnsi="Arial" w:cs="Arial"/>
          <w:b/>
          <w:color w:val="333399"/>
        </w:rPr>
      </w:pPr>
    </w:p>
    <w:p w:rsidR="00BF7944" w:rsidRPr="009B56C0" w:rsidRDefault="00BF7944" w:rsidP="00BF7944">
      <w:pPr>
        <w:pStyle w:val="Heading2"/>
        <w:spacing w:line="360" w:lineRule="auto"/>
        <w:ind w:firstLine="720"/>
        <w:jc w:val="center"/>
        <w:rPr>
          <w:rFonts w:ascii="Comic Sans MS" w:hAnsi="Comic Sans MS"/>
          <w:b/>
          <w:bCs/>
          <w:color w:val="FF0000"/>
          <w:sz w:val="24"/>
          <w:lang w:val="ro-RO"/>
        </w:rPr>
      </w:pPr>
      <w:bookmarkStart w:id="67" w:name="_Toc214786734"/>
      <w:bookmarkStart w:id="68" w:name="_Toc214797490"/>
      <w:r w:rsidRPr="009B56C0">
        <w:rPr>
          <w:rFonts w:ascii="Comic Sans MS" w:hAnsi="Comic Sans MS"/>
          <w:b/>
          <w:bCs/>
          <w:color w:val="FF0000"/>
          <w:sz w:val="24"/>
          <w:lang w:val="ro-RO"/>
        </w:rPr>
        <w:t>FIŞE DE REZUMAT</w:t>
      </w:r>
      <w:bookmarkEnd w:id="67"/>
      <w:bookmarkEnd w:id="68"/>
    </w:p>
    <w:p w:rsidR="00BF7944" w:rsidRPr="00D15E56" w:rsidRDefault="00BF7944" w:rsidP="00BF7944">
      <w:pPr>
        <w:spacing w:line="360" w:lineRule="auto"/>
        <w:ind w:firstLine="720"/>
        <w:jc w:val="both"/>
        <w:rPr>
          <w:rFonts w:ascii="Arial" w:hAnsi="Arial" w:cs="Arial"/>
          <w:color w:val="000000"/>
        </w:rPr>
      </w:pPr>
      <w:r w:rsidRPr="00D15E56">
        <w:rPr>
          <w:rFonts w:ascii="Arial" w:hAnsi="Arial" w:cs="Arial"/>
          <w:color w:val="000000"/>
        </w:rPr>
        <w:t>Fişele de rezumat ale modulului oferă cadrelor didactice şi elevilor mijloace de înregistrare a progresului.</w:t>
      </w:r>
    </w:p>
    <w:p w:rsidR="00BF7944" w:rsidRPr="00D15E56" w:rsidRDefault="00BF7944" w:rsidP="00BF7944">
      <w:pPr>
        <w:spacing w:line="360" w:lineRule="auto"/>
        <w:ind w:firstLine="720"/>
        <w:jc w:val="both"/>
        <w:rPr>
          <w:rFonts w:ascii="Arial" w:hAnsi="Arial" w:cs="Arial"/>
          <w:color w:val="000000"/>
        </w:rPr>
      </w:pPr>
      <w:r w:rsidRPr="00D15E56">
        <w:rPr>
          <w:rFonts w:ascii="Arial" w:hAnsi="Arial" w:cs="Arial"/>
          <w:color w:val="000000"/>
        </w:rPr>
        <w:t>Înregistrările exacte reprezintă un aspect important al administrării procesului de învăţare, şi poate de asemenea ajuta la informarea şi motivarea elevilor. Elevii ar trebui să fie încurajaţi să-şi evalueze propriul proces de învăţare comentând cu privire la arii care le-au plăcut sau nu la un anumit subiect. Aceste comentarii pot oferi cadrelor didactice informaţii valoroase referitoare la arii care cauzează dificultăţi elevilor.</w:t>
      </w:r>
    </w:p>
    <w:p w:rsidR="00BF7944" w:rsidRPr="00D15E56" w:rsidRDefault="00BF7944" w:rsidP="00BF7944">
      <w:pPr>
        <w:spacing w:line="360" w:lineRule="auto"/>
        <w:ind w:firstLine="720"/>
        <w:jc w:val="both"/>
        <w:rPr>
          <w:rFonts w:ascii="Arial" w:hAnsi="Arial" w:cs="Arial"/>
          <w:color w:val="000000"/>
        </w:rPr>
      </w:pPr>
      <w:r w:rsidRPr="00D15E56">
        <w:rPr>
          <w:rFonts w:ascii="Arial" w:hAnsi="Arial" w:cs="Arial"/>
          <w:color w:val="000000"/>
        </w:rPr>
        <w:t>Exemplu de copertă de fişă de rezumat de mai jos include o primă pagină a rezumatului progresului înregistrat de elev. Acest fapt poate fi folositor atât pentru elev cât şi pentru profesor şi poate ajuta la motivarea elevilor oferindu-le o indicaţie vizuală clară a progresului pe care l-au făcut.</w:t>
      </w:r>
    </w:p>
    <w:p w:rsidR="00BF7944" w:rsidRDefault="00BF7944" w:rsidP="00BF7944">
      <w:pPr>
        <w:rPr>
          <w:rFonts w:ascii="Arial" w:hAnsi="Arial" w:cs="Arial"/>
          <w:b/>
          <w:bCs/>
          <w:i/>
          <w:noProof/>
        </w:rPr>
      </w:pPr>
      <w:r w:rsidRPr="00622F0C">
        <w:rPr>
          <w:rFonts w:ascii="Arial" w:hAnsi="Arial" w:cs="Arial"/>
          <w:b/>
          <w:bCs/>
          <w:i/>
          <w:noProof/>
        </w:rPr>
        <w:t>Fişele de rezumat vor fi elaborate pentru fiecare elev</w:t>
      </w:r>
      <w:r>
        <w:rPr>
          <w:rFonts w:ascii="Arial" w:hAnsi="Arial" w:cs="Arial"/>
          <w:b/>
          <w:bCs/>
          <w:i/>
          <w:noProof/>
        </w:rPr>
        <w:t>.</w:t>
      </w:r>
    </w:p>
    <w:p w:rsidR="00BF7944" w:rsidRDefault="00BF7944" w:rsidP="00BF7944">
      <w:pPr>
        <w:rPr>
          <w:rFonts w:ascii="Arial" w:hAnsi="Arial" w:cs="Arial"/>
          <w:b/>
          <w:bCs/>
          <w:i/>
          <w:noProof/>
        </w:rPr>
      </w:pPr>
    </w:p>
    <w:p w:rsidR="00BF7944" w:rsidRPr="00622F0C" w:rsidRDefault="00BF7944" w:rsidP="00BF7944">
      <w:pPr>
        <w:rPr>
          <w:rFonts w:ascii="Arial" w:hAnsi="Arial" w:cs="Arial"/>
          <w:b/>
          <w:bCs/>
          <w:i/>
          <w:noProof/>
        </w:rPr>
      </w:pPr>
    </w:p>
    <w:p w:rsidR="00BF7944" w:rsidRPr="00A3460F" w:rsidRDefault="00BF7944" w:rsidP="00BF7944">
      <w:pPr>
        <w:jc w:val="center"/>
        <w:rPr>
          <w:rFonts w:ascii="Arial" w:hAnsi="Arial" w:cs="Arial"/>
          <w:b/>
          <w:bCs/>
          <w:noProof/>
          <w:color w:val="0000FF"/>
        </w:rPr>
      </w:pPr>
      <w:r w:rsidRPr="00A3460F">
        <w:rPr>
          <w:rFonts w:ascii="Arial" w:hAnsi="Arial" w:cs="Arial"/>
          <w:b/>
          <w:bCs/>
          <w:noProof/>
          <w:color w:val="0000FF"/>
        </w:rPr>
        <w:t>FIŞA DE REZUMAT</w:t>
      </w:r>
    </w:p>
    <w:p w:rsidR="00BF7944" w:rsidRDefault="00BF7944" w:rsidP="00BF7944">
      <w:pPr>
        <w:jc w:val="center"/>
        <w:rPr>
          <w:rFonts w:ascii="Arial" w:hAnsi="Arial" w:cs="Arial"/>
          <w:noProof/>
        </w:rPr>
      </w:pPr>
    </w:p>
    <w:p w:rsidR="00BF7944" w:rsidRPr="00E206B3" w:rsidRDefault="00BF7944" w:rsidP="00BF7944">
      <w:pPr>
        <w:jc w:val="center"/>
        <w:rPr>
          <w:rFonts w:ascii="Arial" w:hAnsi="Arial" w:cs="Arial"/>
          <w:noProof/>
        </w:rPr>
      </w:pPr>
    </w:p>
    <w:tbl>
      <w:tblPr>
        <w:tblW w:w="9360"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2244"/>
        <w:gridCol w:w="3819"/>
        <w:gridCol w:w="57"/>
        <w:gridCol w:w="1440"/>
        <w:gridCol w:w="1800"/>
      </w:tblGrid>
      <w:tr w:rsidR="00BF7944" w:rsidRPr="00E206B3" w:rsidTr="00875E96">
        <w:trPr>
          <w:jc w:val="center"/>
        </w:trPr>
        <w:tc>
          <w:tcPr>
            <w:tcW w:w="9360" w:type="dxa"/>
            <w:gridSpan w:val="5"/>
          </w:tcPr>
          <w:p w:rsidR="00BF7944" w:rsidRPr="00E206B3" w:rsidRDefault="00BF7944" w:rsidP="00875E96">
            <w:pPr>
              <w:jc w:val="center"/>
              <w:rPr>
                <w:rFonts w:ascii="Arial" w:hAnsi="Arial" w:cs="Arial"/>
              </w:rPr>
            </w:pPr>
            <w:r>
              <w:rPr>
                <w:rFonts w:ascii="Arial" w:hAnsi="Arial" w:cs="Arial"/>
                <w:b/>
              </w:rPr>
              <w:t xml:space="preserve">Titlul modulului: </w:t>
            </w:r>
            <w:r w:rsidRPr="00931211">
              <w:rPr>
                <w:rFonts w:ascii="Arial" w:hAnsi="Arial" w:cs="Arial"/>
                <w:b/>
                <w:color w:val="FF0000"/>
              </w:rPr>
              <w:t>PROTECŢIA PLANTELOR</w:t>
            </w:r>
          </w:p>
        </w:tc>
      </w:tr>
      <w:tr w:rsidR="00BF7944" w:rsidRPr="00E206B3" w:rsidTr="00875E96">
        <w:trPr>
          <w:jc w:val="center"/>
        </w:trPr>
        <w:tc>
          <w:tcPr>
            <w:tcW w:w="2244" w:type="dxa"/>
          </w:tcPr>
          <w:p w:rsidR="00BF7944" w:rsidRPr="00E206B3" w:rsidRDefault="00BF7944" w:rsidP="00875E96">
            <w:pPr>
              <w:rPr>
                <w:rFonts w:ascii="Arial" w:hAnsi="Arial" w:cs="Arial"/>
                <w:b/>
              </w:rPr>
            </w:pPr>
            <w:r w:rsidRPr="00E206B3">
              <w:rPr>
                <w:rFonts w:ascii="Arial" w:hAnsi="Arial" w:cs="Arial"/>
                <w:b/>
              </w:rPr>
              <w:t>Numele elevului:</w:t>
            </w:r>
          </w:p>
        </w:tc>
        <w:tc>
          <w:tcPr>
            <w:tcW w:w="7116" w:type="dxa"/>
            <w:gridSpan w:val="4"/>
          </w:tcPr>
          <w:p w:rsidR="00BF7944" w:rsidRPr="00E206B3" w:rsidRDefault="00BF7944" w:rsidP="00875E96">
            <w:pPr>
              <w:rPr>
                <w:rFonts w:ascii="Arial" w:hAnsi="Arial" w:cs="Arial"/>
              </w:rPr>
            </w:pPr>
          </w:p>
        </w:tc>
      </w:tr>
      <w:tr w:rsidR="00BF7944" w:rsidRPr="00E206B3" w:rsidTr="00875E96">
        <w:trPr>
          <w:jc w:val="center"/>
        </w:trPr>
        <w:tc>
          <w:tcPr>
            <w:tcW w:w="2244" w:type="dxa"/>
            <w:vAlign w:val="center"/>
          </w:tcPr>
          <w:p w:rsidR="00BF7944" w:rsidRPr="00E206B3" w:rsidRDefault="00BF7944" w:rsidP="00875E96">
            <w:pPr>
              <w:jc w:val="center"/>
              <w:rPr>
                <w:rFonts w:ascii="Arial" w:hAnsi="Arial" w:cs="Arial"/>
                <w:b/>
              </w:rPr>
            </w:pPr>
            <w:r w:rsidRPr="00E206B3">
              <w:rPr>
                <w:rFonts w:ascii="Arial" w:hAnsi="Arial" w:cs="Arial"/>
                <w:b/>
              </w:rPr>
              <w:t>Data începerii:</w:t>
            </w:r>
          </w:p>
        </w:tc>
        <w:tc>
          <w:tcPr>
            <w:tcW w:w="3819" w:type="dxa"/>
            <w:vAlign w:val="center"/>
          </w:tcPr>
          <w:p w:rsidR="00BF7944" w:rsidRPr="00E206B3" w:rsidRDefault="00BF7944" w:rsidP="00875E96">
            <w:pPr>
              <w:jc w:val="center"/>
              <w:rPr>
                <w:rFonts w:ascii="Arial" w:hAnsi="Arial" w:cs="Arial"/>
              </w:rPr>
            </w:pPr>
          </w:p>
        </w:tc>
        <w:tc>
          <w:tcPr>
            <w:tcW w:w="1497" w:type="dxa"/>
            <w:gridSpan w:val="2"/>
            <w:vAlign w:val="center"/>
          </w:tcPr>
          <w:p w:rsidR="00BF7944" w:rsidRPr="00E206B3" w:rsidRDefault="00BF7944" w:rsidP="00875E96">
            <w:pPr>
              <w:jc w:val="center"/>
              <w:rPr>
                <w:rFonts w:ascii="Arial" w:hAnsi="Arial" w:cs="Arial"/>
                <w:b/>
              </w:rPr>
            </w:pPr>
            <w:r w:rsidRPr="00E206B3">
              <w:rPr>
                <w:rFonts w:ascii="Arial" w:hAnsi="Arial" w:cs="Arial"/>
                <w:b/>
              </w:rPr>
              <w:t>Data finalizării:</w:t>
            </w:r>
          </w:p>
        </w:tc>
        <w:tc>
          <w:tcPr>
            <w:tcW w:w="1800" w:type="dxa"/>
            <w:vAlign w:val="center"/>
          </w:tcPr>
          <w:p w:rsidR="00BF7944" w:rsidRPr="00E206B3" w:rsidRDefault="00BF7944" w:rsidP="00875E96">
            <w:pPr>
              <w:jc w:val="center"/>
              <w:rPr>
                <w:rFonts w:ascii="Arial" w:hAnsi="Arial" w:cs="Arial"/>
              </w:rPr>
            </w:pPr>
          </w:p>
        </w:tc>
      </w:tr>
      <w:tr w:rsidR="00BF7944" w:rsidRPr="00E206B3" w:rsidTr="00875E96">
        <w:trPr>
          <w:jc w:val="center"/>
        </w:trPr>
        <w:tc>
          <w:tcPr>
            <w:tcW w:w="9360" w:type="dxa"/>
            <w:gridSpan w:val="5"/>
            <w:vAlign w:val="center"/>
          </w:tcPr>
          <w:p w:rsidR="00BF7944" w:rsidRPr="00E206B3" w:rsidRDefault="00BF7944" w:rsidP="00875E96">
            <w:pPr>
              <w:jc w:val="center"/>
              <w:rPr>
                <w:rFonts w:ascii="Arial" w:hAnsi="Arial" w:cs="Arial"/>
              </w:rPr>
            </w:pPr>
          </w:p>
        </w:tc>
      </w:tr>
      <w:tr w:rsidR="00BF7944" w:rsidRPr="00E206B3" w:rsidTr="00875E96">
        <w:trPr>
          <w:jc w:val="center"/>
        </w:trPr>
        <w:tc>
          <w:tcPr>
            <w:tcW w:w="2244" w:type="dxa"/>
            <w:vAlign w:val="center"/>
          </w:tcPr>
          <w:p w:rsidR="00BF7944" w:rsidRPr="00E206B3" w:rsidRDefault="00BF7944" w:rsidP="00875E96">
            <w:pPr>
              <w:jc w:val="center"/>
              <w:rPr>
                <w:rFonts w:ascii="Arial" w:hAnsi="Arial" w:cs="Arial"/>
                <w:b/>
              </w:rPr>
            </w:pPr>
            <w:r w:rsidRPr="00E206B3">
              <w:rPr>
                <w:rFonts w:ascii="Arial" w:hAnsi="Arial" w:cs="Arial"/>
                <w:b/>
              </w:rPr>
              <w:t>Competenţe</w:t>
            </w:r>
          </w:p>
        </w:tc>
        <w:tc>
          <w:tcPr>
            <w:tcW w:w="3876" w:type="dxa"/>
            <w:gridSpan w:val="2"/>
            <w:vAlign w:val="center"/>
          </w:tcPr>
          <w:p w:rsidR="00BF7944" w:rsidRPr="00E206B3" w:rsidRDefault="00BF7944" w:rsidP="00875E96">
            <w:pPr>
              <w:jc w:val="center"/>
              <w:rPr>
                <w:rFonts w:ascii="Arial" w:hAnsi="Arial" w:cs="Arial"/>
                <w:b/>
              </w:rPr>
            </w:pPr>
            <w:r w:rsidRPr="00E206B3">
              <w:rPr>
                <w:rFonts w:ascii="Arial" w:hAnsi="Arial" w:cs="Arial"/>
                <w:b/>
              </w:rPr>
              <w:t>Activitate de învăţare</w:t>
            </w:r>
          </w:p>
        </w:tc>
        <w:tc>
          <w:tcPr>
            <w:tcW w:w="1440" w:type="dxa"/>
            <w:vAlign w:val="center"/>
          </w:tcPr>
          <w:p w:rsidR="00BF7944" w:rsidRPr="00E206B3" w:rsidRDefault="00BF7944" w:rsidP="00875E96">
            <w:pPr>
              <w:jc w:val="center"/>
              <w:rPr>
                <w:rFonts w:ascii="Arial" w:hAnsi="Arial" w:cs="Arial"/>
                <w:b/>
              </w:rPr>
            </w:pPr>
            <w:r w:rsidRPr="00E206B3">
              <w:rPr>
                <w:rFonts w:ascii="Arial" w:hAnsi="Arial" w:cs="Arial"/>
                <w:b/>
              </w:rPr>
              <w:t>Data îndeplinirii</w:t>
            </w:r>
          </w:p>
        </w:tc>
        <w:tc>
          <w:tcPr>
            <w:tcW w:w="1800" w:type="dxa"/>
            <w:vAlign w:val="center"/>
          </w:tcPr>
          <w:p w:rsidR="00BF7944" w:rsidRDefault="00BF7944" w:rsidP="00875E96">
            <w:pPr>
              <w:jc w:val="center"/>
              <w:rPr>
                <w:rFonts w:ascii="Arial" w:hAnsi="Arial" w:cs="Arial"/>
                <w:b/>
              </w:rPr>
            </w:pPr>
            <w:r w:rsidRPr="00E206B3">
              <w:rPr>
                <w:rFonts w:ascii="Arial" w:hAnsi="Arial" w:cs="Arial"/>
                <w:b/>
              </w:rPr>
              <w:t>Verificat</w:t>
            </w:r>
          </w:p>
          <w:p w:rsidR="00BF7944" w:rsidRPr="00E206B3" w:rsidRDefault="00BF7944" w:rsidP="00875E96">
            <w:pPr>
              <w:jc w:val="center"/>
              <w:rPr>
                <w:rFonts w:ascii="Arial" w:hAnsi="Arial" w:cs="Arial"/>
                <w:b/>
              </w:rPr>
            </w:pPr>
            <w:r>
              <w:rPr>
                <w:rFonts w:ascii="Arial" w:hAnsi="Arial" w:cs="Arial"/>
              </w:rPr>
              <w:t>(</w:t>
            </w:r>
            <w:r w:rsidRPr="00E206B3">
              <w:rPr>
                <w:rFonts w:ascii="Arial" w:hAnsi="Arial" w:cs="Arial"/>
              </w:rPr>
              <w:t>Semnătura profesorului</w:t>
            </w:r>
            <w:r>
              <w:rPr>
                <w:rFonts w:ascii="Arial" w:hAnsi="Arial" w:cs="Arial"/>
              </w:rPr>
              <w:t>)</w:t>
            </w:r>
          </w:p>
        </w:tc>
      </w:tr>
      <w:tr w:rsidR="00BF7944" w:rsidRPr="00E206B3" w:rsidTr="00875E96">
        <w:trPr>
          <w:jc w:val="center"/>
        </w:trPr>
        <w:tc>
          <w:tcPr>
            <w:tcW w:w="2244" w:type="dxa"/>
            <w:vMerge w:val="restart"/>
          </w:tcPr>
          <w:p w:rsidR="00BF7944" w:rsidRPr="0020490C" w:rsidRDefault="00BF7944" w:rsidP="00875E96">
            <w:pPr>
              <w:rPr>
                <w:rFonts w:ascii="Arial" w:hAnsi="Arial" w:cs="Arial"/>
              </w:rPr>
            </w:pPr>
            <w:r w:rsidRPr="00E206B3">
              <w:rPr>
                <w:rFonts w:ascii="Arial" w:hAnsi="Arial" w:cs="Arial"/>
                <w:b/>
              </w:rPr>
              <w:t>Competenţa 1</w:t>
            </w:r>
            <w:r w:rsidRPr="00E206B3">
              <w:rPr>
                <w:rFonts w:ascii="Arial" w:hAnsi="Arial" w:cs="Arial"/>
              </w:rPr>
              <w:t xml:space="preserve">  </w:t>
            </w:r>
            <w:r>
              <w:rPr>
                <w:rFonts w:ascii="Arial" w:hAnsi="Arial" w:cs="Arial"/>
              </w:rPr>
              <w:t>Identifică principalele boli la plantele de câmp</w:t>
            </w:r>
          </w:p>
        </w:tc>
        <w:tc>
          <w:tcPr>
            <w:tcW w:w="3876" w:type="dxa"/>
            <w:gridSpan w:val="2"/>
          </w:tcPr>
          <w:p w:rsidR="00BF7944" w:rsidRPr="00E206B3"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rPr>
            </w:pPr>
          </w:p>
        </w:tc>
      </w:tr>
      <w:tr w:rsidR="00BF7944" w:rsidRPr="00E206B3" w:rsidTr="00875E96">
        <w:trPr>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E206B3"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C10A39"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trHeight w:val="31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EA6EDB"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val="restart"/>
          </w:tcPr>
          <w:p w:rsidR="00BF7944" w:rsidRPr="00E206B3" w:rsidRDefault="00BF7944" w:rsidP="00875E96">
            <w:pPr>
              <w:rPr>
                <w:rFonts w:ascii="Arial" w:hAnsi="Arial" w:cs="Arial"/>
                <w:b/>
              </w:rPr>
            </w:pPr>
            <w:r w:rsidRPr="00E206B3">
              <w:rPr>
                <w:rFonts w:ascii="Arial" w:hAnsi="Arial" w:cs="Arial"/>
                <w:b/>
              </w:rPr>
              <w:t>Competenţa 2</w:t>
            </w:r>
          </w:p>
          <w:p w:rsidR="00BF7944" w:rsidRPr="00E206B3" w:rsidRDefault="00BF7944" w:rsidP="00875E96">
            <w:pPr>
              <w:rPr>
                <w:rFonts w:ascii="Arial" w:hAnsi="Arial" w:cs="Arial"/>
              </w:rPr>
            </w:pPr>
            <w:r>
              <w:rPr>
                <w:rFonts w:ascii="Arial" w:hAnsi="Arial" w:cs="Arial"/>
              </w:rPr>
              <w:t>Identifică principalele boli la plantele horticole</w:t>
            </w:r>
          </w:p>
        </w:tc>
        <w:tc>
          <w:tcPr>
            <w:tcW w:w="3876" w:type="dxa"/>
            <w:gridSpan w:val="2"/>
          </w:tcPr>
          <w:p w:rsidR="00BF7944" w:rsidRPr="00E206B3"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E206B3"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trHeight w:val="570"/>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E206B3" w:rsidRDefault="00BF7944" w:rsidP="00875E96">
            <w:pPr>
              <w:rPr>
                <w:rFonts w:ascii="Arial" w:hAnsi="Arial" w:cs="Arial"/>
                <w:b/>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val="restart"/>
          </w:tcPr>
          <w:p w:rsidR="00BF7944" w:rsidRDefault="00BF7944" w:rsidP="00875E96">
            <w:pPr>
              <w:rPr>
                <w:rFonts w:ascii="Arial" w:hAnsi="Arial" w:cs="Arial"/>
                <w:b/>
              </w:rPr>
            </w:pPr>
            <w:r w:rsidRPr="00E206B3">
              <w:rPr>
                <w:rFonts w:ascii="Arial" w:hAnsi="Arial" w:cs="Arial"/>
                <w:b/>
              </w:rPr>
              <w:t>Competenţa</w:t>
            </w:r>
            <w:r>
              <w:rPr>
                <w:rFonts w:ascii="Arial" w:hAnsi="Arial" w:cs="Arial"/>
                <w:b/>
              </w:rPr>
              <w:t xml:space="preserve"> 3 </w:t>
            </w:r>
          </w:p>
          <w:p w:rsidR="00BF7944" w:rsidRPr="00D52C6E" w:rsidRDefault="00BF7944" w:rsidP="00875E96">
            <w:pPr>
              <w:rPr>
                <w:rFonts w:ascii="Arial" w:hAnsi="Arial" w:cs="Arial"/>
              </w:rPr>
            </w:pPr>
            <w:r>
              <w:rPr>
                <w:rFonts w:ascii="Arial" w:hAnsi="Arial" w:cs="Arial"/>
              </w:rPr>
              <w:t>Recunoaşte principalii dăunători la plantele de câmp</w:t>
            </w:r>
          </w:p>
        </w:tc>
        <w:tc>
          <w:tcPr>
            <w:tcW w:w="3876" w:type="dxa"/>
            <w:gridSpan w:val="2"/>
          </w:tcPr>
          <w:p w:rsidR="00BF7944" w:rsidRPr="00115350"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val="restart"/>
          </w:tcPr>
          <w:p w:rsidR="00BF7944" w:rsidRDefault="00BF7944" w:rsidP="00875E96">
            <w:pPr>
              <w:rPr>
                <w:rFonts w:ascii="Arial" w:hAnsi="Arial" w:cs="Arial"/>
                <w:b/>
              </w:rPr>
            </w:pPr>
            <w:r w:rsidRPr="00E206B3">
              <w:rPr>
                <w:rFonts w:ascii="Arial" w:hAnsi="Arial" w:cs="Arial"/>
                <w:b/>
              </w:rPr>
              <w:t>Competenţa</w:t>
            </w:r>
            <w:r>
              <w:rPr>
                <w:rFonts w:ascii="Arial" w:hAnsi="Arial" w:cs="Arial"/>
                <w:b/>
              </w:rPr>
              <w:t xml:space="preserve"> 4</w:t>
            </w:r>
          </w:p>
          <w:p w:rsidR="00BF7944" w:rsidRPr="00115350" w:rsidRDefault="00BF7944" w:rsidP="00875E96">
            <w:pPr>
              <w:rPr>
                <w:rFonts w:ascii="Arial" w:hAnsi="Arial" w:cs="Arial"/>
              </w:rPr>
            </w:pPr>
            <w:r>
              <w:rPr>
                <w:rFonts w:ascii="Arial" w:hAnsi="Arial" w:cs="Arial"/>
              </w:rPr>
              <w:t>Recunoaşte principalii dăunători la plantele horticole</w:t>
            </w:r>
          </w:p>
        </w:tc>
        <w:tc>
          <w:tcPr>
            <w:tcW w:w="3876" w:type="dxa"/>
            <w:gridSpan w:val="2"/>
          </w:tcPr>
          <w:p w:rsidR="00BF7944" w:rsidRPr="00115350"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trHeight w:val="148"/>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tcPr>
          <w:p w:rsidR="00BF7944" w:rsidRPr="00E206B3" w:rsidRDefault="00BF7944" w:rsidP="00875E96">
            <w:pPr>
              <w:rPr>
                <w:rFonts w:ascii="Arial" w:hAnsi="Arial" w:cs="Arial"/>
                <w:b/>
              </w:rPr>
            </w:pPr>
          </w:p>
        </w:tc>
        <w:tc>
          <w:tcPr>
            <w:tcW w:w="1800" w:type="dxa"/>
          </w:tcPr>
          <w:p w:rsidR="00BF7944" w:rsidRPr="00E206B3" w:rsidRDefault="00BF7944" w:rsidP="00875E96">
            <w:pPr>
              <w:rPr>
                <w:rFonts w:ascii="Arial" w:hAnsi="Arial" w:cs="Arial"/>
                <w:b/>
              </w:rPr>
            </w:pPr>
          </w:p>
        </w:tc>
      </w:tr>
      <w:tr w:rsidR="00BF7944" w:rsidRPr="00E206B3" w:rsidTr="00875E96">
        <w:trPr>
          <w:trHeight w:val="486"/>
          <w:jc w:val="center"/>
        </w:trPr>
        <w:tc>
          <w:tcPr>
            <w:tcW w:w="2244" w:type="dxa"/>
            <w:vMerge w:val="restart"/>
          </w:tcPr>
          <w:p w:rsidR="00BF7944" w:rsidRDefault="00BF7944" w:rsidP="00875E96">
            <w:pPr>
              <w:rPr>
                <w:rFonts w:ascii="Arial" w:hAnsi="Arial" w:cs="Arial"/>
                <w:b/>
              </w:rPr>
            </w:pPr>
            <w:r w:rsidRPr="00E206B3">
              <w:rPr>
                <w:rFonts w:ascii="Arial" w:hAnsi="Arial" w:cs="Arial"/>
                <w:b/>
              </w:rPr>
              <w:lastRenderedPageBreak/>
              <w:t>Competenţa</w:t>
            </w:r>
            <w:r>
              <w:rPr>
                <w:rFonts w:ascii="Arial" w:hAnsi="Arial" w:cs="Arial"/>
                <w:b/>
              </w:rPr>
              <w:t xml:space="preserve"> 5</w:t>
            </w:r>
          </w:p>
          <w:p w:rsidR="00BF7944" w:rsidRPr="00E206B3" w:rsidRDefault="00BF7944" w:rsidP="00875E96">
            <w:pPr>
              <w:rPr>
                <w:rFonts w:ascii="Arial" w:hAnsi="Arial" w:cs="Arial"/>
                <w:b/>
              </w:rPr>
            </w:pPr>
            <w:r>
              <w:rPr>
                <w:rFonts w:ascii="Arial" w:hAnsi="Arial" w:cs="Arial"/>
              </w:rPr>
              <w:t>Supraveghează aplicarea unor scheme tehnologice de prevenire şi combatere a bolilor şi dăunătorilor cu respectarea indicatorilor de calitate şi de protecţie a mediului</w:t>
            </w: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val="restart"/>
          </w:tcPr>
          <w:p w:rsidR="00BF7944" w:rsidRDefault="00BF7944" w:rsidP="00875E96">
            <w:pPr>
              <w:rPr>
                <w:rFonts w:ascii="Arial" w:hAnsi="Arial" w:cs="Arial"/>
                <w:b/>
              </w:rPr>
            </w:pPr>
            <w:r w:rsidRPr="00E206B3">
              <w:rPr>
                <w:rFonts w:ascii="Arial" w:hAnsi="Arial" w:cs="Arial"/>
                <w:b/>
              </w:rPr>
              <w:t>Competenţa</w:t>
            </w:r>
            <w:r>
              <w:rPr>
                <w:rFonts w:ascii="Arial" w:hAnsi="Arial" w:cs="Arial"/>
                <w:b/>
              </w:rPr>
              <w:t xml:space="preserve"> 6</w:t>
            </w:r>
          </w:p>
          <w:p w:rsidR="00BF7944" w:rsidRPr="00D45D18" w:rsidRDefault="00BF7944" w:rsidP="00875E96">
            <w:pPr>
              <w:rPr>
                <w:rFonts w:ascii="Arial" w:hAnsi="Arial" w:cs="Arial"/>
              </w:rPr>
            </w:pPr>
            <w:r w:rsidRPr="00D45D18">
              <w:rPr>
                <w:rFonts w:ascii="Arial" w:hAnsi="Arial" w:cs="Arial"/>
              </w:rPr>
              <w:t>Controlea</w:t>
            </w:r>
            <w:r>
              <w:rPr>
                <w:rFonts w:ascii="Arial" w:hAnsi="Arial" w:cs="Arial"/>
              </w:rPr>
              <w:t>ză şi aplică normele de igienă şi prevenire a intoxicaţiilor şi a poluării mediului la lucrările fitosanitare</w:t>
            </w: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r w:rsidR="00BF7944" w:rsidRPr="00E206B3" w:rsidTr="00875E96">
        <w:trPr>
          <w:trHeight w:val="482"/>
          <w:jc w:val="center"/>
        </w:trPr>
        <w:tc>
          <w:tcPr>
            <w:tcW w:w="2244" w:type="dxa"/>
            <w:vMerge/>
          </w:tcPr>
          <w:p w:rsidR="00BF7944" w:rsidRPr="00E206B3" w:rsidRDefault="00BF7944" w:rsidP="00875E96">
            <w:pPr>
              <w:rPr>
                <w:rFonts w:ascii="Arial" w:hAnsi="Arial" w:cs="Arial"/>
                <w:b/>
              </w:rPr>
            </w:pPr>
          </w:p>
        </w:tc>
        <w:tc>
          <w:tcPr>
            <w:tcW w:w="3876" w:type="dxa"/>
            <w:gridSpan w:val="2"/>
          </w:tcPr>
          <w:p w:rsidR="00BF7944" w:rsidRPr="00115350" w:rsidRDefault="00BF7944" w:rsidP="00875E96">
            <w:pPr>
              <w:rPr>
                <w:rFonts w:ascii="Arial" w:hAnsi="Arial" w:cs="Arial"/>
              </w:rPr>
            </w:pPr>
          </w:p>
        </w:tc>
        <w:tc>
          <w:tcPr>
            <w:tcW w:w="1440" w:type="dxa"/>
            <w:shd w:val="clear" w:color="auto" w:fill="auto"/>
          </w:tcPr>
          <w:p w:rsidR="00BF7944" w:rsidRPr="00E206B3" w:rsidRDefault="00BF7944" w:rsidP="00875E96">
            <w:pPr>
              <w:rPr>
                <w:rFonts w:ascii="Arial" w:hAnsi="Arial" w:cs="Arial"/>
                <w:b/>
              </w:rPr>
            </w:pPr>
          </w:p>
        </w:tc>
        <w:tc>
          <w:tcPr>
            <w:tcW w:w="1800" w:type="dxa"/>
            <w:shd w:val="clear" w:color="auto" w:fill="auto"/>
          </w:tcPr>
          <w:p w:rsidR="00BF7944" w:rsidRPr="00E206B3" w:rsidRDefault="00BF7944" w:rsidP="00875E96">
            <w:pPr>
              <w:rPr>
                <w:rFonts w:ascii="Arial" w:hAnsi="Arial" w:cs="Arial"/>
                <w:b/>
              </w:rPr>
            </w:pPr>
          </w:p>
        </w:tc>
      </w:tr>
    </w:tbl>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BF7944" w:rsidRDefault="00BF7944" w:rsidP="00BF7944">
      <w:pPr>
        <w:jc w:val="both"/>
        <w:rPr>
          <w:rFonts w:ascii="Comic Sans MS" w:hAnsi="Comic Sans MS" w:cs="Arial"/>
          <w:b/>
        </w:rPr>
      </w:pPr>
    </w:p>
    <w:p w:rsidR="00BF7944" w:rsidRPr="00986398" w:rsidRDefault="00BF7944" w:rsidP="00BF7944">
      <w:pPr>
        <w:jc w:val="both"/>
        <w:rPr>
          <w:rFonts w:ascii="Comic Sans MS" w:hAnsi="Comic Sans MS" w:cs="Arial"/>
          <w:b/>
        </w:rPr>
      </w:pPr>
      <w:r w:rsidRPr="00986398">
        <w:rPr>
          <w:rFonts w:ascii="Comic Sans MS" w:hAnsi="Comic Sans MS" w:cs="Arial"/>
          <w:b/>
        </w:rPr>
        <w:t>UNITATEA DE COMPETENŢĂ 17:</w:t>
      </w:r>
      <w:r w:rsidRPr="00986398">
        <w:rPr>
          <w:rFonts w:ascii="Comic Sans MS" w:hAnsi="Comic Sans MS" w:cs="Arial"/>
          <w:b/>
        </w:rPr>
        <w:tab/>
      </w:r>
      <w:r w:rsidRPr="00986398">
        <w:rPr>
          <w:rFonts w:ascii="Comic Sans MS" w:hAnsi="Comic Sans MS" w:cs="Arial"/>
          <w:b/>
          <w:color w:val="0000FF"/>
        </w:rPr>
        <w:t>PROTECŢIA PLANTELOR</w:t>
      </w:r>
    </w:p>
    <w:p w:rsidR="00BF7944" w:rsidRPr="00717503" w:rsidRDefault="00BF7944" w:rsidP="00BF7944">
      <w:pPr>
        <w:spacing w:line="360" w:lineRule="auto"/>
        <w:jc w:val="both"/>
        <w:rPr>
          <w:rFonts w:ascii="Arial" w:hAnsi="Arial" w:cs="Arial"/>
          <w:b/>
          <w:color w:val="333399"/>
          <w:sz w:val="20"/>
          <w:szCs w:val="20"/>
        </w:rPr>
      </w:pPr>
    </w:p>
    <w:p w:rsidR="00BF7944" w:rsidRDefault="00BF7944" w:rsidP="00BF7944">
      <w:pPr>
        <w:spacing w:line="360" w:lineRule="auto"/>
        <w:jc w:val="center"/>
        <w:rPr>
          <w:rFonts w:ascii="Arial" w:hAnsi="Arial" w:cs="Arial"/>
          <w:b/>
          <w:color w:val="333399"/>
        </w:rPr>
      </w:pPr>
    </w:p>
    <w:p w:rsidR="00BF7944" w:rsidRDefault="00BF7944" w:rsidP="00BF7944">
      <w:pPr>
        <w:spacing w:line="360" w:lineRule="auto"/>
        <w:jc w:val="center"/>
        <w:rPr>
          <w:rFonts w:ascii="Arial" w:hAnsi="Arial" w:cs="Arial"/>
          <w:b/>
          <w:color w:val="333399"/>
        </w:rPr>
      </w:pPr>
      <w:r w:rsidRPr="00B75AF6">
        <w:rPr>
          <w:rFonts w:ascii="Arial" w:hAnsi="Arial" w:cs="Arial"/>
          <w:b/>
          <w:color w:val="333399"/>
        </w:rPr>
        <w:t xml:space="preserve">FIŞE </w:t>
      </w:r>
      <w:r>
        <w:rPr>
          <w:rFonts w:ascii="Arial" w:hAnsi="Arial" w:cs="Arial"/>
          <w:b/>
          <w:color w:val="333399"/>
        </w:rPr>
        <w:t>DE</w:t>
      </w:r>
      <w:r w:rsidRPr="00B75AF6">
        <w:rPr>
          <w:rFonts w:ascii="Arial" w:hAnsi="Arial" w:cs="Arial"/>
          <w:b/>
          <w:color w:val="333399"/>
        </w:rPr>
        <w:t xml:space="preserve"> REZUMAT</w:t>
      </w:r>
      <w:r>
        <w:rPr>
          <w:rFonts w:ascii="Arial" w:hAnsi="Arial" w:cs="Arial"/>
          <w:b/>
          <w:color w:val="333399"/>
        </w:rPr>
        <w:t xml:space="preserve"> ACTIVITATE</w:t>
      </w:r>
    </w:p>
    <w:p w:rsidR="00BF7944" w:rsidRDefault="00BF7944" w:rsidP="00BF7944">
      <w:pPr>
        <w:jc w:val="both"/>
        <w:rPr>
          <w:rFonts w:ascii="Arial" w:hAnsi="Arial" w:cs="Arial"/>
          <w:b/>
        </w:rPr>
      </w:pPr>
    </w:p>
    <w:p w:rsidR="00BF7944" w:rsidRDefault="00BF7944" w:rsidP="00BF7944">
      <w:pPr>
        <w:jc w:val="both"/>
        <w:rPr>
          <w:rFonts w:ascii="Arial" w:hAnsi="Arial" w:cs="Arial"/>
          <w:b/>
        </w:rPr>
      </w:pPr>
      <w:r>
        <w:rPr>
          <w:rFonts w:ascii="Arial" w:hAnsi="Arial" w:cs="Arial"/>
          <w:b/>
        </w:rPr>
        <w:t>Modulul: Protecţia plantelor</w:t>
      </w:r>
    </w:p>
    <w:p w:rsidR="00BF7944" w:rsidRDefault="00BF7944" w:rsidP="00BF7944">
      <w:pPr>
        <w:jc w:val="both"/>
        <w:rPr>
          <w:rFonts w:ascii="Arial" w:hAnsi="Arial" w:cs="Arial"/>
          <w:b/>
        </w:rPr>
      </w:pPr>
      <w:r>
        <w:rPr>
          <w:rFonts w:ascii="Arial" w:hAnsi="Arial" w:cs="Arial"/>
          <w:b/>
        </w:rPr>
        <w:t>Numele elevului: …………………………………………..</w:t>
      </w:r>
    </w:p>
    <w:p w:rsidR="00BF7944" w:rsidRDefault="00BF7944" w:rsidP="00BF7944">
      <w:pPr>
        <w:jc w:val="both"/>
        <w:rPr>
          <w:rFonts w:ascii="Arial" w:hAnsi="Arial" w:cs="Arial"/>
          <w:b/>
        </w:rPr>
      </w:pPr>
      <w:r>
        <w:rPr>
          <w:rFonts w:ascii="Arial" w:hAnsi="Arial" w:cs="Arial"/>
          <w:b/>
        </w:rPr>
        <w:t>Numele profesorului: ……………………………………..</w:t>
      </w:r>
    </w:p>
    <w:p w:rsidR="00BF7944" w:rsidRDefault="00BF7944" w:rsidP="00BF7944">
      <w:pPr>
        <w:jc w:val="both"/>
        <w:rPr>
          <w:rFonts w:ascii="Arial" w:hAnsi="Arial" w:cs="Arial"/>
          <w:b/>
        </w:rPr>
      </w:pPr>
      <w:r>
        <w:rPr>
          <w:rFonts w:ascii="Arial" w:hAnsi="Arial" w:cs="Arial"/>
          <w:b/>
        </w:rPr>
        <w:tab/>
      </w:r>
    </w:p>
    <w:p w:rsidR="00BF7944" w:rsidRDefault="00BF7944" w:rsidP="00BF7944">
      <w:pPr>
        <w:ind w:firstLine="708"/>
        <w:jc w:val="both"/>
        <w:rPr>
          <w:rFonts w:ascii="Arial" w:hAnsi="Arial" w:cs="Arial"/>
        </w:rPr>
      </w:pPr>
      <w:r>
        <w:rPr>
          <w:rFonts w:ascii="Arial" w:hAnsi="Arial" w:cs="Arial"/>
        </w:rPr>
        <w:t>Vor fi elaborate Fişe de rezumat pentru fiecare activitate de învăţare şi pentru fiecare elev (exemplu)</w:t>
      </w:r>
    </w:p>
    <w:p w:rsidR="00BF7944" w:rsidRDefault="00BF7944" w:rsidP="00BF7944">
      <w:pPr>
        <w:ind w:firstLine="708"/>
        <w:jc w:val="both"/>
        <w:rPr>
          <w:rFonts w:ascii="Arial" w:hAnsi="Arial" w:cs="Arial"/>
        </w:rPr>
      </w:pPr>
    </w:p>
    <w:tbl>
      <w:tblPr>
        <w:tblW w:w="101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2246"/>
        <w:gridCol w:w="3334"/>
        <w:gridCol w:w="2857"/>
        <w:gridCol w:w="1663"/>
      </w:tblGrid>
      <w:tr w:rsidR="00BF7944" w:rsidRPr="00E206B3" w:rsidTr="00875E96">
        <w:tc>
          <w:tcPr>
            <w:tcW w:w="2246" w:type="dxa"/>
            <w:vAlign w:val="center"/>
          </w:tcPr>
          <w:p w:rsidR="00BF7944" w:rsidRPr="00E206B3" w:rsidRDefault="00BF7944" w:rsidP="00875E96">
            <w:pPr>
              <w:jc w:val="center"/>
              <w:rPr>
                <w:rFonts w:ascii="Arial" w:hAnsi="Arial" w:cs="Arial"/>
                <w:b/>
              </w:rPr>
            </w:pPr>
            <w:r>
              <w:rPr>
                <w:rFonts w:ascii="Arial" w:hAnsi="Arial" w:cs="Arial"/>
                <w:b/>
              </w:rPr>
              <w:t>Competenţa</w:t>
            </w:r>
          </w:p>
        </w:tc>
        <w:tc>
          <w:tcPr>
            <w:tcW w:w="3334" w:type="dxa"/>
            <w:vAlign w:val="center"/>
          </w:tcPr>
          <w:p w:rsidR="00BF7944" w:rsidRPr="00E206B3" w:rsidRDefault="00BF7944" w:rsidP="00875E96">
            <w:pPr>
              <w:jc w:val="center"/>
              <w:rPr>
                <w:rFonts w:ascii="Arial" w:hAnsi="Arial" w:cs="Arial"/>
                <w:b/>
              </w:rPr>
            </w:pPr>
            <w:r w:rsidRPr="00E206B3">
              <w:rPr>
                <w:rFonts w:ascii="Arial" w:hAnsi="Arial" w:cs="Arial"/>
                <w:b/>
              </w:rPr>
              <w:t>Activitate de învăţare</w:t>
            </w:r>
          </w:p>
        </w:tc>
        <w:tc>
          <w:tcPr>
            <w:tcW w:w="2857" w:type="dxa"/>
            <w:vAlign w:val="center"/>
          </w:tcPr>
          <w:p w:rsidR="00BF7944" w:rsidRPr="00E206B3" w:rsidRDefault="00BF7944" w:rsidP="00875E96">
            <w:pPr>
              <w:jc w:val="center"/>
              <w:rPr>
                <w:rFonts w:ascii="Arial" w:hAnsi="Arial" w:cs="Arial"/>
                <w:b/>
              </w:rPr>
            </w:pPr>
            <w:r>
              <w:rPr>
                <w:rFonts w:ascii="Arial" w:hAnsi="Arial" w:cs="Arial"/>
                <w:b/>
              </w:rPr>
              <w:t>Obiective de învăţare</w:t>
            </w:r>
          </w:p>
        </w:tc>
        <w:tc>
          <w:tcPr>
            <w:tcW w:w="1663" w:type="dxa"/>
            <w:vAlign w:val="center"/>
          </w:tcPr>
          <w:p w:rsidR="00BF7944" w:rsidRPr="00E206B3" w:rsidRDefault="00BF7944" w:rsidP="00875E96">
            <w:pPr>
              <w:jc w:val="center"/>
              <w:rPr>
                <w:rFonts w:ascii="Arial" w:hAnsi="Arial" w:cs="Arial"/>
                <w:b/>
              </w:rPr>
            </w:pPr>
            <w:r>
              <w:rPr>
                <w:rFonts w:ascii="Arial" w:hAnsi="Arial" w:cs="Arial"/>
                <w:b/>
              </w:rPr>
              <w:t>Realizat</w:t>
            </w:r>
          </w:p>
        </w:tc>
      </w:tr>
      <w:tr w:rsidR="00BF7944" w:rsidRPr="00E206B3" w:rsidTr="00875E96">
        <w:tc>
          <w:tcPr>
            <w:tcW w:w="2246" w:type="dxa"/>
          </w:tcPr>
          <w:p w:rsidR="00BF7944" w:rsidRPr="0020490C" w:rsidRDefault="00BF7944" w:rsidP="00875E96">
            <w:pPr>
              <w:rPr>
                <w:rFonts w:ascii="Arial" w:hAnsi="Arial" w:cs="Arial"/>
              </w:rPr>
            </w:pPr>
            <w:r w:rsidRPr="00E206B3">
              <w:rPr>
                <w:rFonts w:ascii="Arial" w:hAnsi="Arial" w:cs="Arial"/>
                <w:b/>
              </w:rPr>
              <w:t>Competenţa 1</w:t>
            </w:r>
            <w:r w:rsidRPr="00E206B3">
              <w:rPr>
                <w:rFonts w:ascii="Arial" w:hAnsi="Arial" w:cs="Arial"/>
              </w:rPr>
              <w:t xml:space="preserve">  </w:t>
            </w:r>
            <w:r>
              <w:rPr>
                <w:rFonts w:ascii="Arial" w:hAnsi="Arial" w:cs="Arial"/>
              </w:rPr>
              <w:t>Identifică principalele boli la plantele de câmp</w:t>
            </w:r>
          </w:p>
        </w:tc>
        <w:tc>
          <w:tcPr>
            <w:tcW w:w="3334" w:type="dxa"/>
          </w:tcPr>
          <w:p w:rsidR="00BF7944" w:rsidRDefault="00BF7944" w:rsidP="00875E96">
            <w:pPr>
              <w:numPr>
                <w:ilvl w:val="0"/>
                <w:numId w:val="44"/>
              </w:numPr>
              <w:tabs>
                <w:tab w:val="clear" w:pos="720"/>
                <w:tab w:val="num" w:pos="0"/>
              </w:tabs>
              <w:ind w:left="-12" w:firstLine="372"/>
              <w:rPr>
                <w:rFonts w:ascii="Arial" w:hAnsi="Arial" w:cs="Arial"/>
              </w:rPr>
            </w:pPr>
            <w:r>
              <w:rPr>
                <w:rFonts w:ascii="Arial" w:hAnsi="Arial" w:cs="Arial"/>
              </w:rPr>
              <w:t>Descrierea însuşirilor agenţilor patogeni care produc boli la plantele de cultură</w:t>
            </w:r>
          </w:p>
          <w:p w:rsidR="00BF7944" w:rsidRDefault="00BF7944" w:rsidP="00875E96">
            <w:pPr>
              <w:numPr>
                <w:ilvl w:val="0"/>
                <w:numId w:val="44"/>
              </w:numPr>
              <w:tabs>
                <w:tab w:val="clear" w:pos="720"/>
                <w:tab w:val="num" w:pos="0"/>
              </w:tabs>
              <w:ind w:left="-12" w:firstLine="372"/>
              <w:rPr>
                <w:rFonts w:ascii="Arial" w:hAnsi="Arial" w:cs="Arial"/>
              </w:rPr>
            </w:pPr>
            <w:r>
              <w:rPr>
                <w:rFonts w:ascii="Arial" w:hAnsi="Arial" w:cs="Arial"/>
              </w:rPr>
              <w:t>Descrierea principalilor agenţi patogeni care produc bolile plantelor de cultură</w:t>
            </w:r>
          </w:p>
          <w:p w:rsidR="00BF7944" w:rsidRPr="00E206B3" w:rsidRDefault="00BF7944" w:rsidP="00875E96">
            <w:pPr>
              <w:numPr>
                <w:ilvl w:val="0"/>
                <w:numId w:val="44"/>
              </w:numPr>
              <w:tabs>
                <w:tab w:val="clear" w:pos="720"/>
                <w:tab w:val="num" w:pos="0"/>
              </w:tabs>
              <w:ind w:left="-12" w:firstLine="372"/>
              <w:rPr>
                <w:rFonts w:ascii="Arial" w:hAnsi="Arial" w:cs="Arial"/>
              </w:rPr>
            </w:pPr>
            <w:r>
              <w:rPr>
                <w:rFonts w:ascii="Arial" w:hAnsi="Arial" w:cs="Arial"/>
              </w:rPr>
              <w:t>Recunoaşterea principalelor boli la plantele de câmp</w:t>
            </w:r>
          </w:p>
        </w:tc>
        <w:tc>
          <w:tcPr>
            <w:tcW w:w="2857" w:type="dxa"/>
          </w:tcPr>
          <w:p w:rsidR="00BF7944" w:rsidRDefault="00BF7944" w:rsidP="00875E96">
            <w:pPr>
              <w:rPr>
                <w:rFonts w:ascii="Arial" w:hAnsi="Arial" w:cs="Arial"/>
              </w:rPr>
            </w:pPr>
            <w:r>
              <w:rPr>
                <w:rFonts w:ascii="Arial" w:hAnsi="Arial" w:cs="Arial"/>
              </w:rPr>
              <w:t xml:space="preserve">- Însuşirea noţiunilor referitoare la afinitate, patogenitate, virulenţă, agresivitate </w:t>
            </w:r>
          </w:p>
          <w:p w:rsidR="00BF7944" w:rsidRDefault="00BF7944" w:rsidP="00875E96">
            <w:pPr>
              <w:rPr>
                <w:rFonts w:ascii="Arial" w:hAnsi="Arial" w:cs="Arial"/>
              </w:rPr>
            </w:pPr>
            <w:r>
              <w:rPr>
                <w:rFonts w:ascii="Arial" w:hAnsi="Arial" w:cs="Arial"/>
              </w:rPr>
              <w:t>- Identificarea viruşilor, bacteriilor fitopatogene, micoplasme, ciuperci, plante parazite</w:t>
            </w:r>
          </w:p>
          <w:p w:rsidR="00BF7944" w:rsidRPr="00D45D18" w:rsidRDefault="00BF7944" w:rsidP="00875E96">
            <w:pPr>
              <w:rPr>
                <w:rFonts w:ascii="Arial" w:hAnsi="Arial" w:cs="Arial"/>
              </w:rPr>
            </w:pPr>
            <w:r>
              <w:rPr>
                <w:rFonts w:ascii="Arial" w:hAnsi="Arial" w:cs="Arial"/>
              </w:rPr>
              <w:t>- Cunoaşterea principalilor dăunători la cereale, plante leguminoase, rădăcinoase şi tuberculifere, a modului de atac, de prevenire şi combatere</w:t>
            </w:r>
          </w:p>
        </w:tc>
        <w:tc>
          <w:tcPr>
            <w:tcW w:w="1663" w:type="dxa"/>
          </w:tcPr>
          <w:p w:rsidR="00BF7944" w:rsidRPr="00E206B3" w:rsidRDefault="00BF7944" w:rsidP="00875E96">
            <w:pPr>
              <w:rPr>
                <w:rFonts w:ascii="Arial" w:hAnsi="Arial" w:cs="Arial"/>
              </w:rPr>
            </w:pPr>
            <w:r>
              <w:rPr>
                <w:rFonts w:ascii="Arial" w:hAnsi="Arial" w:cs="Arial"/>
              </w:rPr>
              <w:t>Data la care obiectivul învăţării a fost îndeplinit</w:t>
            </w:r>
          </w:p>
        </w:tc>
      </w:tr>
      <w:tr w:rsidR="00BF7944" w:rsidRPr="00E206B3" w:rsidTr="00875E96">
        <w:tc>
          <w:tcPr>
            <w:tcW w:w="2246" w:type="dxa"/>
          </w:tcPr>
          <w:p w:rsidR="00BF7944" w:rsidRPr="00E206B3" w:rsidRDefault="00BF7944" w:rsidP="00875E96">
            <w:pPr>
              <w:rPr>
                <w:rFonts w:ascii="Arial" w:hAnsi="Arial" w:cs="Arial"/>
                <w:b/>
              </w:rPr>
            </w:pPr>
          </w:p>
        </w:tc>
        <w:tc>
          <w:tcPr>
            <w:tcW w:w="7854" w:type="dxa"/>
            <w:gridSpan w:val="3"/>
          </w:tcPr>
          <w:p w:rsidR="00BF7944" w:rsidRPr="003F69E7" w:rsidRDefault="00BF7944" w:rsidP="00875E96">
            <w:pPr>
              <w:rPr>
                <w:rFonts w:ascii="Arial" w:hAnsi="Arial" w:cs="Arial"/>
                <w:b/>
              </w:rPr>
            </w:pPr>
            <w:r w:rsidRPr="003F69E7">
              <w:rPr>
                <w:rFonts w:ascii="Arial" w:hAnsi="Arial" w:cs="Arial"/>
                <w:b/>
              </w:rPr>
              <w:t>Comentariile elevului</w:t>
            </w:r>
          </w:p>
          <w:p w:rsidR="00BF7944" w:rsidRPr="003F69E7" w:rsidRDefault="00BF7944" w:rsidP="00875E96">
            <w:pPr>
              <w:rPr>
                <w:rFonts w:ascii="Arial" w:hAnsi="Arial" w:cs="Arial"/>
              </w:rPr>
            </w:pPr>
            <w:r w:rsidRPr="003F69E7">
              <w:rPr>
                <w:rFonts w:ascii="Arial" w:hAnsi="Arial" w:cs="Arial"/>
              </w:rPr>
              <w:t>De exemplu:</w:t>
            </w:r>
          </w:p>
          <w:p w:rsidR="00BF7944" w:rsidRPr="003F69E7" w:rsidRDefault="00BF7944" w:rsidP="00875E96">
            <w:pPr>
              <w:numPr>
                <w:ilvl w:val="0"/>
                <w:numId w:val="45"/>
              </w:numPr>
              <w:ind w:firstLine="0"/>
              <w:rPr>
                <w:rFonts w:ascii="Arial" w:hAnsi="Arial" w:cs="Arial"/>
              </w:rPr>
            </w:pPr>
            <w:r>
              <w:rPr>
                <w:rFonts w:ascii="Arial" w:hAnsi="Arial" w:cs="Arial"/>
              </w:rPr>
              <w:t>Ce i</w:t>
            </w:r>
            <w:r w:rsidRPr="003F69E7">
              <w:rPr>
                <w:rFonts w:ascii="Arial" w:hAnsi="Arial" w:cs="Arial"/>
              </w:rPr>
              <w:t>-a plăcut referitor la subiectul activităţii.</w:t>
            </w:r>
          </w:p>
          <w:p w:rsidR="00BF7944" w:rsidRPr="003F69E7" w:rsidRDefault="00BF7944" w:rsidP="00875E96">
            <w:pPr>
              <w:numPr>
                <w:ilvl w:val="0"/>
                <w:numId w:val="45"/>
              </w:numPr>
              <w:ind w:firstLine="0"/>
              <w:rPr>
                <w:rFonts w:ascii="Arial" w:hAnsi="Arial" w:cs="Arial"/>
              </w:rPr>
            </w:pPr>
            <w:r w:rsidRPr="003F69E7">
              <w:rPr>
                <w:rFonts w:ascii="Arial" w:hAnsi="Arial" w:cs="Arial"/>
              </w:rPr>
              <w:t>Ce a</w:t>
            </w:r>
            <w:r>
              <w:rPr>
                <w:rFonts w:ascii="Arial" w:hAnsi="Arial" w:cs="Arial"/>
              </w:rPr>
              <w:t xml:space="preserve">nume din subiectul activităţii </w:t>
            </w:r>
            <w:r w:rsidRPr="003F69E7">
              <w:rPr>
                <w:rFonts w:ascii="Arial" w:hAnsi="Arial" w:cs="Arial"/>
              </w:rPr>
              <w:t>i s-a părut a constitui o provocare.</w:t>
            </w:r>
          </w:p>
          <w:p w:rsidR="00BF7944" w:rsidRPr="003F69E7" w:rsidRDefault="00BF7944" w:rsidP="00875E96">
            <w:pPr>
              <w:numPr>
                <w:ilvl w:val="0"/>
                <w:numId w:val="45"/>
              </w:numPr>
              <w:ind w:firstLine="0"/>
              <w:rPr>
                <w:rFonts w:ascii="Arial" w:hAnsi="Arial" w:cs="Arial"/>
              </w:rPr>
            </w:pPr>
            <w:r w:rsidRPr="003F69E7">
              <w:rPr>
                <w:rFonts w:ascii="Arial" w:hAnsi="Arial" w:cs="Arial"/>
              </w:rPr>
              <w:t>Ce mai trebuie să înveţe referitor la subiectul activităţii.</w:t>
            </w:r>
          </w:p>
          <w:p w:rsidR="00BF7944" w:rsidRDefault="00BF7944" w:rsidP="00875E96">
            <w:pPr>
              <w:rPr>
                <w:rFonts w:ascii="Arial" w:hAnsi="Arial" w:cs="Arial"/>
              </w:rPr>
            </w:pPr>
            <w:r>
              <w:rPr>
                <w:rFonts w:ascii="Arial" w:hAnsi="Arial" w:cs="Arial"/>
              </w:rPr>
              <w:t>Părerea elevului</w:t>
            </w:r>
            <w:r w:rsidRPr="003F69E7">
              <w:rPr>
                <w:rFonts w:ascii="Arial" w:hAnsi="Arial" w:cs="Arial"/>
              </w:rPr>
              <w:t xml:space="preserve"> referitoare la felul în care ar trebui să-şi urmărească obiectivul învăţării.</w:t>
            </w:r>
          </w:p>
        </w:tc>
      </w:tr>
      <w:tr w:rsidR="00BF7944" w:rsidRPr="00E206B3" w:rsidTr="00875E96">
        <w:tc>
          <w:tcPr>
            <w:tcW w:w="2246" w:type="dxa"/>
          </w:tcPr>
          <w:p w:rsidR="00BF7944" w:rsidRPr="00E206B3" w:rsidRDefault="00BF7944" w:rsidP="00875E96">
            <w:pPr>
              <w:rPr>
                <w:rFonts w:ascii="Arial" w:hAnsi="Arial" w:cs="Arial"/>
                <w:b/>
              </w:rPr>
            </w:pPr>
          </w:p>
        </w:tc>
        <w:tc>
          <w:tcPr>
            <w:tcW w:w="7854" w:type="dxa"/>
            <w:gridSpan w:val="3"/>
          </w:tcPr>
          <w:p w:rsidR="00BF7944" w:rsidRPr="003F69E7" w:rsidRDefault="00BF7944" w:rsidP="00875E96">
            <w:pPr>
              <w:rPr>
                <w:rFonts w:ascii="Arial" w:hAnsi="Arial" w:cs="Arial"/>
                <w:b/>
              </w:rPr>
            </w:pPr>
            <w:r w:rsidRPr="003F69E7">
              <w:rPr>
                <w:rFonts w:ascii="Arial" w:hAnsi="Arial" w:cs="Arial"/>
                <w:b/>
              </w:rPr>
              <w:t>Comentariile profesorului</w:t>
            </w:r>
          </w:p>
          <w:p w:rsidR="00BF7944" w:rsidRPr="003F69E7" w:rsidRDefault="00BF7944" w:rsidP="00875E96">
            <w:pPr>
              <w:rPr>
                <w:rFonts w:ascii="Arial" w:hAnsi="Arial" w:cs="Arial"/>
              </w:rPr>
            </w:pPr>
            <w:r w:rsidRPr="003F69E7">
              <w:rPr>
                <w:rFonts w:ascii="Arial" w:hAnsi="Arial" w:cs="Arial"/>
              </w:rPr>
              <w:t>De exemplu:</w:t>
            </w:r>
          </w:p>
          <w:p w:rsidR="00BF7944" w:rsidRPr="003F69E7" w:rsidRDefault="00BF7944" w:rsidP="00875E96">
            <w:pPr>
              <w:numPr>
                <w:ilvl w:val="0"/>
                <w:numId w:val="46"/>
              </w:numPr>
              <w:ind w:firstLine="0"/>
              <w:rPr>
                <w:rFonts w:ascii="Arial" w:hAnsi="Arial" w:cs="Arial"/>
              </w:rPr>
            </w:pPr>
            <w:r w:rsidRPr="003F69E7">
              <w:rPr>
                <w:rFonts w:ascii="Arial" w:hAnsi="Arial" w:cs="Arial"/>
              </w:rPr>
              <w:t>Comentarii pozitive referitoare la ariile în care elevul a avut rezultate bune, a demonstrate entuziasm, s-a implicat total, a colaborat bine cu ceilalţi.</w:t>
            </w:r>
          </w:p>
          <w:p w:rsidR="00BF7944" w:rsidRPr="003F69E7" w:rsidRDefault="00BF7944" w:rsidP="00875E96">
            <w:pPr>
              <w:numPr>
                <w:ilvl w:val="0"/>
                <w:numId w:val="46"/>
              </w:numPr>
              <w:ind w:firstLine="0"/>
              <w:rPr>
                <w:rFonts w:ascii="Arial" w:hAnsi="Arial" w:cs="Arial"/>
              </w:rPr>
            </w:pPr>
            <w:r w:rsidRPr="003F69E7">
              <w:rPr>
                <w:rFonts w:ascii="Arial" w:hAnsi="Arial" w:cs="Arial"/>
              </w:rPr>
              <w:t>Ariile de învăţare sau alte aspecte în care este necesară continuarea dezvoltării.</w:t>
            </w:r>
          </w:p>
          <w:p w:rsidR="00BF7944" w:rsidRPr="003F69E7" w:rsidRDefault="00BF7944" w:rsidP="00875E96">
            <w:pPr>
              <w:rPr>
                <w:rFonts w:ascii="Arial" w:hAnsi="Arial" w:cs="Arial"/>
                <w:b/>
              </w:rPr>
            </w:pPr>
            <w:r w:rsidRPr="003F69E7">
              <w:rPr>
                <w:rFonts w:ascii="Arial" w:hAnsi="Arial" w:cs="Arial"/>
              </w:rPr>
              <w:t xml:space="preserve">Ce au </w:t>
            </w:r>
            <w:r w:rsidRPr="00622F0C">
              <w:rPr>
                <w:rFonts w:ascii="Arial" w:hAnsi="Arial" w:cs="Arial"/>
                <w:b/>
              </w:rPr>
              <w:t>stabilit elevul şi profesorul</w:t>
            </w:r>
            <w:r w:rsidRPr="003F69E7">
              <w:rPr>
                <w:rFonts w:ascii="Arial" w:hAnsi="Arial" w:cs="Arial"/>
              </w:rPr>
              <w:t xml:space="preserve"> că ar trebui </w:t>
            </w:r>
            <w:r w:rsidRPr="00622F0C">
              <w:rPr>
                <w:rFonts w:ascii="Arial" w:hAnsi="Arial" w:cs="Arial"/>
                <w:b/>
              </w:rPr>
              <w:t>să facă</w:t>
            </w:r>
            <w:r w:rsidRPr="003F69E7">
              <w:rPr>
                <w:rFonts w:ascii="Arial" w:hAnsi="Arial" w:cs="Arial"/>
              </w:rPr>
              <w:t xml:space="preserve"> </w:t>
            </w:r>
            <w:r w:rsidRPr="00622F0C">
              <w:rPr>
                <w:rFonts w:ascii="Arial" w:hAnsi="Arial" w:cs="Arial"/>
                <w:b/>
              </w:rPr>
              <w:t>elevul</w:t>
            </w:r>
            <w:r w:rsidRPr="003F69E7">
              <w:rPr>
                <w:rFonts w:ascii="Arial" w:hAnsi="Arial" w:cs="Arial"/>
              </w:rPr>
              <w:t xml:space="preserve"> în continuare luând în considera</w:t>
            </w:r>
            <w:r>
              <w:rPr>
                <w:rFonts w:ascii="Arial" w:hAnsi="Arial" w:cs="Arial"/>
              </w:rPr>
              <w:t>re ideile elevului despre cum i</w:t>
            </w:r>
            <w:r w:rsidRPr="003F69E7">
              <w:rPr>
                <w:rFonts w:ascii="Arial" w:hAnsi="Arial" w:cs="Arial"/>
              </w:rPr>
              <w:t>-ar plăcea să-şi urmeze obiectivele învăţării.</w:t>
            </w:r>
          </w:p>
        </w:tc>
      </w:tr>
    </w:tbl>
    <w:p w:rsidR="00BF7944" w:rsidRDefault="00BF7944" w:rsidP="00BF7944">
      <w:pPr>
        <w:ind w:firstLine="720"/>
        <w:jc w:val="both"/>
        <w:rPr>
          <w:rFonts w:ascii="Arial" w:hAnsi="Arial" w:cs="Arial"/>
          <w:sz w:val="22"/>
          <w:szCs w:val="22"/>
        </w:rPr>
      </w:pPr>
    </w:p>
    <w:p w:rsidR="00BF7944" w:rsidRPr="00680827" w:rsidRDefault="00BF7944" w:rsidP="00BF7944">
      <w:pPr>
        <w:ind w:firstLine="720"/>
        <w:jc w:val="both"/>
        <w:rPr>
          <w:rFonts w:ascii="Arial" w:hAnsi="Arial" w:cs="Arial"/>
          <w:sz w:val="22"/>
          <w:szCs w:val="22"/>
        </w:rPr>
      </w:pPr>
      <w:r w:rsidRPr="00680827">
        <w:rPr>
          <w:rFonts w:ascii="Arial" w:hAnsi="Arial" w:cs="Arial"/>
          <w:sz w:val="22"/>
          <w:szCs w:val="22"/>
        </w:rPr>
        <w:t xml:space="preserve">Înregistrările exacte reprezintă un aspect important al administrării procesului de învăţare, şi poate de asemenea ajuta la informarea şi motivarea elevilor. Elevii ar trebui să fie încurajaţi să-şi evalueze propriul proces de învăţare comentând cu privire la arii care le-au plăcut sau nu la un anumit subiect. </w:t>
      </w:r>
      <w:r w:rsidRPr="00680827">
        <w:rPr>
          <w:rFonts w:ascii="Arial" w:hAnsi="Arial" w:cs="Arial"/>
          <w:sz w:val="22"/>
          <w:szCs w:val="22"/>
        </w:rPr>
        <w:lastRenderedPageBreak/>
        <w:t>Aceste comentarii pot oferi cadrelor didactice informaţii valoroase referitoare la arii care cauzează dificultăţi elevilor.</w:t>
      </w:r>
    </w:p>
    <w:p w:rsidR="00BF7944" w:rsidRPr="00680827" w:rsidRDefault="00BF7944" w:rsidP="00BF7944">
      <w:pPr>
        <w:ind w:firstLine="720"/>
        <w:jc w:val="both"/>
        <w:rPr>
          <w:rFonts w:ascii="Arial" w:hAnsi="Arial" w:cs="Arial"/>
          <w:sz w:val="22"/>
          <w:szCs w:val="22"/>
        </w:rPr>
      </w:pPr>
      <w:r w:rsidRPr="00680827">
        <w:rPr>
          <w:rFonts w:ascii="Arial" w:hAnsi="Arial" w:cs="Arial"/>
          <w:sz w:val="22"/>
          <w:szCs w:val="22"/>
        </w:rPr>
        <w:t>Elevii ar trebui de asemenea să fie încurajaţi să îşi asume răspunderea pentru procesul de învăţare. Elevul care îşi asumă responsabilitatea pentru aspecte ce ţin de înregistrare pot contribui la acest obiectiv.</w:t>
      </w:r>
    </w:p>
    <w:p w:rsidR="00BF7944" w:rsidRPr="00D45D18" w:rsidRDefault="00BF7944" w:rsidP="00BF7944">
      <w:pPr>
        <w:ind w:firstLine="720"/>
        <w:jc w:val="both"/>
        <w:rPr>
          <w:rFonts w:ascii="Arial" w:hAnsi="Arial" w:cs="Arial"/>
        </w:rPr>
      </w:pPr>
      <w:r w:rsidRPr="00680827">
        <w:rPr>
          <w:rFonts w:ascii="Arial" w:hAnsi="Arial" w:cs="Arial"/>
          <w:sz w:val="22"/>
          <w:szCs w:val="22"/>
        </w:rPr>
        <w:t>Fişa de rezumat ajută la motivarea elevilor oferindu-le o indicaţie vizuală clară a progresului pe care l-au făcut.</w:t>
      </w:r>
    </w:p>
    <w:p w:rsidR="00BF7944" w:rsidRDefault="00BF7944" w:rsidP="00BF7944">
      <w:pPr>
        <w:jc w:val="both"/>
        <w:rPr>
          <w:rFonts w:ascii="Arial" w:hAnsi="Arial" w:cs="Arial"/>
          <w:b/>
        </w:rPr>
        <w:sectPr w:rsidR="00BF7944" w:rsidSect="00BF7944">
          <w:footerReference w:type="even" r:id="rId196"/>
          <w:footerReference w:type="default" r:id="rId197"/>
          <w:pgSz w:w="11906" w:h="16838" w:code="9"/>
          <w:pgMar w:top="720" w:right="720" w:bottom="720" w:left="720" w:header="709" w:footer="709" w:gutter="0"/>
          <w:pgNumType w:start="1"/>
          <w:cols w:space="708"/>
          <w:titlePg/>
          <w:docGrid w:linePitch="360"/>
        </w:sectPr>
      </w:pPr>
    </w:p>
    <w:p w:rsidR="00BF7944" w:rsidRPr="009B56C0" w:rsidRDefault="00BF7944" w:rsidP="00BF7944">
      <w:pPr>
        <w:pStyle w:val="Heading2"/>
        <w:spacing w:line="360" w:lineRule="auto"/>
        <w:ind w:firstLine="720"/>
        <w:jc w:val="center"/>
        <w:rPr>
          <w:rFonts w:ascii="Comic Sans MS" w:hAnsi="Comic Sans MS"/>
          <w:b/>
          <w:bCs/>
          <w:color w:val="FF0000"/>
          <w:sz w:val="24"/>
          <w:lang w:val="ro-RO"/>
        </w:rPr>
      </w:pPr>
      <w:bookmarkStart w:id="69" w:name="_Toc214786735"/>
      <w:bookmarkStart w:id="70" w:name="_Toc214797491"/>
      <w:r w:rsidRPr="009B56C0">
        <w:rPr>
          <w:rFonts w:ascii="Comic Sans MS" w:hAnsi="Comic Sans MS"/>
          <w:b/>
          <w:bCs/>
          <w:color w:val="FF0000"/>
          <w:sz w:val="24"/>
          <w:lang w:val="ro-RO"/>
        </w:rPr>
        <w:lastRenderedPageBreak/>
        <w:t>SOLUŢII DE ACTIVITATE</w:t>
      </w:r>
      <w:bookmarkEnd w:id="69"/>
      <w:bookmarkEnd w:id="70"/>
    </w:p>
    <w:p w:rsidR="00BF7944" w:rsidRDefault="00BF7944" w:rsidP="00BF7944">
      <w:pPr>
        <w:jc w:val="both"/>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rPr>
          <w:rFonts w:ascii="Arial" w:hAnsi="Arial" w:cs="Arial"/>
        </w:rPr>
      </w:pPr>
    </w:p>
    <w:p w:rsidR="00BF7944" w:rsidRPr="00EA7B6B" w:rsidRDefault="00BF7944" w:rsidP="00BF7944">
      <w:pPr>
        <w:autoSpaceDE w:val="0"/>
        <w:autoSpaceDN w:val="0"/>
        <w:adjustRightInd w:val="0"/>
        <w:rPr>
          <w:rFonts w:ascii="Arial" w:hAnsi="Arial" w:cs="Arial"/>
          <w:color w:val="000000"/>
        </w:rPr>
      </w:pPr>
      <w:r w:rsidRPr="00EA7B6B">
        <w:rPr>
          <w:rFonts w:ascii="Arial" w:hAnsi="Arial" w:cs="Arial"/>
          <w:b/>
          <w:color w:val="000000"/>
        </w:rPr>
        <w:t>Competenţa 17.1</w:t>
      </w:r>
      <w:r w:rsidRPr="00EA7B6B">
        <w:rPr>
          <w:rFonts w:ascii="Arial" w:hAnsi="Arial" w:cs="Arial"/>
          <w:color w:val="000000"/>
        </w:rPr>
        <w:t>:</w:t>
      </w:r>
      <w:r w:rsidRPr="00EA7B6B">
        <w:rPr>
          <w:rFonts w:ascii="Arial" w:hAnsi="Arial" w:cs="Arial"/>
          <w:color w:val="000000"/>
        </w:rPr>
        <w:tab/>
        <w:t>Identifică principalele boli la plantele de câmp</w:t>
      </w:r>
    </w:p>
    <w:p w:rsidR="00BF7944" w:rsidRPr="00EA7B6B" w:rsidRDefault="00BF7944" w:rsidP="00BF7944">
      <w:pPr>
        <w:jc w:val="center"/>
        <w:rPr>
          <w:rFonts w:ascii="Arial" w:hAnsi="Arial" w:cs="Arial"/>
        </w:rPr>
      </w:pPr>
    </w:p>
    <w:p w:rsidR="00BF7944" w:rsidRPr="00EA7B6B" w:rsidRDefault="00BF7944" w:rsidP="00BF7944">
      <w:pPr>
        <w:jc w:val="center"/>
        <w:rPr>
          <w:rFonts w:ascii="Arial" w:hAnsi="Arial" w:cs="Arial"/>
        </w:rPr>
      </w:pPr>
    </w:p>
    <w:p w:rsidR="00BF7944" w:rsidRPr="00E03758" w:rsidRDefault="00BF7944" w:rsidP="00BF7944">
      <w:pPr>
        <w:pStyle w:val="Heading3"/>
        <w:jc w:val="center"/>
        <w:rPr>
          <w:rFonts w:ascii="Comic Sans MS" w:hAnsi="Comic Sans MS"/>
          <w:color w:val="FF0000"/>
          <w:sz w:val="24"/>
        </w:rPr>
      </w:pPr>
      <w:bookmarkStart w:id="71" w:name="_Toc214797492"/>
      <w:r w:rsidRPr="00E03758">
        <w:rPr>
          <w:rFonts w:ascii="Comic Sans MS" w:hAnsi="Comic Sans MS"/>
          <w:color w:val="FF0000"/>
          <w:sz w:val="24"/>
        </w:rPr>
        <w:t>SOLUŢIA FIŞEI DE EVALUARE Nr. 1</w:t>
      </w:r>
      <w:bookmarkEnd w:id="71"/>
    </w:p>
    <w:p w:rsidR="00BF7944" w:rsidRPr="00EA7B6B" w:rsidRDefault="00BF7944" w:rsidP="00BF7944">
      <w:pPr>
        <w:jc w:val="center"/>
        <w:rPr>
          <w:rFonts w:ascii="Arial" w:hAnsi="Arial" w:cs="Arial"/>
        </w:rPr>
      </w:pPr>
    </w:p>
    <w:p w:rsidR="00BF7944" w:rsidRPr="00EA7B6B" w:rsidRDefault="00BF7944" w:rsidP="00BF7944">
      <w:pPr>
        <w:jc w:val="center"/>
        <w:rPr>
          <w:rFonts w:ascii="Arial" w:hAnsi="Arial" w:cs="Arial"/>
          <w:color w:val="008000"/>
        </w:rPr>
      </w:pPr>
      <w:r w:rsidRPr="00EA7B6B">
        <w:rPr>
          <w:rFonts w:ascii="Arial" w:hAnsi="Arial" w:cs="Arial"/>
          <w:b/>
          <w:color w:val="008000"/>
        </w:rPr>
        <w:t>TEMA:</w:t>
      </w:r>
      <w:r w:rsidRPr="00EA7B6B">
        <w:rPr>
          <w:rFonts w:ascii="Arial" w:hAnsi="Arial" w:cs="Arial"/>
          <w:color w:val="008000"/>
        </w:rPr>
        <w:t xml:space="preserve"> Bolile plantelor de câmp</w:t>
      </w:r>
    </w:p>
    <w:p w:rsidR="00BF7944" w:rsidRPr="00EA7B6B" w:rsidRDefault="00BF7944" w:rsidP="00BF7944">
      <w:pPr>
        <w:jc w:val="center"/>
        <w:rPr>
          <w:rFonts w:ascii="Arial" w:hAnsi="Arial" w:cs="Arial"/>
        </w:rPr>
      </w:pPr>
    </w:p>
    <w:p w:rsidR="00BF7944" w:rsidRPr="00EA7B6B" w:rsidRDefault="00BF7944" w:rsidP="00BF7944">
      <w:pPr>
        <w:rPr>
          <w:rFonts w:ascii="Arial" w:hAnsi="Arial" w:cs="Arial"/>
        </w:rPr>
      </w:pPr>
      <w:r w:rsidRPr="00EA7B6B">
        <w:rPr>
          <w:rFonts w:ascii="Arial" w:hAnsi="Arial" w:cs="Arial"/>
        </w:rPr>
        <w:tab/>
        <w:t>În schema de mai jos efectuaţi corespondenţa între agentul patogen şi organele atacate ale plantelor prin săgeţi.</w:t>
      </w:r>
    </w:p>
    <w:p w:rsidR="00BF7944" w:rsidRPr="00EA7B6B" w:rsidRDefault="00BF7944" w:rsidP="00BF7944">
      <w:pPr>
        <w:rPr>
          <w:rFonts w:ascii="Arial" w:hAnsi="Arial" w:cs="Arial"/>
        </w:rPr>
      </w:pP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noProof/>
        </w:rPr>
        <w:pict>
          <v:oval id="_x0000_s2327" style="position:absolute;margin-left:234pt;margin-top:10.2pt;width:90pt;height:27pt;z-index:-39" fillcolor="yellow"/>
        </w:pict>
      </w: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line id="_x0000_s2328" style="position:absolute;flip:y;z-index:264" from="126pt,5.4pt" to="234pt,41.4pt">
            <v:stroke endarrow="block"/>
          </v:line>
        </w:pict>
      </w:r>
      <w:r w:rsidRPr="00EA7B6B">
        <w:rPr>
          <w:rFonts w:ascii="Arial" w:hAnsi="Arial" w:cs="Arial"/>
          <w:noProof/>
        </w:rPr>
        <w:pict>
          <v:rect id="_x0000_s2318" style="position:absolute;margin-left:45pt;margin-top:5.4pt;width:81pt;height:1in;z-index:-48" fillcolor="lime"/>
        </w:pict>
      </w:r>
      <w:r w:rsidRPr="00EA7B6B">
        <w:rPr>
          <w:rFonts w:ascii="Arial" w:hAnsi="Arial" w:cs="Arial"/>
        </w:rPr>
        <w:tab/>
      </w:r>
      <w:r w:rsidRPr="00EA7B6B">
        <w:rPr>
          <w:rFonts w:ascii="Arial" w:hAnsi="Arial" w:cs="Arial"/>
        </w:rPr>
        <w:tab/>
      </w:r>
      <w:r w:rsidRPr="00EA7B6B">
        <w:rPr>
          <w:rFonts w:ascii="Arial" w:hAnsi="Arial" w:cs="Arial"/>
        </w:rPr>
        <w:tab/>
      </w:r>
      <w:r w:rsidRPr="00EA7B6B">
        <w:rPr>
          <w:rFonts w:ascii="Arial" w:hAnsi="Arial" w:cs="Arial"/>
        </w:rPr>
        <w:tab/>
        <w:t xml:space="preserve">   frunzele</w:t>
      </w:r>
    </w:p>
    <w:p w:rsidR="00BF7944" w:rsidRPr="00EA7B6B" w:rsidRDefault="00BF7944" w:rsidP="00BF7944">
      <w:pPr>
        <w:tabs>
          <w:tab w:val="left" w:pos="3750"/>
          <w:tab w:val="left" w:pos="4140"/>
        </w:tabs>
        <w:rPr>
          <w:rFonts w:ascii="Arial" w:hAnsi="Arial" w:cs="Arial"/>
        </w:rPr>
      </w:pP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oval id="_x0000_s2326" style="position:absolute;margin-left:234pt;margin-top:4.8pt;width:90pt;height:27pt;z-index:-40" fillcolor="yellow"/>
        </w:pict>
      </w:r>
      <w:r w:rsidRPr="00EA7B6B">
        <w:rPr>
          <w:rFonts w:ascii="Arial" w:hAnsi="Arial" w:cs="Arial"/>
        </w:rPr>
        <w:t xml:space="preserve">                     Mana</w:t>
      </w: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line id="_x0000_s2329" style="position:absolute;z-index:265" from="126pt,0" to="234pt,45pt">
            <v:stroke endarrow="block"/>
          </v:line>
        </w:pict>
      </w:r>
      <w:r w:rsidRPr="00EA7B6B">
        <w:rPr>
          <w:rFonts w:ascii="Arial" w:hAnsi="Arial" w:cs="Arial"/>
        </w:rPr>
        <w:t xml:space="preserve">                     atacă</w:t>
      </w:r>
      <w:r w:rsidRPr="00EA7B6B">
        <w:rPr>
          <w:rFonts w:ascii="Arial" w:hAnsi="Arial" w:cs="Arial"/>
        </w:rPr>
        <w:tab/>
      </w:r>
      <w:r w:rsidRPr="00EA7B6B">
        <w:rPr>
          <w:rFonts w:ascii="Arial" w:hAnsi="Arial" w:cs="Arial"/>
        </w:rPr>
        <w:tab/>
      </w:r>
      <w:r w:rsidRPr="00EA7B6B">
        <w:rPr>
          <w:rFonts w:ascii="Arial" w:hAnsi="Arial" w:cs="Arial"/>
        </w:rPr>
        <w:tab/>
      </w:r>
      <w:r w:rsidRPr="00EA7B6B">
        <w:rPr>
          <w:rFonts w:ascii="Arial" w:hAnsi="Arial" w:cs="Arial"/>
        </w:rPr>
        <w:tab/>
        <w:t xml:space="preserve">  rădăcina</w:t>
      </w:r>
    </w:p>
    <w:p w:rsidR="00BF7944" w:rsidRPr="00EA7B6B" w:rsidRDefault="00BF7944" w:rsidP="00BF7944">
      <w:pPr>
        <w:tabs>
          <w:tab w:val="left" w:pos="3750"/>
          <w:tab w:val="left" w:pos="4140"/>
        </w:tabs>
        <w:rPr>
          <w:rFonts w:ascii="Arial" w:hAnsi="Arial" w:cs="Arial"/>
        </w:rPr>
      </w:pP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oval id="_x0000_s2325" style="position:absolute;margin-left:234pt;margin-top:8.4pt;width:90pt;height:27pt;z-index:-41" fillcolor="yellow"/>
        </w:pict>
      </w:r>
    </w:p>
    <w:p w:rsidR="00BF7944" w:rsidRPr="00EA7B6B" w:rsidRDefault="00BF7944" w:rsidP="00BF7944">
      <w:pPr>
        <w:tabs>
          <w:tab w:val="left" w:pos="3750"/>
          <w:tab w:val="left" w:pos="4140"/>
        </w:tabs>
        <w:rPr>
          <w:rFonts w:ascii="Arial" w:hAnsi="Arial" w:cs="Arial"/>
        </w:rPr>
      </w:pPr>
      <w:r w:rsidRPr="00EA7B6B">
        <w:rPr>
          <w:rFonts w:ascii="Arial" w:hAnsi="Arial" w:cs="Arial"/>
        </w:rPr>
        <w:tab/>
      </w:r>
      <w:r w:rsidRPr="00EA7B6B">
        <w:rPr>
          <w:rFonts w:ascii="Arial" w:hAnsi="Arial" w:cs="Arial"/>
        </w:rPr>
        <w:tab/>
      </w:r>
      <w:r w:rsidRPr="00EA7B6B">
        <w:rPr>
          <w:rFonts w:ascii="Arial" w:hAnsi="Arial" w:cs="Arial"/>
        </w:rPr>
        <w:tab/>
      </w:r>
      <w:r w:rsidRPr="00EA7B6B">
        <w:rPr>
          <w:rFonts w:ascii="Arial" w:hAnsi="Arial" w:cs="Arial"/>
        </w:rPr>
        <w:tab/>
        <w:t>inflorescenţa</w:t>
      </w:r>
    </w:p>
    <w:p w:rsidR="00BF7944" w:rsidRPr="00EA7B6B" w:rsidRDefault="00BF7944" w:rsidP="00BF7944">
      <w:pPr>
        <w:tabs>
          <w:tab w:val="left" w:pos="3750"/>
          <w:tab w:val="left" w:pos="4140"/>
        </w:tabs>
        <w:rPr>
          <w:rFonts w:ascii="Arial" w:hAnsi="Arial" w:cs="Arial"/>
        </w:rPr>
      </w:pPr>
      <w:r w:rsidRPr="00EA7B6B">
        <w:rPr>
          <w:rFonts w:ascii="Arial" w:hAnsi="Arial" w:cs="Arial"/>
        </w:rPr>
        <w:tab/>
      </w:r>
    </w:p>
    <w:p w:rsidR="00BF7944" w:rsidRPr="00EA7B6B" w:rsidRDefault="00BF7944" w:rsidP="00BF7944">
      <w:pPr>
        <w:tabs>
          <w:tab w:val="left" w:pos="3750"/>
          <w:tab w:val="left" w:pos="4140"/>
        </w:tabs>
        <w:rPr>
          <w:rFonts w:ascii="Arial" w:hAnsi="Arial" w:cs="Arial"/>
        </w:rPr>
      </w:pPr>
    </w:p>
    <w:p w:rsidR="00BF7944" w:rsidRPr="00EA7B6B" w:rsidRDefault="00BF7944" w:rsidP="00BF7944">
      <w:pPr>
        <w:tabs>
          <w:tab w:val="left" w:pos="3750"/>
          <w:tab w:val="left" w:pos="4140"/>
        </w:tabs>
        <w:rPr>
          <w:rFonts w:ascii="Arial" w:hAnsi="Arial" w:cs="Arial"/>
        </w:rPr>
      </w:pPr>
    </w:p>
    <w:p w:rsidR="00BF7944" w:rsidRPr="00EA7B6B" w:rsidRDefault="00BF7944" w:rsidP="00BF7944">
      <w:pPr>
        <w:tabs>
          <w:tab w:val="left" w:pos="3750"/>
          <w:tab w:val="left" w:pos="4140"/>
        </w:tabs>
        <w:rPr>
          <w:rFonts w:ascii="Arial" w:hAnsi="Arial" w:cs="Arial"/>
        </w:rPr>
      </w:pP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oval id="_x0000_s2324" style="position:absolute;margin-left:234pt;margin-top:10.25pt;width:90pt;height:27pt;z-index:-42" fillcolor="yellow"/>
        </w:pict>
      </w:r>
    </w:p>
    <w:p w:rsidR="00BF7944" w:rsidRPr="00EA7B6B" w:rsidRDefault="00BF7944" w:rsidP="00BF7944">
      <w:pPr>
        <w:tabs>
          <w:tab w:val="left" w:pos="3750"/>
          <w:tab w:val="left" w:pos="4140"/>
        </w:tabs>
        <w:ind w:firstLine="3750"/>
        <w:rPr>
          <w:rFonts w:ascii="Arial" w:hAnsi="Arial" w:cs="Arial"/>
        </w:rPr>
      </w:pPr>
      <w:r w:rsidRPr="00EA7B6B">
        <w:rPr>
          <w:rFonts w:ascii="Arial" w:hAnsi="Arial" w:cs="Arial"/>
          <w:noProof/>
        </w:rPr>
        <w:pict>
          <v:rect id="_x0000_s2317" style="position:absolute;left:0;text-align:left;margin-left:45pt;margin-top:8.45pt;width:81pt;height:1in;z-index:-49" fillcolor="lime"/>
        </w:pict>
      </w:r>
      <w:r w:rsidRPr="00EA7B6B">
        <w:rPr>
          <w:rFonts w:ascii="Arial" w:hAnsi="Arial" w:cs="Arial"/>
        </w:rPr>
        <w:tab/>
      </w:r>
      <w:r w:rsidRPr="00EA7B6B">
        <w:rPr>
          <w:rFonts w:ascii="Arial" w:hAnsi="Arial" w:cs="Arial"/>
        </w:rPr>
        <w:tab/>
      </w:r>
      <w:r w:rsidRPr="00EA7B6B">
        <w:rPr>
          <w:rFonts w:ascii="Arial" w:hAnsi="Arial" w:cs="Arial"/>
        </w:rPr>
        <w:tab/>
        <w:t xml:space="preserve">  tulpina</w:t>
      </w: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line id="_x0000_s2330" style="position:absolute;flip:y;z-index:266" from="126pt,.65pt" to="234pt,27.65pt">
            <v:stroke endarrow="block"/>
          </v:line>
        </w:pict>
      </w: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oval id="_x0000_s2323" style="position:absolute;margin-left:234pt;margin-top:4.85pt;width:90pt;height:27pt;z-index:-43" fillcolor="yellow"/>
        </w:pict>
      </w:r>
      <w:r w:rsidRPr="00EA7B6B">
        <w:rPr>
          <w:rFonts w:ascii="Arial" w:hAnsi="Arial" w:cs="Arial"/>
        </w:rPr>
        <w:t xml:space="preserve">                  Putregaiul</w:t>
      </w:r>
    </w:p>
    <w:p w:rsidR="00BF7944" w:rsidRPr="00EA7B6B" w:rsidRDefault="00BF7944" w:rsidP="00BF7944">
      <w:pPr>
        <w:tabs>
          <w:tab w:val="left" w:pos="3750"/>
          <w:tab w:val="left" w:pos="4140"/>
        </w:tabs>
        <w:rPr>
          <w:rFonts w:ascii="Arial" w:hAnsi="Arial" w:cs="Arial"/>
        </w:rPr>
      </w:pPr>
      <w:r w:rsidRPr="00EA7B6B">
        <w:rPr>
          <w:rFonts w:ascii="Arial" w:hAnsi="Arial" w:cs="Arial"/>
        </w:rPr>
        <w:t xml:space="preserve">                  plăntuţelor</w:t>
      </w:r>
      <w:r w:rsidRPr="00EA7B6B">
        <w:rPr>
          <w:rFonts w:ascii="Arial" w:hAnsi="Arial" w:cs="Arial"/>
        </w:rPr>
        <w:tab/>
      </w:r>
      <w:r w:rsidRPr="00EA7B6B">
        <w:rPr>
          <w:rFonts w:ascii="Arial" w:hAnsi="Arial" w:cs="Arial"/>
        </w:rPr>
        <w:tab/>
      </w:r>
      <w:r w:rsidRPr="00EA7B6B">
        <w:rPr>
          <w:rFonts w:ascii="Arial" w:hAnsi="Arial" w:cs="Arial"/>
        </w:rPr>
        <w:tab/>
      </w:r>
      <w:r w:rsidRPr="00EA7B6B">
        <w:rPr>
          <w:rFonts w:ascii="Arial" w:hAnsi="Arial" w:cs="Arial"/>
        </w:rPr>
        <w:tab/>
        <w:t xml:space="preserve"> frunzele</w:t>
      </w:r>
    </w:p>
    <w:p w:rsidR="00BF7944" w:rsidRPr="00EA7B6B" w:rsidRDefault="00BF7944" w:rsidP="00BF7944">
      <w:pPr>
        <w:tabs>
          <w:tab w:val="left" w:pos="3750"/>
          <w:tab w:val="left" w:pos="4140"/>
        </w:tabs>
        <w:rPr>
          <w:rFonts w:ascii="Arial" w:hAnsi="Arial" w:cs="Arial"/>
        </w:rPr>
      </w:pPr>
      <w:r w:rsidRPr="00EA7B6B">
        <w:rPr>
          <w:rFonts w:ascii="Arial" w:hAnsi="Arial" w:cs="Arial"/>
        </w:rPr>
        <w:t xml:space="preserve">                     atacă</w:t>
      </w: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oval id="_x0000_s2322" style="position:absolute;margin-left:233pt;margin-top:12.45pt;width:90pt;height:27pt;z-index:-44" fillcolor="yellow"/>
        </w:pict>
      </w:r>
    </w:p>
    <w:p w:rsidR="00BF7944" w:rsidRPr="00EA7B6B" w:rsidRDefault="00BF7944" w:rsidP="00BF7944">
      <w:pPr>
        <w:tabs>
          <w:tab w:val="left" w:pos="3750"/>
          <w:tab w:val="left" w:pos="4140"/>
        </w:tabs>
        <w:ind w:firstLine="3750"/>
        <w:rPr>
          <w:rFonts w:ascii="Arial" w:hAnsi="Arial" w:cs="Arial"/>
        </w:rPr>
      </w:pPr>
      <w:r w:rsidRPr="00EA7B6B">
        <w:rPr>
          <w:rFonts w:ascii="Arial" w:hAnsi="Arial" w:cs="Arial"/>
        </w:rPr>
        <w:tab/>
      </w:r>
      <w:r w:rsidRPr="00EA7B6B">
        <w:rPr>
          <w:rFonts w:ascii="Arial" w:hAnsi="Arial" w:cs="Arial"/>
        </w:rPr>
        <w:tab/>
      </w:r>
      <w:r w:rsidRPr="00EA7B6B">
        <w:rPr>
          <w:rFonts w:ascii="Arial" w:hAnsi="Arial" w:cs="Arial"/>
        </w:rPr>
        <w:tab/>
        <w:t>rădacina</w:t>
      </w:r>
    </w:p>
    <w:p w:rsidR="00BF7944" w:rsidRPr="00EA7B6B" w:rsidRDefault="00BF7944" w:rsidP="00BF7944">
      <w:pPr>
        <w:tabs>
          <w:tab w:val="left" w:pos="3750"/>
          <w:tab w:val="left" w:pos="4140"/>
        </w:tabs>
        <w:rPr>
          <w:rFonts w:ascii="Arial" w:hAnsi="Arial" w:cs="Arial"/>
        </w:rPr>
      </w:pPr>
    </w:p>
    <w:p w:rsidR="00BF7944" w:rsidRPr="00EA7B6B" w:rsidRDefault="00BF7944" w:rsidP="00BF7944">
      <w:pPr>
        <w:tabs>
          <w:tab w:val="left" w:pos="3750"/>
          <w:tab w:val="left" w:pos="4140"/>
        </w:tabs>
        <w:rPr>
          <w:rFonts w:ascii="Arial" w:hAnsi="Arial" w:cs="Arial"/>
        </w:rPr>
      </w:pPr>
    </w:p>
    <w:p w:rsidR="00BF7944" w:rsidRPr="00EA7B6B" w:rsidRDefault="00BF7944" w:rsidP="00BF7944">
      <w:pPr>
        <w:tabs>
          <w:tab w:val="left" w:pos="3750"/>
          <w:tab w:val="left" w:pos="4140"/>
        </w:tabs>
        <w:rPr>
          <w:rFonts w:ascii="Arial" w:hAnsi="Arial" w:cs="Arial"/>
        </w:rPr>
      </w:pP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oval id="_x0000_s2321" style="position:absolute;margin-left:234pt;margin-top:10.25pt;width:90pt;height:27pt;z-index:-45" fillcolor="yellow"/>
        </w:pict>
      </w:r>
    </w:p>
    <w:p w:rsidR="00BF7944" w:rsidRPr="00EA7B6B" w:rsidRDefault="00BF7944" w:rsidP="00BF7944">
      <w:pPr>
        <w:tabs>
          <w:tab w:val="left" w:pos="3750"/>
          <w:tab w:val="left" w:pos="4140"/>
        </w:tabs>
        <w:rPr>
          <w:rFonts w:ascii="Arial" w:hAnsi="Arial" w:cs="Arial"/>
        </w:rPr>
      </w:pPr>
      <w:r w:rsidRPr="00EA7B6B">
        <w:rPr>
          <w:rFonts w:ascii="Arial" w:hAnsi="Arial" w:cs="Arial"/>
        </w:rPr>
        <w:tab/>
      </w:r>
      <w:r w:rsidRPr="00EA7B6B">
        <w:rPr>
          <w:rFonts w:ascii="Arial" w:hAnsi="Arial" w:cs="Arial"/>
        </w:rPr>
        <w:tab/>
      </w:r>
      <w:r w:rsidRPr="00EA7B6B">
        <w:rPr>
          <w:rFonts w:ascii="Arial" w:hAnsi="Arial" w:cs="Arial"/>
        </w:rPr>
        <w:tab/>
      </w:r>
      <w:r w:rsidRPr="00EA7B6B">
        <w:rPr>
          <w:rFonts w:ascii="Arial" w:hAnsi="Arial" w:cs="Arial"/>
        </w:rPr>
        <w:tab/>
        <w:t xml:space="preserve">   spicul</w:t>
      </w: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line id="_x0000_s2331" style="position:absolute;flip:y;z-index:267" from="126pt,.65pt" to="234pt,36.65pt">
            <v:stroke endarrow="block"/>
          </v:line>
        </w:pict>
      </w:r>
      <w:r w:rsidRPr="00EA7B6B">
        <w:rPr>
          <w:rFonts w:ascii="Arial" w:hAnsi="Arial" w:cs="Arial"/>
          <w:noProof/>
        </w:rPr>
        <w:pict>
          <v:rect id="_x0000_s2316" style="position:absolute;margin-left:45pt;margin-top:.65pt;width:81pt;height:1in;z-index:-50" fillcolor="lime"/>
        </w:pict>
      </w: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oval id="_x0000_s2320" style="position:absolute;margin-left:234pt;margin-top:11.85pt;width:90pt;height:27pt;z-index:-46" fillcolor="yellow"/>
        </w:pict>
      </w:r>
      <w:r w:rsidRPr="00EA7B6B">
        <w:rPr>
          <w:rFonts w:ascii="Arial" w:hAnsi="Arial" w:cs="Arial"/>
        </w:rPr>
        <w:t xml:space="preserve">                 Tăciunele</w:t>
      </w:r>
    </w:p>
    <w:p w:rsidR="00BF7944" w:rsidRPr="00EA7B6B" w:rsidRDefault="00BF7944" w:rsidP="00BF7944">
      <w:pPr>
        <w:tabs>
          <w:tab w:val="left" w:pos="3750"/>
          <w:tab w:val="left" w:pos="4140"/>
        </w:tabs>
        <w:rPr>
          <w:rFonts w:ascii="Arial" w:hAnsi="Arial" w:cs="Arial"/>
        </w:rPr>
      </w:pPr>
      <w:r w:rsidRPr="00EA7B6B">
        <w:rPr>
          <w:rFonts w:ascii="Arial" w:hAnsi="Arial" w:cs="Arial"/>
        </w:rPr>
        <w:t xml:space="preserve">                  zburător</w:t>
      </w:r>
      <w:r w:rsidRPr="00EA7B6B">
        <w:rPr>
          <w:rFonts w:ascii="Arial" w:hAnsi="Arial" w:cs="Arial"/>
        </w:rPr>
        <w:tab/>
      </w:r>
      <w:r w:rsidRPr="00EA7B6B">
        <w:rPr>
          <w:rFonts w:ascii="Arial" w:hAnsi="Arial" w:cs="Arial"/>
        </w:rPr>
        <w:tab/>
      </w:r>
      <w:r w:rsidRPr="00EA7B6B">
        <w:rPr>
          <w:rFonts w:ascii="Arial" w:hAnsi="Arial" w:cs="Arial"/>
        </w:rPr>
        <w:tab/>
      </w:r>
      <w:r w:rsidRPr="00EA7B6B">
        <w:rPr>
          <w:rFonts w:ascii="Arial" w:hAnsi="Arial" w:cs="Arial"/>
        </w:rPr>
        <w:tab/>
        <w:t xml:space="preserve"> rădăcina</w:t>
      </w:r>
    </w:p>
    <w:p w:rsidR="00BF7944" w:rsidRPr="00EA7B6B" w:rsidRDefault="00BF7944" w:rsidP="00BF7944">
      <w:pPr>
        <w:tabs>
          <w:tab w:val="left" w:pos="3750"/>
          <w:tab w:val="left" w:pos="4140"/>
        </w:tabs>
        <w:rPr>
          <w:rFonts w:ascii="Arial" w:hAnsi="Arial" w:cs="Arial"/>
        </w:rPr>
      </w:pPr>
      <w:r w:rsidRPr="00EA7B6B">
        <w:rPr>
          <w:rFonts w:ascii="Arial" w:hAnsi="Arial" w:cs="Arial"/>
        </w:rPr>
        <w:t xml:space="preserve">                     atacă</w:t>
      </w:r>
    </w:p>
    <w:p w:rsidR="00BF7944" w:rsidRPr="00EA7B6B" w:rsidRDefault="00BF7944" w:rsidP="00BF7944">
      <w:pPr>
        <w:tabs>
          <w:tab w:val="left" w:pos="3750"/>
          <w:tab w:val="left" w:pos="4140"/>
        </w:tabs>
        <w:rPr>
          <w:rFonts w:ascii="Arial" w:hAnsi="Arial" w:cs="Arial"/>
        </w:rPr>
      </w:pPr>
      <w:r w:rsidRPr="00EA7B6B">
        <w:rPr>
          <w:rFonts w:ascii="Arial" w:hAnsi="Arial" w:cs="Arial"/>
          <w:noProof/>
        </w:rPr>
        <w:pict>
          <v:oval id="_x0000_s2319" style="position:absolute;margin-left:234pt;margin-top:12.45pt;width:90pt;height:27pt;z-index:-47" fillcolor="yellow"/>
        </w:pict>
      </w:r>
    </w:p>
    <w:p w:rsidR="00BF7944" w:rsidRPr="00EA7B6B" w:rsidRDefault="00BF7944" w:rsidP="00BF7944">
      <w:pPr>
        <w:tabs>
          <w:tab w:val="left" w:pos="3750"/>
          <w:tab w:val="left" w:pos="4140"/>
        </w:tabs>
        <w:rPr>
          <w:rFonts w:ascii="Arial" w:hAnsi="Arial" w:cs="Arial"/>
        </w:rPr>
      </w:pPr>
      <w:r w:rsidRPr="00EA7B6B">
        <w:rPr>
          <w:rFonts w:ascii="Arial" w:hAnsi="Arial" w:cs="Arial"/>
        </w:rPr>
        <w:tab/>
      </w:r>
      <w:r w:rsidRPr="00EA7B6B">
        <w:rPr>
          <w:rFonts w:ascii="Arial" w:hAnsi="Arial" w:cs="Arial"/>
        </w:rPr>
        <w:tab/>
      </w:r>
      <w:r w:rsidRPr="00EA7B6B">
        <w:rPr>
          <w:rFonts w:ascii="Arial" w:hAnsi="Arial" w:cs="Arial"/>
        </w:rPr>
        <w:tab/>
      </w:r>
      <w:r w:rsidRPr="00EA7B6B">
        <w:rPr>
          <w:rFonts w:ascii="Arial" w:hAnsi="Arial" w:cs="Arial"/>
        </w:rPr>
        <w:tab/>
        <w:t xml:space="preserve">  tulpina</w:t>
      </w:r>
    </w:p>
    <w:p w:rsidR="00BF7944" w:rsidRPr="00EA7B6B" w:rsidRDefault="00BF7944" w:rsidP="00BF7944">
      <w:pPr>
        <w:rPr>
          <w:rFonts w:ascii="Arial" w:hAnsi="Arial" w:cs="Arial"/>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Pr="00EA7B6B" w:rsidRDefault="00BF7944" w:rsidP="00BF7944">
      <w:pPr>
        <w:rPr>
          <w:rFonts w:ascii="Arial" w:hAnsi="Arial" w:cs="Arial"/>
          <w:b/>
        </w:rPr>
      </w:pPr>
      <w:r w:rsidRPr="00EA7B6B">
        <w:rPr>
          <w:rFonts w:ascii="Arial" w:hAnsi="Arial" w:cs="Arial"/>
          <w:b/>
        </w:rPr>
        <w:lastRenderedPageBreak/>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autoSpaceDE w:val="0"/>
        <w:autoSpaceDN w:val="0"/>
        <w:adjustRightInd w:val="0"/>
        <w:rPr>
          <w:rFonts w:ascii="Arial" w:hAnsi="Arial" w:cs="Arial"/>
          <w:color w:val="000000"/>
        </w:rPr>
      </w:pPr>
      <w:r w:rsidRPr="00EA7B6B">
        <w:rPr>
          <w:rFonts w:ascii="Arial" w:hAnsi="Arial" w:cs="Arial"/>
          <w:b/>
          <w:color w:val="000000"/>
        </w:rPr>
        <w:t>Competenţa 17.2</w:t>
      </w:r>
      <w:r w:rsidRPr="00EA7B6B">
        <w:rPr>
          <w:rFonts w:ascii="Arial" w:hAnsi="Arial" w:cs="Arial"/>
          <w:color w:val="000000"/>
        </w:rPr>
        <w:t>:</w:t>
      </w:r>
      <w:r w:rsidRPr="00EA7B6B">
        <w:rPr>
          <w:rFonts w:ascii="Arial" w:hAnsi="Arial" w:cs="Arial"/>
          <w:color w:val="000000"/>
        </w:rPr>
        <w:tab/>
        <w:t>Identifică principalele boli la plantele horticole</w:t>
      </w:r>
    </w:p>
    <w:p w:rsidR="00BF7944" w:rsidRPr="00EA7B6B" w:rsidRDefault="00BF7944" w:rsidP="00BF7944">
      <w:pPr>
        <w:autoSpaceDE w:val="0"/>
        <w:autoSpaceDN w:val="0"/>
        <w:adjustRightInd w:val="0"/>
        <w:ind w:left="1416" w:firstLine="708"/>
        <w:rPr>
          <w:rFonts w:ascii="Arial" w:hAnsi="Arial" w:cs="Arial"/>
          <w:color w:val="000000"/>
        </w:rPr>
      </w:pPr>
      <w:r w:rsidRPr="00EA7B6B">
        <w:rPr>
          <w:rFonts w:ascii="Arial" w:hAnsi="Arial" w:cs="Arial"/>
          <w:color w:val="000000"/>
        </w:rPr>
        <w:t>Descrierea însuşirilor agenţilor patogeni care produc bolile plantelor</w:t>
      </w:r>
    </w:p>
    <w:p w:rsidR="00BF7944" w:rsidRPr="00EA7B6B" w:rsidRDefault="00BF7944" w:rsidP="00BF7944">
      <w:pPr>
        <w:ind w:right="-108"/>
        <w:rPr>
          <w:rFonts w:ascii="Arial" w:hAnsi="Arial" w:cs="Arial"/>
          <w:color w:val="000000"/>
        </w:rPr>
      </w:pPr>
    </w:p>
    <w:p w:rsidR="00BF7944" w:rsidRPr="00E03758" w:rsidRDefault="00BF7944" w:rsidP="00BF7944">
      <w:pPr>
        <w:pStyle w:val="Heading3"/>
        <w:jc w:val="center"/>
        <w:rPr>
          <w:rFonts w:ascii="Comic Sans MS" w:hAnsi="Comic Sans MS"/>
          <w:color w:val="FF0000"/>
          <w:sz w:val="24"/>
        </w:rPr>
      </w:pPr>
      <w:bookmarkStart w:id="72" w:name="_Toc214797493"/>
      <w:r w:rsidRPr="00E03758">
        <w:rPr>
          <w:rFonts w:ascii="Comic Sans MS" w:hAnsi="Comic Sans MS"/>
          <w:color w:val="FF0000"/>
          <w:sz w:val="24"/>
        </w:rPr>
        <w:t>FIŞĂ DE LUCRU Nr. 1</w:t>
      </w:r>
      <w:bookmarkEnd w:id="72"/>
    </w:p>
    <w:p w:rsidR="00BF7944" w:rsidRPr="00EA7B6B" w:rsidRDefault="00BF7944" w:rsidP="00BF7944">
      <w:pPr>
        <w:jc w:val="center"/>
        <w:rPr>
          <w:rFonts w:ascii="Arial" w:hAnsi="Arial" w:cs="Arial"/>
          <w:b/>
          <w:color w:val="FF0000"/>
        </w:rPr>
      </w:pPr>
      <w:r w:rsidRPr="00EA7B6B">
        <w:rPr>
          <w:rFonts w:ascii="Arial" w:hAnsi="Arial" w:cs="Arial"/>
          <w:b/>
          <w:color w:val="FF0000"/>
        </w:rPr>
        <w:t>Soluţie</w:t>
      </w:r>
    </w:p>
    <w:p w:rsidR="00BF7944" w:rsidRPr="00EA7B6B" w:rsidRDefault="00BF7944" w:rsidP="00BF7944">
      <w:pPr>
        <w:jc w:val="both"/>
        <w:rPr>
          <w:rFonts w:ascii="Arial" w:hAnsi="Arial" w:cs="Arial"/>
        </w:rPr>
      </w:pPr>
      <w:r w:rsidRPr="00EA7B6B">
        <w:rPr>
          <w:rFonts w:ascii="Arial" w:hAnsi="Arial" w:cs="Arial"/>
        </w:rPr>
        <w:t>ORGANIZAREA ACTIVITĂŢII: grupe de câte 3 – 4 elevi.</w:t>
      </w:r>
    </w:p>
    <w:p w:rsidR="00BF7944" w:rsidRPr="00EA7B6B" w:rsidRDefault="00BF7944" w:rsidP="00BF7944">
      <w:pPr>
        <w:jc w:val="both"/>
        <w:rPr>
          <w:rFonts w:ascii="Arial" w:hAnsi="Arial" w:cs="Arial"/>
        </w:rPr>
      </w:pPr>
      <w:r w:rsidRPr="00EA7B6B">
        <w:rPr>
          <w:rFonts w:ascii="Arial" w:hAnsi="Arial" w:cs="Arial"/>
        </w:rPr>
        <w:t>GRUPA: .......................................................................</w:t>
      </w:r>
    </w:p>
    <w:p w:rsidR="00BF7944" w:rsidRPr="00EA7B6B" w:rsidRDefault="00BF7944" w:rsidP="00BF7944">
      <w:pPr>
        <w:jc w:val="both"/>
        <w:rPr>
          <w:rFonts w:ascii="Arial" w:hAnsi="Arial" w:cs="Arial"/>
        </w:rPr>
      </w:pPr>
      <w:r w:rsidRPr="00EA7B6B">
        <w:rPr>
          <w:rFonts w:ascii="Arial" w:hAnsi="Arial" w:cs="Arial"/>
        </w:rPr>
        <w:t>CLASA: ........................................................................</w:t>
      </w:r>
    </w:p>
    <w:p w:rsidR="00BF7944" w:rsidRPr="00EA7B6B" w:rsidRDefault="00BF7944" w:rsidP="00BF7944">
      <w:pPr>
        <w:jc w:val="both"/>
        <w:rPr>
          <w:rFonts w:ascii="Arial" w:hAnsi="Arial" w:cs="Arial"/>
        </w:rPr>
      </w:pPr>
      <w:r w:rsidRPr="00EA7B6B">
        <w:rPr>
          <w:rFonts w:ascii="Arial" w:hAnsi="Arial" w:cs="Arial"/>
        </w:rPr>
        <w:t>LOCUL DESFĂŞURĂRII: ..........................................</w: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rPr>
      </w:pPr>
      <w:r w:rsidRPr="00EA7B6B">
        <w:rPr>
          <w:rFonts w:ascii="Arial" w:hAnsi="Arial" w:cs="Arial"/>
        </w:rPr>
        <w:t>SARCINI DE LUCRU:</w:t>
      </w:r>
    </w:p>
    <w:p w:rsidR="00BF7944" w:rsidRPr="00EA7B6B" w:rsidRDefault="00BF7944" w:rsidP="00BF7944">
      <w:pPr>
        <w:numPr>
          <w:ilvl w:val="0"/>
          <w:numId w:val="16"/>
        </w:numPr>
        <w:jc w:val="both"/>
        <w:rPr>
          <w:rFonts w:ascii="Arial" w:hAnsi="Arial" w:cs="Arial"/>
        </w:rPr>
      </w:pPr>
      <w:r w:rsidRPr="00EA7B6B">
        <w:rPr>
          <w:rFonts w:ascii="Arial" w:hAnsi="Arial" w:cs="Arial"/>
        </w:rPr>
        <w:t>Identificaţi bolile din imagine;</w:t>
      </w:r>
    </w:p>
    <w:p w:rsidR="00BF7944" w:rsidRPr="00EA7B6B" w:rsidRDefault="00BF7944" w:rsidP="00BF7944">
      <w:pPr>
        <w:numPr>
          <w:ilvl w:val="0"/>
          <w:numId w:val="16"/>
        </w:numPr>
        <w:jc w:val="both"/>
        <w:rPr>
          <w:rFonts w:ascii="Arial" w:hAnsi="Arial" w:cs="Arial"/>
        </w:rPr>
      </w:pPr>
      <w:r w:rsidRPr="00EA7B6B">
        <w:rPr>
          <w:rFonts w:ascii="Arial" w:hAnsi="Arial" w:cs="Arial"/>
        </w:rPr>
        <w:t>Descrieţi simptomele bolilor identificate.</w:t>
      </w:r>
    </w:p>
    <w:p w:rsidR="00BF7944" w:rsidRPr="00EA7B6B" w:rsidRDefault="00BF7944" w:rsidP="00BF7944">
      <w:pPr>
        <w:jc w:val="both"/>
        <w:rPr>
          <w:rFonts w:ascii="Arial" w:hAnsi="Arial" w:cs="Arial"/>
        </w:rPr>
      </w:pPr>
      <w:r w:rsidRPr="00EA7B6B">
        <w:rPr>
          <w:rFonts w:ascii="Arial" w:hAnsi="Arial" w:cs="Arial"/>
          <w:b/>
        </w:rPr>
        <w:t xml:space="preserve">  </w:t>
      </w:r>
      <w:r w:rsidRPr="00EA7B6B">
        <w:rPr>
          <w:rFonts w:ascii="Arial" w:hAnsi="Arial" w:cs="Arial"/>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08"/>
        <w:gridCol w:w="6105"/>
      </w:tblGrid>
      <w:tr w:rsidR="00BF7944" w:rsidRPr="00EA7B6B" w:rsidTr="00875E96">
        <w:tblPrEx>
          <w:tblCellMar>
            <w:top w:w="0" w:type="dxa"/>
            <w:bottom w:w="0" w:type="dxa"/>
          </w:tblCellMar>
        </w:tblPrEx>
        <w:trPr>
          <w:trHeight w:val="693"/>
        </w:trPr>
        <w:tc>
          <w:tcPr>
            <w:tcW w:w="4208" w:type="dxa"/>
            <w:vAlign w:val="center"/>
          </w:tcPr>
          <w:p w:rsidR="00BF7944" w:rsidRPr="00EA7B6B" w:rsidRDefault="00BF7944" w:rsidP="00875E96">
            <w:pPr>
              <w:jc w:val="center"/>
              <w:rPr>
                <w:rFonts w:ascii="Arial" w:hAnsi="Arial" w:cs="Arial"/>
              </w:rPr>
            </w:pPr>
            <w:r w:rsidRPr="00EA7B6B">
              <w:rPr>
                <w:rFonts w:ascii="Arial" w:hAnsi="Arial" w:cs="Arial"/>
              </w:rPr>
              <w:t xml:space="preserve">Boala </w:t>
            </w:r>
          </w:p>
        </w:tc>
        <w:tc>
          <w:tcPr>
            <w:tcW w:w="6105" w:type="dxa"/>
            <w:vAlign w:val="center"/>
          </w:tcPr>
          <w:p w:rsidR="00BF7944" w:rsidRPr="00EA7B6B" w:rsidRDefault="00BF7944" w:rsidP="00875E96">
            <w:pPr>
              <w:jc w:val="center"/>
              <w:rPr>
                <w:rFonts w:ascii="Arial" w:hAnsi="Arial" w:cs="Arial"/>
              </w:rPr>
            </w:pPr>
            <w:r w:rsidRPr="00EA7B6B">
              <w:rPr>
                <w:rFonts w:ascii="Arial" w:hAnsi="Arial" w:cs="Arial"/>
              </w:rPr>
              <w:t>Simptomele bolii</w:t>
            </w:r>
          </w:p>
        </w:tc>
      </w:tr>
      <w:tr w:rsidR="00BF7944" w:rsidRPr="00EA7B6B" w:rsidTr="00875E96">
        <w:tblPrEx>
          <w:tblCellMar>
            <w:top w:w="0" w:type="dxa"/>
            <w:bottom w:w="0" w:type="dxa"/>
          </w:tblCellMar>
        </w:tblPrEx>
        <w:trPr>
          <w:trHeight w:val="8146"/>
        </w:trPr>
        <w:tc>
          <w:tcPr>
            <w:tcW w:w="4208" w:type="dxa"/>
          </w:tcPr>
          <w:p w:rsidR="00BF7944" w:rsidRPr="00EA7B6B" w:rsidRDefault="00BF7944" w:rsidP="00875E96">
            <w:pPr>
              <w:rPr>
                <w:rFonts w:ascii="Arial" w:hAnsi="Arial" w:cs="Arial"/>
              </w:rPr>
            </w:pPr>
            <w:r w:rsidRPr="00EA7B6B">
              <w:rPr>
                <w:rFonts w:ascii="Arial" w:hAnsi="Arial" w:cs="Arial"/>
              </w:rPr>
              <w:object w:dxaOrig="3135" w:dyaOrig="2550">
                <v:shape id="_x0000_i1089" type="#_x0000_t75" style="width:156.55pt;height:127.25pt" o:ole="">
                  <v:imagedata r:id="rId44" o:title=""/>
                </v:shape>
                <o:OLEObject Type="Embed" ProgID="PBrush" ShapeID="_x0000_i1089" DrawAspect="Content" ObjectID="_1295262203" r:id="rId198"/>
              </w:object>
            </w: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r w:rsidRPr="00EA7B6B">
              <w:rPr>
                <w:rFonts w:ascii="Arial" w:hAnsi="Arial" w:cs="Arial"/>
              </w:rPr>
              <w:object w:dxaOrig="3991" w:dyaOrig="4051">
                <v:shape id="_x0000_i1090" type="#_x0000_t75" style="width:199.25pt;height:202.6pt" o:ole="">
                  <v:imagedata r:id="rId46" o:title=""/>
                </v:shape>
                <o:OLEObject Type="Embed" ProgID="PBrush" ShapeID="_x0000_i1090" DrawAspect="Content" ObjectID="_1295262204" r:id="rId199"/>
              </w:object>
            </w:r>
          </w:p>
          <w:p w:rsidR="00BF7944" w:rsidRPr="00EA7B6B" w:rsidRDefault="00BF7944" w:rsidP="00875E96">
            <w:pPr>
              <w:rPr>
                <w:rFonts w:ascii="Arial" w:hAnsi="Arial" w:cs="Arial"/>
              </w:rPr>
            </w:pPr>
            <w:r w:rsidRPr="00EA7B6B">
              <w:rPr>
                <w:rFonts w:ascii="Arial" w:hAnsi="Arial" w:cs="Arial"/>
              </w:rPr>
              <w:t xml:space="preserve">          </w:t>
            </w:r>
          </w:p>
          <w:p w:rsidR="00BF7944" w:rsidRPr="00EA7B6B" w:rsidRDefault="00BF7944" w:rsidP="00875E96">
            <w:pPr>
              <w:rPr>
                <w:rFonts w:ascii="Arial" w:hAnsi="Arial" w:cs="Arial"/>
              </w:rPr>
            </w:pPr>
          </w:p>
        </w:tc>
        <w:tc>
          <w:tcPr>
            <w:tcW w:w="6105" w:type="dxa"/>
          </w:tcPr>
          <w:p w:rsidR="00BF7944" w:rsidRPr="00EA7B6B" w:rsidRDefault="00BF7944" w:rsidP="00875E96">
            <w:pPr>
              <w:rPr>
                <w:rFonts w:ascii="Arial" w:hAnsi="Arial" w:cs="Arial"/>
              </w:rPr>
            </w:pPr>
          </w:p>
          <w:p w:rsidR="00BF7944" w:rsidRPr="00EA7B6B" w:rsidRDefault="00BF7944" w:rsidP="00875E96">
            <w:pPr>
              <w:rPr>
                <w:rFonts w:ascii="Arial" w:hAnsi="Arial" w:cs="Arial"/>
              </w:rPr>
            </w:pPr>
            <w:r w:rsidRPr="00EA7B6B">
              <w:rPr>
                <w:rFonts w:ascii="Arial" w:hAnsi="Arial" w:cs="Arial"/>
              </w:rPr>
              <w:t>La plantele mai mari, simptomul tipic este ofilirea lentă şi treptată care se intensifică în perioada înfloritului. Ofilirea începe cu frunzele de la bază. Fructele infectate sistemic au pulpa colorată în galben şi vasele conducătoare în brun.</w:t>
            </w:r>
          </w:p>
          <w:p w:rsidR="00BF7944" w:rsidRPr="00EA7B6B" w:rsidRDefault="00BF7944" w:rsidP="00875E96">
            <w:pPr>
              <w:rPr>
                <w:rFonts w:ascii="Arial" w:hAnsi="Arial" w:cs="Arial"/>
              </w:rPr>
            </w:pPr>
            <w:r w:rsidRPr="00EA7B6B">
              <w:rPr>
                <w:rFonts w:ascii="Arial" w:hAnsi="Arial" w:cs="Arial"/>
              </w:rPr>
              <w:t xml:space="preserve">Infecţiile externe ale fructelor produc pete de 1 – </w:t>
            </w:r>
            <w:smartTag w:uri="urn:schemas-microsoft-com:office:smarttags" w:element="metricconverter">
              <w:smartTagPr>
                <w:attr w:name="ProductID" w:val="3 mm"/>
              </w:smartTagPr>
              <w:r w:rsidRPr="00EA7B6B">
                <w:rPr>
                  <w:rFonts w:ascii="Arial" w:hAnsi="Arial" w:cs="Arial"/>
                </w:rPr>
                <w:t>3 mm</w:t>
              </w:r>
            </w:smartTag>
            <w:r w:rsidRPr="00EA7B6B">
              <w:rPr>
                <w:rFonts w:ascii="Arial" w:hAnsi="Arial" w:cs="Arial"/>
              </w:rPr>
              <w:t>, circulare, izolate sau dispuse în grupuri de culoare albicioasă, ulterior cu un punct brun în centru, aspect care a determinat denumirea simptomului de „</w:t>
            </w:r>
            <w:r w:rsidRPr="00EA7B6B">
              <w:rPr>
                <w:rFonts w:ascii="Arial" w:hAnsi="Arial" w:cs="Arial"/>
                <w:i/>
              </w:rPr>
              <w:t>ochi de pasăre</w:t>
            </w:r>
            <w:r w:rsidRPr="00EA7B6B">
              <w:rPr>
                <w:rFonts w:ascii="Arial" w:hAnsi="Arial" w:cs="Arial"/>
              </w:rPr>
              <w:t>”.</w:t>
            </w: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r w:rsidRPr="00EA7B6B">
              <w:rPr>
                <w:rFonts w:ascii="Arial" w:hAnsi="Arial" w:cs="Arial"/>
              </w:rPr>
              <w:t>Începând de la bază, pe frunze, apar dungi galbene, de dimensiuni diferite şi depresiuni de forma unor „</w:t>
            </w:r>
            <w:r w:rsidRPr="00EA7B6B">
              <w:rPr>
                <w:rFonts w:ascii="Arial" w:hAnsi="Arial" w:cs="Arial"/>
                <w:i/>
              </w:rPr>
              <w:t>urme de degete</w:t>
            </w:r>
            <w:r w:rsidRPr="00EA7B6B">
              <w:rPr>
                <w:rFonts w:ascii="Arial" w:hAnsi="Arial" w:cs="Arial"/>
              </w:rPr>
              <w:t>”. Mai târziu, frunzele se colorează, îşi pierd rigiditatea şi cad. Bulbii plantelor bolnave sunt moi, putrezesc în procent ridicat peste iarnă şi încolţesc mai devreme decât cei sănătoşi.</w:t>
            </w:r>
          </w:p>
          <w:p w:rsidR="00BF7944" w:rsidRPr="00EA7B6B" w:rsidRDefault="00BF7944" w:rsidP="00875E96">
            <w:pPr>
              <w:rPr>
                <w:rFonts w:ascii="Arial" w:hAnsi="Arial" w:cs="Arial"/>
              </w:rPr>
            </w:pPr>
          </w:p>
          <w:p w:rsidR="00BF7944" w:rsidRPr="00EA7B6B" w:rsidRDefault="00BF7944" w:rsidP="00875E96">
            <w:pPr>
              <w:rPr>
                <w:rFonts w:ascii="Arial" w:hAnsi="Arial" w:cs="Arial"/>
              </w:rPr>
            </w:pPr>
          </w:p>
          <w:p w:rsidR="00BF7944" w:rsidRPr="00EA7B6B" w:rsidRDefault="00BF7944" w:rsidP="00875E96">
            <w:pPr>
              <w:rPr>
                <w:rFonts w:ascii="Arial" w:hAnsi="Arial" w:cs="Arial"/>
              </w:rPr>
            </w:pPr>
          </w:p>
        </w:tc>
      </w:tr>
    </w:tbl>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Pr="003C5003" w:rsidRDefault="00BF7944" w:rsidP="00BF7944">
      <w:pPr>
        <w:jc w:val="both"/>
        <w:rPr>
          <w:rFonts w:ascii="Arial" w:hAnsi="Arial" w:cs="Arial"/>
          <w:b/>
          <w:color w:val="0000FF"/>
        </w:rPr>
      </w:pPr>
      <w:r w:rsidRPr="003C5003">
        <w:rPr>
          <w:rFonts w:ascii="Arial" w:hAnsi="Arial" w:cs="Arial"/>
          <w:b/>
        </w:rPr>
        <w:t>UNITATEA DE COMPETENŢĂ 17:</w:t>
      </w:r>
      <w:r w:rsidRPr="003C5003">
        <w:rPr>
          <w:rFonts w:ascii="Arial" w:hAnsi="Arial" w:cs="Arial"/>
          <w:b/>
        </w:rPr>
        <w:tab/>
      </w:r>
      <w:r w:rsidRPr="003C5003">
        <w:rPr>
          <w:rFonts w:ascii="Arial" w:hAnsi="Arial" w:cs="Arial"/>
          <w:b/>
          <w:color w:val="0000FF"/>
        </w:rPr>
        <w:t>PROTECŢIA PLANTELOR</w:t>
      </w:r>
    </w:p>
    <w:p w:rsidR="00BF7944" w:rsidRPr="003C5003" w:rsidRDefault="00BF7944" w:rsidP="00BF7944">
      <w:pPr>
        <w:jc w:val="both"/>
        <w:rPr>
          <w:rFonts w:ascii="Arial" w:hAnsi="Arial" w:cs="Arial"/>
          <w:b/>
        </w:rPr>
      </w:pPr>
    </w:p>
    <w:p w:rsidR="00BF7944" w:rsidRPr="003C5003" w:rsidRDefault="00BF7944" w:rsidP="00BF7944">
      <w:pPr>
        <w:rPr>
          <w:rFonts w:ascii="Arial" w:hAnsi="Arial" w:cs="Arial"/>
          <w:color w:val="000000"/>
        </w:rPr>
      </w:pPr>
      <w:r w:rsidRPr="003C5003">
        <w:rPr>
          <w:rFonts w:ascii="Arial" w:hAnsi="Arial" w:cs="Arial"/>
          <w:b/>
          <w:color w:val="000000"/>
        </w:rPr>
        <w:t>Competenţa   17.2</w:t>
      </w:r>
      <w:r w:rsidRPr="003C5003">
        <w:rPr>
          <w:rFonts w:ascii="Arial" w:hAnsi="Arial" w:cs="Arial"/>
          <w:b/>
          <w:color w:val="000000"/>
        </w:rPr>
        <w:tab/>
      </w:r>
      <w:r w:rsidRPr="003C5003">
        <w:rPr>
          <w:rFonts w:ascii="Arial" w:hAnsi="Arial" w:cs="Arial"/>
          <w:color w:val="000000"/>
        </w:rPr>
        <w:t>Identifică principalele boli la plantele horticole</w:t>
      </w:r>
    </w:p>
    <w:p w:rsidR="00BF7944" w:rsidRPr="003C5003" w:rsidRDefault="00BF7944" w:rsidP="00BF7944">
      <w:pPr>
        <w:rPr>
          <w:rFonts w:ascii="Arial" w:hAnsi="Arial" w:cs="Arial"/>
          <w:b/>
        </w:rPr>
      </w:pPr>
      <w:r w:rsidRPr="003C5003">
        <w:rPr>
          <w:rFonts w:ascii="Arial" w:hAnsi="Arial" w:cs="Arial"/>
          <w:color w:val="000000"/>
        </w:rPr>
        <w:tab/>
      </w:r>
      <w:r w:rsidRPr="003C5003">
        <w:rPr>
          <w:rFonts w:ascii="Arial" w:hAnsi="Arial" w:cs="Arial"/>
          <w:color w:val="000000"/>
        </w:rPr>
        <w:tab/>
      </w:r>
      <w:r w:rsidRPr="003C5003">
        <w:rPr>
          <w:rFonts w:ascii="Arial" w:hAnsi="Arial" w:cs="Arial"/>
          <w:color w:val="000000"/>
        </w:rPr>
        <w:tab/>
        <w:t>Recunoaşterea principalelor boli la pomii fructiferi</w:t>
      </w:r>
    </w:p>
    <w:p w:rsidR="00BF7944" w:rsidRPr="003C5003" w:rsidRDefault="00BF7944" w:rsidP="00BF7944">
      <w:pPr>
        <w:jc w:val="both"/>
        <w:rPr>
          <w:rFonts w:ascii="Arial" w:hAnsi="Arial" w:cs="Arial"/>
          <w:b/>
        </w:rPr>
      </w:pPr>
    </w:p>
    <w:p w:rsidR="00BF7944" w:rsidRPr="003C5003" w:rsidRDefault="00BF7944" w:rsidP="00BF7944">
      <w:pPr>
        <w:rPr>
          <w:rFonts w:ascii="Arial" w:hAnsi="Arial" w:cs="Arial"/>
        </w:rPr>
      </w:pPr>
    </w:p>
    <w:p w:rsidR="00BF7944" w:rsidRPr="003C5003" w:rsidRDefault="00BF7944" w:rsidP="00BF7944">
      <w:pPr>
        <w:tabs>
          <w:tab w:val="left" w:pos="900"/>
          <w:tab w:val="left" w:pos="3810"/>
        </w:tabs>
        <w:rPr>
          <w:rFonts w:ascii="Arial" w:hAnsi="Arial" w:cs="Arial"/>
        </w:rPr>
      </w:pPr>
      <w:r w:rsidRPr="003C5003">
        <w:rPr>
          <w:rFonts w:ascii="Arial" w:hAnsi="Arial" w:cs="Arial"/>
        </w:rPr>
        <w:tab/>
        <w:t>Activitatea de învăţare: Recunoaşte principalele boli ale viţei de vie.</w:t>
      </w:r>
    </w:p>
    <w:p w:rsidR="00BF7944" w:rsidRPr="003C5003" w:rsidRDefault="00BF7944" w:rsidP="00BF7944">
      <w:pPr>
        <w:tabs>
          <w:tab w:val="left" w:pos="900"/>
          <w:tab w:val="left" w:pos="3810"/>
        </w:tabs>
        <w:rPr>
          <w:rFonts w:ascii="Arial" w:hAnsi="Arial" w:cs="Arial"/>
        </w:rPr>
      </w:pPr>
      <w:r w:rsidRPr="003C5003">
        <w:rPr>
          <w:rFonts w:ascii="Arial" w:hAnsi="Arial" w:cs="Arial"/>
        </w:rPr>
        <w:tab/>
      </w:r>
    </w:p>
    <w:p w:rsidR="00BF7944" w:rsidRPr="00E03758" w:rsidRDefault="00BF7944" w:rsidP="00BF7944">
      <w:pPr>
        <w:pStyle w:val="Heading3"/>
        <w:jc w:val="center"/>
        <w:rPr>
          <w:rFonts w:ascii="Comic Sans MS" w:hAnsi="Comic Sans MS"/>
          <w:color w:val="FF0000"/>
          <w:sz w:val="24"/>
        </w:rPr>
      </w:pPr>
      <w:bookmarkStart w:id="73" w:name="_Toc214797494"/>
      <w:r w:rsidRPr="00E03758">
        <w:rPr>
          <w:rFonts w:ascii="Comic Sans MS" w:hAnsi="Comic Sans MS"/>
          <w:color w:val="FF0000"/>
          <w:sz w:val="24"/>
        </w:rPr>
        <w:t>FIŞA DE LUCRU Nr. 2</w:t>
      </w:r>
      <w:bookmarkEnd w:id="73"/>
    </w:p>
    <w:p w:rsidR="00BF7944" w:rsidRDefault="00BF7944" w:rsidP="00BF7944">
      <w:pPr>
        <w:tabs>
          <w:tab w:val="left" w:pos="900"/>
          <w:tab w:val="left" w:pos="3810"/>
        </w:tabs>
        <w:jc w:val="center"/>
        <w:rPr>
          <w:rFonts w:ascii="Arial" w:hAnsi="Arial" w:cs="Arial"/>
          <w:b/>
          <w:color w:val="FF0000"/>
        </w:rPr>
      </w:pPr>
    </w:p>
    <w:p w:rsidR="00BF7944" w:rsidRDefault="00BF7944" w:rsidP="00BF7944">
      <w:pPr>
        <w:tabs>
          <w:tab w:val="left" w:pos="900"/>
          <w:tab w:val="left" w:pos="3810"/>
        </w:tabs>
        <w:jc w:val="center"/>
        <w:rPr>
          <w:rFonts w:ascii="Arial" w:hAnsi="Arial" w:cs="Arial"/>
          <w:b/>
          <w:color w:val="FF0000"/>
        </w:rPr>
      </w:pPr>
      <w:r w:rsidRPr="003C5003">
        <w:rPr>
          <w:rFonts w:ascii="Arial" w:hAnsi="Arial" w:cs="Arial"/>
          <w:b/>
          <w:color w:val="FF0000"/>
        </w:rPr>
        <w:t>Soluţie</w:t>
      </w:r>
    </w:p>
    <w:p w:rsidR="00BF7944" w:rsidRDefault="00BF7944" w:rsidP="00BF7944">
      <w:pPr>
        <w:tabs>
          <w:tab w:val="left" w:pos="900"/>
          <w:tab w:val="left" w:pos="3810"/>
        </w:tabs>
        <w:jc w:val="both"/>
        <w:rPr>
          <w:rFonts w:ascii="Arial" w:hAnsi="Arial" w:cs="Arial"/>
          <w:b/>
        </w:rPr>
      </w:pPr>
      <w:r w:rsidRPr="003C5003">
        <w:rPr>
          <w:rFonts w:ascii="Arial" w:hAnsi="Arial" w:cs="Arial"/>
          <w:b/>
        </w:rPr>
        <w:t>Elev:</w:t>
      </w:r>
      <w:r>
        <w:rPr>
          <w:rFonts w:ascii="Arial" w:hAnsi="Arial" w:cs="Arial"/>
          <w:b/>
        </w:rPr>
        <w:t xml:space="preserve"> ....................................................</w:t>
      </w:r>
    </w:p>
    <w:p w:rsidR="00BF7944" w:rsidRPr="003C5003" w:rsidRDefault="00BF7944" w:rsidP="00BF7944">
      <w:pPr>
        <w:tabs>
          <w:tab w:val="left" w:pos="900"/>
          <w:tab w:val="left" w:pos="3810"/>
        </w:tabs>
        <w:jc w:val="both"/>
        <w:rPr>
          <w:rFonts w:ascii="Arial" w:hAnsi="Arial" w:cs="Arial"/>
          <w:b/>
        </w:rPr>
      </w:pPr>
    </w:p>
    <w:p w:rsidR="00BF7944" w:rsidRPr="006D48D2" w:rsidRDefault="00BF7944" w:rsidP="00BF7944">
      <w:pPr>
        <w:tabs>
          <w:tab w:val="left" w:pos="900"/>
          <w:tab w:val="left" w:pos="3810"/>
        </w:tabs>
        <w:rPr>
          <w:rFonts w:ascii="Arial" w:hAnsi="Arial" w:cs="Arial"/>
          <w:b/>
          <w:i/>
        </w:rPr>
      </w:pPr>
      <w:r w:rsidRPr="006D48D2">
        <w:rPr>
          <w:rFonts w:ascii="Arial" w:hAnsi="Arial" w:cs="Arial"/>
          <w:b/>
          <w:i/>
        </w:rPr>
        <w:tab/>
        <w:t>Descrieţi simptomele agentului patogen care produce putregaiul cenuşiu al strugurelui, orientându-vă după poza alăturată.</w:t>
      </w:r>
    </w:p>
    <w:p w:rsidR="00BF7944" w:rsidRPr="003C5003" w:rsidRDefault="00BF7944" w:rsidP="00BF7944">
      <w:pPr>
        <w:rPr>
          <w:rFonts w:ascii="Arial" w:hAnsi="Arial" w:cs="Arial"/>
        </w:rPr>
      </w:pPr>
    </w:p>
    <w:p w:rsidR="00BF7944" w:rsidRDefault="00BF7944" w:rsidP="00BF7944">
      <w:pPr>
        <w:spacing w:line="360" w:lineRule="auto"/>
        <w:jc w:val="both"/>
        <w:rPr>
          <w:rFonts w:ascii="Arial" w:hAnsi="Arial" w:cs="Arial"/>
          <w:b/>
        </w:rPr>
      </w:pPr>
      <w:r w:rsidRPr="003C5003">
        <w:rPr>
          <w:rFonts w:ascii="Arial" w:hAnsi="Arial" w:cs="Arial"/>
          <w:noProof/>
        </w:rPr>
        <w:pict>
          <v:shape id="_x0000_s2363" type="#_x0000_t75" style="position:absolute;left:0;text-align:left;margin-left:9pt;margin-top:13.2pt;width:167pt;height:343pt;z-index:299" wrapcoords="-97 0 -97 21553 21600 21553 21600 0 -97 0">
            <v:imagedata r:id="rId62" o:title=""/>
            <w10:wrap type="tight"/>
          </v:shape>
          <o:OLEObject Type="Embed" ProgID="PBrush" ShapeID="_x0000_s2363" DrawAspect="Content" ObjectID="_1295262225" r:id="rId200"/>
        </w:pict>
      </w:r>
    </w:p>
    <w:p w:rsidR="00BF7944" w:rsidRDefault="00BF7944" w:rsidP="00BF7944">
      <w:pPr>
        <w:spacing w:line="360" w:lineRule="auto"/>
        <w:jc w:val="both"/>
        <w:rPr>
          <w:rFonts w:ascii="Arial" w:hAnsi="Arial" w:cs="Arial"/>
          <w:b/>
        </w:rPr>
      </w:pPr>
    </w:p>
    <w:p w:rsidR="00BF7944" w:rsidRPr="003C5003" w:rsidRDefault="00BF7944" w:rsidP="00BF7944">
      <w:pPr>
        <w:spacing w:line="360" w:lineRule="auto"/>
        <w:jc w:val="both"/>
        <w:rPr>
          <w:rFonts w:ascii="Arial" w:hAnsi="Arial" w:cs="Arial"/>
        </w:rPr>
      </w:pPr>
      <w:r w:rsidRPr="003C5003">
        <w:rPr>
          <w:rFonts w:ascii="Arial" w:hAnsi="Arial" w:cs="Arial"/>
          <w:b/>
        </w:rPr>
        <w:t xml:space="preserve">Simptome: </w:t>
      </w:r>
    </w:p>
    <w:p w:rsidR="00BF7944" w:rsidRDefault="00BF7944" w:rsidP="00BF7944">
      <w:pPr>
        <w:spacing w:line="360" w:lineRule="auto"/>
        <w:jc w:val="both"/>
        <w:rPr>
          <w:rFonts w:ascii="Arial" w:hAnsi="Arial" w:cs="Arial"/>
        </w:rPr>
      </w:pPr>
      <w:r>
        <w:rPr>
          <w:rFonts w:ascii="Arial" w:hAnsi="Arial" w:cs="Arial"/>
        </w:rPr>
        <w:t>Atacul cel mai cunoscut de viticultori apare toamna, pieliţa este brunificată, se desprinde uşor de pulpă şi întreaga boabă putrezită se acoperă cu un praf cenuşiu. Boala se răspândeşte cu rapiditate, cuprinzând întregul ciorchine ce putrezeşte în totalitate. Dacă intervine o perioadă secetoasă, ciorchinii se usucă, iar boabele pe care se dezvoltă şi alte ciuperci saprofite se mumifiază.</w:t>
      </w:r>
    </w:p>
    <w:p w:rsidR="00BF7944" w:rsidRDefault="00BF7944" w:rsidP="00BF7944">
      <w:pPr>
        <w:spacing w:line="360" w:lineRule="auto"/>
        <w:jc w:val="both"/>
        <w:rPr>
          <w:rFonts w:ascii="Arial" w:hAnsi="Arial" w:cs="Arial"/>
        </w:rPr>
      </w:pPr>
      <w:r>
        <w:rPr>
          <w:rFonts w:ascii="Arial" w:hAnsi="Arial" w:cs="Arial"/>
        </w:rPr>
        <w:t>În urma vinificării strugurilor atacaţi se obţin vinuri cu o cantitate necorespunzătoare de alcool, supuse îmbolnăvirilor.</w:t>
      </w:r>
    </w:p>
    <w:p w:rsidR="00BF7944" w:rsidRPr="003C5003" w:rsidRDefault="00BF7944" w:rsidP="00BF7944">
      <w:pPr>
        <w:spacing w:line="360" w:lineRule="auto"/>
        <w:jc w:val="both"/>
        <w:rPr>
          <w:rFonts w:ascii="Arial" w:hAnsi="Arial" w:cs="Arial"/>
        </w:rPr>
      </w:pPr>
      <w:r>
        <w:rPr>
          <w:rFonts w:ascii="Arial" w:hAnsi="Arial" w:cs="Arial"/>
        </w:rPr>
        <w:t>În unele regiuni din Franţa ciuperca produce aşa-numitul „mucegai mobil”, care sporeşte concentraţia de zahăr a ţesuturilor, care duce la obţinerea vinurilor licoroase, tari, de o deosebită calitate, dar poate şi scădea producţia cu 40 %.</w:t>
      </w: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Pr="00EA7B6B" w:rsidRDefault="00BF7944" w:rsidP="00BF7944">
      <w:pPr>
        <w:rPr>
          <w:rFonts w:ascii="Arial" w:hAnsi="Arial" w:cs="Arial"/>
          <w:b/>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rPr>
          <w:rFonts w:ascii="Arial" w:hAnsi="Arial" w:cs="Arial"/>
          <w:b/>
        </w:rPr>
      </w:pPr>
    </w:p>
    <w:p w:rsidR="00BF7944" w:rsidRPr="00EA7B6B" w:rsidRDefault="00BF7944" w:rsidP="00BF7944">
      <w:pPr>
        <w:rPr>
          <w:rFonts w:ascii="Arial" w:hAnsi="Arial" w:cs="Arial"/>
          <w:color w:val="000000"/>
        </w:rPr>
      </w:pPr>
      <w:r w:rsidRPr="00EA7B6B">
        <w:rPr>
          <w:rFonts w:ascii="Arial" w:hAnsi="Arial" w:cs="Arial"/>
          <w:b/>
          <w:color w:val="000000"/>
        </w:rPr>
        <w:t>Competenţa   17.2</w:t>
      </w:r>
      <w:r w:rsidRPr="00EA7B6B">
        <w:rPr>
          <w:rFonts w:ascii="Arial" w:hAnsi="Arial" w:cs="Arial"/>
          <w:b/>
          <w:color w:val="000000"/>
        </w:rPr>
        <w:tab/>
      </w:r>
      <w:r w:rsidRPr="00EA7B6B">
        <w:rPr>
          <w:rFonts w:ascii="Arial" w:hAnsi="Arial" w:cs="Arial"/>
          <w:color w:val="000000"/>
        </w:rPr>
        <w:t>Identifică principalele boli la plantele horticole</w:t>
      </w:r>
    </w:p>
    <w:p w:rsidR="00BF7944" w:rsidRPr="00EA7B6B" w:rsidRDefault="00BF7944" w:rsidP="00BF7944">
      <w:pPr>
        <w:rPr>
          <w:rFonts w:ascii="Arial" w:hAnsi="Arial" w:cs="Arial"/>
          <w:b/>
        </w:rPr>
      </w:pPr>
      <w:r w:rsidRPr="00EA7B6B">
        <w:rPr>
          <w:rFonts w:ascii="Arial" w:hAnsi="Arial" w:cs="Arial"/>
          <w:color w:val="000000"/>
        </w:rPr>
        <w:tab/>
      </w:r>
      <w:r w:rsidRPr="00EA7B6B">
        <w:rPr>
          <w:rFonts w:ascii="Arial" w:hAnsi="Arial" w:cs="Arial"/>
          <w:color w:val="000000"/>
        </w:rPr>
        <w:tab/>
      </w:r>
      <w:r w:rsidRPr="00EA7B6B">
        <w:rPr>
          <w:rFonts w:ascii="Arial" w:hAnsi="Arial" w:cs="Arial"/>
          <w:color w:val="000000"/>
        </w:rPr>
        <w:tab/>
        <w:t>Recunoaşterea principalelor boli la pomii fructiferi</w:t>
      </w:r>
    </w:p>
    <w:p w:rsidR="00BF7944" w:rsidRPr="00EA7B6B" w:rsidRDefault="00BF7944" w:rsidP="00BF7944">
      <w:pPr>
        <w:jc w:val="both"/>
        <w:rPr>
          <w:rFonts w:ascii="Arial" w:hAnsi="Arial" w:cs="Arial"/>
        </w:rPr>
      </w:pPr>
    </w:p>
    <w:p w:rsidR="00BF7944" w:rsidRPr="00EA7B6B" w:rsidRDefault="00BF7944" w:rsidP="00BF7944">
      <w:pPr>
        <w:jc w:val="center"/>
        <w:rPr>
          <w:rFonts w:ascii="Arial" w:hAnsi="Arial" w:cs="Arial"/>
        </w:rPr>
      </w:pPr>
    </w:p>
    <w:p w:rsidR="00BF7944" w:rsidRPr="00E03758" w:rsidRDefault="00BF7944" w:rsidP="00BF7944">
      <w:pPr>
        <w:pStyle w:val="Heading3"/>
        <w:jc w:val="center"/>
        <w:rPr>
          <w:rFonts w:ascii="Comic Sans MS" w:hAnsi="Comic Sans MS"/>
          <w:color w:val="FF0000"/>
          <w:sz w:val="24"/>
        </w:rPr>
      </w:pPr>
      <w:bookmarkStart w:id="74" w:name="_Toc214797495"/>
      <w:r w:rsidRPr="00E03758">
        <w:rPr>
          <w:rFonts w:ascii="Comic Sans MS" w:hAnsi="Comic Sans MS"/>
          <w:color w:val="FF0000"/>
          <w:sz w:val="24"/>
        </w:rPr>
        <w:t>FIŞA DE AUTOEVALUARE Nr. 1</w:t>
      </w:r>
      <w:bookmarkEnd w:id="74"/>
    </w:p>
    <w:p w:rsidR="00BF7944" w:rsidRPr="00EA7B6B" w:rsidRDefault="00BF7944" w:rsidP="00BF7944">
      <w:pPr>
        <w:jc w:val="center"/>
        <w:rPr>
          <w:rFonts w:ascii="Arial" w:hAnsi="Arial" w:cs="Arial"/>
          <w:color w:val="FF0000"/>
        </w:rPr>
      </w:pPr>
      <w:r w:rsidRPr="00EA7B6B">
        <w:rPr>
          <w:rFonts w:ascii="Arial" w:hAnsi="Arial" w:cs="Arial"/>
          <w:color w:val="FF0000"/>
        </w:rPr>
        <w:t>Solutie</w:t>
      </w:r>
    </w:p>
    <w:p w:rsidR="00BF7944" w:rsidRPr="00EA7B6B" w:rsidRDefault="00BF7944" w:rsidP="00BF7944">
      <w:pPr>
        <w:jc w:val="center"/>
        <w:rPr>
          <w:rFonts w:ascii="Arial" w:hAnsi="Arial" w:cs="Arial"/>
        </w:rPr>
      </w:pPr>
      <w:r w:rsidRPr="00EA7B6B">
        <w:rPr>
          <w:rFonts w:ascii="Arial" w:hAnsi="Arial" w:cs="Arial"/>
        </w:rPr>
        <w:t>Tema: Recunoaşteţi principalele boli la pomii fructiferi.</w:t>
      </w:r>
    </w:p>
    <w:p w:rsidR="00BF7944" w:rsidRPr="00EA7B6B" w:rsidRDefault="00BF7944" w:rsidP="00BF7944">
      <w:pPr>
        <w:rPr>
          <w:rFonts w:ascii="Arial" w:hAnsi="Arial" w:cs="Arial"/>
        </w:rPr>
      </w:pPr>
      <w:r w:rsidRPr="00EA7B6B">
        <w:rPr>
          <w:rFonts w:ascii="Arial" w:hAnsi="Arial" w:cs="Arial"/>
        </w:rPr>
        <w:t>Elev: ……………………………………………………………..</w:t>
      </w: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rPr>
        <w:tab/>
        <w:t>În schema de mai jos efectuaţi corespondenţa între agentul patogen care produce boala şi organele atacate, prin săgeţi.</w:t>
      </w: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noProof/>
        </w:rPr>
        <w:pict>
          <v:shape id="_x0000_s2344" type="#_x0000_t202" style="position:absolute;margin-left:3in;margin-top:8.4pt;width:198pt;height:21pt;z-index:280" wrapcoords="-95 -900 -95 20700 21695 20700 21695 -900 -95 -900" fillcolor="yellow" strokecolor="red">
            <v:textbox style="mso-next-textbox:#_x0000_s2344">
              <w:txbxContent>
                <w:p w:rsidR="00BF7944" w:rsidRPr="004055B0" w:rsidRDefault="00BF7944" w:rsidP="00BF7944">
                  <w:pPr>
                    <w:jc w:val="center"/>
                    <w:rPr>
                      <w:rFonts w:ascii="Arial" w:hAnsi="Arial" w:cs="Arial"/>
                      <w:color w:val="0000FF"/>
                      <w:lang w:val="en-US"/>
                    </w:rPr>
                  </w:pPr>
                  <w:r w:rsidRPr="004055B0">
                    <w:rPr>
                      <w:rFonts w:ascii="Arial" w:hAnsi="Arial" w:cs="Arial"/>
                      <w:color w:val="0000FF"/>
                      <w:lang w:val="en-US"/>
                    </w:rPr>
                    <w:t>Toate organele pomului</w:t>
                  </w:r>
                </w:p>
              </w:txbxContent>
            </v:textbox>
            <w10:wrap type="tight"/>
          </v:shape>
        </w:pict>
      </w:r>
    </w:p>
    <w:p w:rsidR="00BF7944" w:rsidRPr="00EA7B6B" w:rsidRDefault="00BF7944" w:rsidP="00BF7944">
      <w:pPr>
        <w:rPr>
          <w:rFonts w:ascii="Arial" w:hAnsi="Arial" w:cs="Arial"/>
        </w:rPr>
      </w:pPr>
      <w:r w:rsidRPr="00EA7B6B">
        <w:rPr>
          <w:rFonts w:ascii="Arial" w:hAnsi="Arial" w:cs="Arial"/>
          <w:noProof/>
        </w:rPr>
        <w:pict>
          <v:line id="_x0000_s2353" style="position:absolute;flip:y;z-index:289" from="81pt,10.15pt" to="3in,64.15pt">
            <v:stroke endarrow="block"/>
          </v:line>
        </w:pict>
      </w: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noProof/>
        </w:rPr>
        <w:pict>
          <v:rect id="_x0000_s2341" style="position:absolute;margin-left:-9pt;margin-top:10.2pt;width:90pt;height:45pt;z-index:-25" fillcolor="lime"/>
        </w:pict>
      </w:r>
      <w:r w:rsidRPr="00EA7B6B">
        <w:rPr>
          <w:rFonts w:ascii="Arial" w:hAnsi="Arial" w:cs="Arial"/>
          <w:noProof/>
        </w:rPr>
        <w:pict>
          <v:shape id="_x0000_s2345" type="#_x0000_t202" style="position:absolute;margin-left:3in;margin-top:12pt;width:198pt;height:21pt;z-index:281" wrapcoords="-95 -900 -95 20700 21695 20700 21695 -900 -95 -900" fillcolor="yellow" strokecolor="red">
            <v:textbox style="mso-next-textbox:#_x0000_s2345">
              <w:txbxContent>
                <w:p w:rsidR="00BF7944" w:rsidRPr="004055B0" w:rsidRDefault="00BF7944" w:rsidP="00BF7944">
                  <w:pPr>
                    <w:jc w:val="center"/>
                    <w:rPr>
                      <w:rFonts w:ascii="Arial" w:hAnsi="Arial" w:cs="Arial"/>
                      <w:color w:val="0000FF"/>
                    </w:rPr>
                  </w:pPr>
                  <w:r>
                    <w:rPr>
                      <w:rFonts w:ascii="Arial" w:hAnsi="Arial" w:cs="Arial"/>
                      <w:color w:val="0000FF"/>
                    </w:rPr>
                    <w:t>Numai frunzele</w:t>
                  </w:r>
                </w:p>
              </w:txbxContent>
            </v:textbox>
            <w10:wrap type="tight"/>
          </v:shape>
        </w:pict>
      </w:r>
    </w:p>
    <w:p w:rsidR="00BF7944" w:rsidRPr="00EA7B6B" w:rsidRDefault="00BF7944" w:rsidP="00BF7944">
      <w:pPr>
        <w:tabs>
          <w:tab w:val="left" w:pos="4380"/>
          <w:tab w:val="center" w:pos="4536"/>
        </w:tabs>
        <w:rPr>
          <w:rFonts w:ascii="Arial" w:hAnsi="Arial" w:cs="Arial"/>
        </w:rPr>
      </w:pPr>
      <w:r w:rsidRPr="00EA7B6B">
        <w:rPr>
          <w:rFonts w:ascii="Arial" w:hAnsi="Arial" w:cs="Arial"/>
        </w:rPr>
        <w:t>MONILIOZA</w:t>
      </w:r>
      <w:r w:rsidRPr="00EA7B6B">
        <w:rPr>
          <w:rFonts w:ascii="Arial" w:hAnsi="Arial" w:cs="Arial"/>
        </w:rPr>
        <w:tab/>
      </w:r>
    </w:p>
    <w:p w:rsidR="00BF7944" w:rsidRPr="00EA7B6B" w:rsidRDefault="00BF7944" w:rsidP="00BF7944">
      <w:pPr>
        <w:rPr>
          <w:rFonts w:ascii="Arial" w:hAnsi="Arial" w:cs="Arial"/>
        </w:rPr>
      </w:pPr>
      <w:r w:rsidRPr="00EA7B6B">
        <w:rPr>
          <w:rFonts w:ascii="Arial" w:hAnsi="Arial" w:cs="Arial"/>
        </w:rPr>
        <w:t>ATACĂ</w:t>
      </w: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noProof/>
        </w:rPr>
        <w:pict>
          <v:shape id="_x0000_s2346" type="#_x0000_t202" style="position:absolute;margin-left:3in;margin-top:1.85pt;width:198pt;height:21pt;z-index:282" wrapcoords="-95 -900 -95 20700 21695 20700 21695 -900 -95 -900" fillcolor="yellow" strokecolor="red">
            <v:textbox style="mso-next-textbox:#_x0000_s2346">
              <w:txbxContent>
                <w:p w:rsidR="00BF7944" w:rsidRPr="004055B0" w:rsidRDefault="00BF7944" w:rsidP="00BF7944">
                  <w:pPr>
                    <w:jc w:val="center"/>
                    <w:rPr>
                      <w:rFonts w:ascii="Arial" w:hAnsi="Arial" w:cs="Arial"/>
                      <w:color w:val="0000FF"/>
                    </w:rPr>
                  </w:pPr>
                  <w:r>
                    <w:rPr>
                      <w:rFonts w:ascii="Arial" w:hAnsi="Arial" w:cs="Arial"/>
                      <w:color w:val="0000FF"/>
                    </w:rPr>
                    <w:t>Numai lăstarii tineri</w:t>
                  </w:r>
                </w:p>
              </w:txbxContent>
            </v:textbox>
            <w10:wrap type="tight"/>
          </v:shape>
        </w:pict>
      </w:r>
    </w:p>
    <w:p w:rsidR="00BF7944" w:rsidRPr="00EA7B6B" w:rsidRDefault="00BF7944" w:rsidP="00BF7944">
      <w:pPr>
        <w:tabs>
          <w:tab w:val="left" w:pos="4320"/>
        </w:tabs>
        <w:rPr>
          <w:rFonts w:ascii="Arial" w:hAnsi="Arial" w:cs="Arial"/>
        </w:rPr>
      </w:pPr>
    </w:p>
    <w:p w:rsidR="00BF7944" w:rsidRPr="00EA7B6B" w:rsidRDefault="00BF7944" w:rsidP="00BF7944">
      <w:pPr>
        <w:rPr>
          <w:rFonts w:ascii="Arial" w:hAnsi="Arial" w:cs="Arial"/>
        </w:rPr>
      </w:pPr>
    </w:p>
    <w:p w:rsidR="00BF7944" w:rsidRPr="00EA7B6B" w:rsidRDefault="00BF7944" w:rsidP="00BF7944">
      <w:pPr>
        <w:rPr>
          <w:rFonts w:ascii="Arial" w:hAnsi="Arial" w:cs="Arial"/>
        </w:rPr>
      </w:pP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noProof/>
        </w:rPr>
        <w:pict>
          <v:shape id="_x0000_s2347" type="#_x0000_t202" style="position:absolute;margin-left:3in;margin-top:5.45pt;width:198pt;height:21pt;z-index:283" wrapcoords="-95 -900 -95 20700 21695 20700 21695 -900 -95 -900" fillcolor="yellow" strokecolor="red">
            <v:textbox style="mso-next-textbox:#_x0000_s2347">
              <w:txbxContent>
                <w:p w:rsidR="00BF7944" w:rsidRPr="004055B0" w:rsidRDefault="00BF7944" w:rsidP="00BF7944">
                  <w:pPr>
                    <w:jc w:val="center"/>
                    <w:rPr>
                      <w:rFonts w:ascii="Arial" w:hAnsi="Arial" w:cs="Arial"/>
                      <w:color w:val="0000FF"/>
                    </w:rPr>
                  </w:pPr>
                  <w:r>
                    <w:rPr>
                      <w:rFonts w:ascii="Arial" w:hAnsi="Arial" w:cs="Arial"/>
                      <w:color w:val="0000FF"/>
                    </w:rPr>
                    <w:t>Fuctele</w:t>
                  </w:r>
                </w:p>
              </w:txbxContent>
            </v:textbox>
            <w10:wrap type="tight"/>
          </v:shape>
        </w:pict>
      </w: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noProof/>
        </w:rPr>
        <w:pict>
          <v:rect id="_x0000_s2342" style="position:absolute;margin-left:-9pt;margin-top:2.45pt;width:81pt;height:45pt;z-index:-24" fillcolor="lime"/>
        </w:pict>
      </w:r>
    </w:p>
    <w:p w:rsidR="00BF7944" w:rsidRPr="00EA7B6B" w:rsidRDefault="00BF7944" w:rsidP="00BF7944">
      <w:pPr>
        <w:rPr>
          <w:rFonts w:ascii="Arial" w:hAnsi="Arial" w:cs="Arial"/>
        </w:rPr>
      </w:pPr>
      <w:r w:rsidRPr="00EA7B6B">
        <w:rPr>
          <w:rFonts w:ascii="Arial" w:hAnsi="Arial" w:cs="Arial"/>
          <w:noProof/>
        </w:rPr>
        <w:pict>
          <v:line id="_x0000_s2354" style="position:absolute;z-index:290" from="1in,10.05pt" to="3in,73.05pt">
            <v:stroke endarrow="block"/>
          </v:line>
        </w:pict>
      </w:r>
      <w:r w:rsidRPr="00EA7B6B">
        <w:rPr>
          <w:rFonts w:ascii="Arial" w:hAnsi="Arial" w:cs="Arial"/>
          <w:noProof/>
        </w:rPr>
        <w:pict>
          <v:shape id="_x0000_s2348" type="#_x0000_t202" style="position:absolute;margin-left:3in;margin-top:9.05pt;width:198pt;height:21pt;z-index:284" wrapcoords="-95 -900 -95 20700 21695 20700 21695 -900 -95 -900" fillcolor="yellow" strokecolor="red">
            <v:textbox style="mso-next-textbox:#_x0000_s2348">
              <w:txbxContent>
                <w:p w:rsidR="00BF7944" w:rsidRPr="004055B0" w:rsidRDefault="00BF7944" w:rsidP="00BF7944">
                  <w:pPr>
                    <w:jc w:val="center"/>
                    <w:rPr>
                      <w:rFonts w:ascii="Arial" w:hAnsi="Arial" w:cs="Arial"/>
                      <w:color w:val="0000FF"/>
                    </w:rPr>
                  </w:pPr>
                  <w:r>
                    <w:rPr>
                      <w:rFonts w:ascii="Arial" w:hAnsi="Arial" w:cs="Arial"/>
                      <w:color w:val="0000FF"/>
                    </w:rPr>
                    <w:t>Frunzele</w:t>
                  </w:r>
                </w:p>
              </w:txbxContent>
            </v:textbox>
            <w10:wrap type="tight"/>
          </v:shape>
        </w:pict>
      </w:r>
      <w:r w:rsidRPr="00EA7B6B">
        <w:rPr>
          <w:rFonts w:ascii="Arial" w:hAnsi="Arial" w:cs="Arial"/>
        </w:rPr>
        <w:t>FĂINAREA</w:t>
      </w:r>
    </w:p>
    <w:p w:rsidR="00BF7944" w:rsidRPr="00EA7B6B" w:rsidRDefault="00BF7944" w:rsidP="00BF7944">
      <w:pPr>
        <w:tabs>
          <w:tab w:val="center" w:pos="4536"/>
        </w:tabs>
        <w:rPr>
          <w:rFonts w:ascii="Arial" w:hAnsi="Arial" w:cs="Arial"/>
        </w:rPr>
      </w:pPr>
      <w:r w:rsidRPr="00EA7B6B">
        <w:rPr>
          <w:rFonts w:ascii="Arial" w:hAnsi="Arial" w:cs="Arial"/>
        </w:rPr>
        <w:t>ATACĂ</w:t>
      </w:r>
      <w:r w:rsidRPr="00EA7B6B">
        <w:rPr>
          <w:rFonts w:ascii="Arial" w:hAnsi="Arial" w:cs="Arial"/>
        </w:rPr>
        <w:tab/>
      </w: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noProof/>
        </w:rPr>
        <w:pict>
          <v:shape id="_x0000_s2349" type="#_x0000_t202" style="position:absolute;margin-left:3in;margin-top:12.65pt;width:198pt;height:21pt;z-index:285" wrapcoords="-95 -900 -95 20700 21695 20700 21695 -900 -95 -900" fillcolor="yellow" strokecolor="red">
            <v:textbox style="mso-next-textbox:#_x0000_s2349">
              <w:txbxContent>
                <w:p w:rsidR="00BF7944" w:rsidRPr="004055B0" w:rsidRDefault="00BF7944" w:rsidP="00BF7944">
                  <w:pPr>
                    <w:jc w:val="center"/>
                    <w:rPr>
                      <w:rFonts w:ascii="Arial" w:hAnsi="Arial" w:cs="Arial"/>
                      <w:color w:val="0000FF"/>
                    </w:rPr>
                  </w:pPr>
                  <w:r>
                    <w:rPr>
                      <w:rFonts w:ascii="Arial" w:hAnsi="Arial" w:cs="Arial"/>
                      <w:color w:val="0000FF"/>
                    </w:rPr>
                    <w:t>Frunzele, florile şi lăstarii tineri</w:t>
                  </w:r>
                </w:p>
              </w:txbxContent>
            </v:textbox>
            <w10:wrap type="tight"/>
          </v:shape>
        </w:pict>
      </w:r>
    </w:p>
    <w:p w:rsidR="00BF7944" w:rsidRPr="00EA7B6B" w:rsidRDefault="00BF7944" w:rsidP="00BF7944">
      <w:pPr>
        <w:rPr>
          <w:rFonts w:ascii="Arial" w:hAnsi="Arial" w:cs="Arial"/>
        </w:rPr>
      </w:pPr>
    </w:p>
    <w:p w:rsidR="00BF7944" w:rsidRPr="00EA7B6B" w:rsidRDefault="00BF7944" w:rsidP="00BF7944">
      <w:pPr>
        <w:rPr>
          <w:rFonts w:ascii="Arial" w:hAnsi="Arial" w:cs="Arial"/>
        </w:rPr>
      </w:pPr>
    </w:p>
    <w:p w:rsidR="00BF7944" w:rsidRPr="00EA7B6B" w:rsidRDefault="00BF7944" w:rsidP="00BF7944">
      <w:pPr>
        <w:rPr>
          <w:rFonts w:ascii="Arial" w:hAnsi="Arial" w:cs="Arial"/>
        </w:rPr>
      </w:pPr>
    </w:p>
    <w:p w:rsidR="00BF7944" w:rsidRPr="00EA7B6B" w:rsidRDefault="00BF7944" w:rsidP="00BF7944">
      <w:pPr>
        <w:rPr>
          <w:rFonts w:ascii="Arial" w:hAnsi="Arial" w:cs="Arial"/>
        </w:rPr>
      </w:pP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noProof/>
        </w:rPr>
        <w:pict>
          <v:line id="_x0000_s2355" style="position:absolute;flip:y;z-index:291" from="135pt,12.55pt" to="3in,48.55pt">
            <v:stroke endarrow="block"/>
          </v:line>
        </w:pict>
      </w:r>
      <w:r w:rsidRPr="00EA7B6B">
        <w:rPr>
          <w:rFonts w:ascii="Arial" w:hAnsi="Arial" w:cs="Arial"/>
          <w:noProof/>
        </w:rPr>
        <w:pict>
          <v:shape id="_x0000_s2350" type="#_x0000_t202" style="position:absolute;margin-left:3in;margin-top:2.45pt;width:198pt;height:21pt;z-index:286" wrapcoords="-95 -900 -95 20700 21695 20700 21695 -900 -95 -900" fillcolor="yellow" strokecolor="red">
            <v:textbox style="mso-next-textbox:#_x0000_s2350">
              <w:txbxContent>
                <w:p w:rsidR="00BF7944" w:rsidRPr="004055B0" w:rsidRDefault="00BF7944" w:rsidP="00BF7944">
                  <w:pPr>
                    <w:jc w:val="center"/>
                    <w:rPr>
                      <w:rFonts w:ascii="Arial" w:hAnsi="Arial" w:cs="Arial"/>
                      <w:color w:val="0000FF"/>
                    </w:rPr>
                  </w:pPr>
                  <w:r>
                    <w:rPr>
                      <w:rFonts w:ascii="Arial" w:hAnsi="Arial" w:cs="Arial"/>
                      <w:color w:val="0000FF"/>
                    </w:rPr>
                    <w:t>Toate organele pomului</w:t>
                  </w:r>
                </w:p>
              </w:txbxContent>
            </v:textbox>
            <w10:wrap type="tight"/>
          </v:shape>
        </w:pict>
      </w:r>
    </w:p>
    <w:p w:rsidR="00BF7944" w:rsidRPr="00EA7B6B" w:rsidRDefault="00BF7944" w:rsidP="00BF7944">
      <w:pPr>
        <w:rPr>
          <w:rFonts w:ascii="Arial" w:hAnsi="Arial" w:cs="Arial"/>
        </w:rPr>
      </w:pPr>
      <w:r w:rsidRPr="00EA7B6B">
        <w:rPr>
          <w:rFonts w:ascii="Arial" w:hAnsi="Arial" w:cs="Arial"/>
          <w:noProof/>
        </w:rPr>
        <w:pict>
          <v:rect id="_x0000_s2343" style="position:absolute;margin-left:-9pt;margin-top:3.65pt;width:2in;height:54pt;z-index:-23" fillcolor="lime"/>
        </w:pict>
      </w:r>
    </w:p>
    <w:p w:rsidR="00BF7944" w:rsidRPr="00EA7B6B" w:rsidRDefault="00BF7944" w:rsidP="00BF7944">
      <w:pPr>
        <w:rPr>
          <w:rFonts w:ascii="Arial" w:hAnsi="Arial" w:cs="Arial"/>
        </w:rPr>
      </w:pPr>
      <w:r w:rsidRPr="00EA7B6B">
        <w:rPr>
          <w:rFonts w:ascii="Arial" w:hAnsi="Arial" w:cs="Arial"/>
        </w:rPr>
        <w:t>ARSURA BACTERIANĂ</w:t>
      </w:r>
    </w:p>
    <w:p w:rsidR="00BF7944" w:rsidRPr="00EA7B6B" w:rsidRDefault="00BF7944" w:rsidP="00BF7944">
      <w:pPr>
        <w:tabs>
          <w:tab w:val="left" w:pos="4260"/>
        </w:tabs>
        <w:ind w:firstLine="708"/>
        <w:rPr>
          <w:rFonts w:ascii="Arial" w:hAnsi="Arial" w:cs="Arial"/>
        </w:rPr>
      </w:pPr>
      <w:r w:rsidRPr="00EA7B6B">
        <w:rPr>
          <w:rFonts w:ascii="Arial" w:hAnsi="Arial" w:cs="Arial"/>
          <w:noProof/>
        </w:rPr>
        <w:pict>
          <v:shape id="_x0000_s2351" type="#_x0000_t202" style="position:absolute;left:0;text-align:left;margin-left:3in;margin-top:6.05pt;width:198pt;height:21pt;z-index:287" wrapcoords="-95 -900 -95 20700 21695 20700 21695 -900 -95 -900" fillcolor="yellow" strokecolor="red">
            <v:textbox style="mso-next-textbox:#_x0000_s2351">
              <w:txbxContent>
                <w:p w:rsidR="00BF7944" w:rsidRPr="004055B0" w:rsidRDefault="00BF7944" w:rsidP="00BF7944">
                  <w:pPr>
                    <w:jc w:val="center"/>
                    <w:rPr>
                      <w:rFonts w:ascii="Arial" w:hAnsi="Arial" w:cs="Arial"/>
                      <w:color w:val="0000FF"/>
                    </w:rPr>
                  </w:pPr>
                  <w:r>
                    <w:rPr>
                      <w:rFonts w:ascii="Arial" w:hAnsi="Arial" w:cs="Arial"/>
                      <w:color w:val="0000FF"/>
                    </w:rPr>
                    <w:t>Florile</w:t>
                  </w:r>
                </w:p>
              </w:txbxContent>
            </v:textbox>
            <w10:wrap type="tight"/>
          </v:shape>
        </w:pict>
      </w:r>
      <w:r w:rsidRPr="00EA7B6B">
        <w:rPr>
          <w:rFonts w:ascii="Arial" w:hAnsi="Arial" w:cs="Arial"/>
        </w:rPr>
        <w:t>ATACĂ</w:t>
      </w:r>
      <w:r w:rsidRPr="00EA7B6B">
        <w:rPr>
          <w:rFonts w:ascii="Arial" w:hAnsi="Arial" w:cs="Arial"/>
        </w:rPr>
        <w:tab/>
      </w:r>
    </w:p>
    <w:p w:rsidR="00BF7944" w:rsidRPr="00EA7B6B" w:rsidRDefault="00BF7944" w:rsidP="00BF7944">
      <w:pPr>
        <w:rPr>
          <w:rFonts w:ascii="Arial" w:hAnsi="Arial" w:cs="Arial"/>
        </w:rPr>
      </w:pPr>
    </w:p>
    <w:p w:rsidR="00BF7944" w:rsidRPr="00EA7B6B" w:rsidRDefault="00BF7944" w:rsidP="00BF7944">
      <w:pPr>
        <w:rPr>
          <w:rFonts w:ascii="Arial" w:hAnsi="Arial" w:cs="Arial"/>
        </w:rPr>
      </w:pPr>
    </w:p>
    <w:p w:rsidR="00BF7944" w:rsidRPr="00EA7B6B" w:rsidRDefault="00BF7944" w:rsidP="00BF7944">
      <w:pPr>
        <w:jc w:val="both"/>
        <w:rPr>
          <w:rFonts w:ascii="Arial" w:hAnsi="Arial" w:cs="Arial"/>
          <w:b/>
        </w:rPr>
      </w:pPr>
      <w:r w:rsidRPr="00EA7B6B">
        <w:rPr>
          <w:rFonts w:ascii="Arial" w:hAnsi="Arial" w:cs="Arial"/>
          <w:b/>
          <w:noProof/>
        </w:rPr>
        <w:pict>
          <v:shape id="_x0000_s2352" type="#_x0000_t202" style="position:absolute;left:0;text-align:left;margin-left:3in;margin-top:9.65pt;width:198pt;height:21pt;z-index:288" wrapcoords="-95 -900 -95 20700 21695 20700 21695 -900 -95 -900" fillcolor="yellow" strokecolor="red">
            <v:textbox style="mso-next-textbox:#_x0000_s2352">
              <w:txbxContent>
                <w:p w:rsidR="00BF7944" w:rsidRPr="004055B0" w:rsidRDefault="00BF7944" w:rsidP="00BF7944">
                  <w:pPr>
                    <w:jc w:val="center"/>
                    <w:rPr>
                      <w:rFonts w:ascii="Arial" w:hAnsi="Arial" w:cs="Arial"/>
                      <w:color w:val="0000FF"/>
                    </w:rPr>
                  </w:pPr>
                  <w:r>
                    <w:rPr>
                      <w:rFonts w:ascii="Arial" w:hAnsi="Arial" w:cs="Arial"/>
                      <w:color w:val="0000FF"/>
                    </w:rPr>
                    <w:t>Frunzele</w:t>
                  </w:r>
                </w:p>
              </w:txbxContent>
            </v:textbox>
            <w10:wrap type="tight"/>
          </v:shape>
        </w:pict>
      </w: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Pr="00EA7B6B" w:rsidRDefault="00BF7944" w:rsidP="00BF7944">
      <w:pPr>
        <w:jc w:val="both"/>
        <w:rPr>
          <w:rFonts w:ascii="Arial" w:hAnsi="Arial" w:cs="Arial"/>
          <w:b/>
          <w:color w:val="0000FF"/>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rPr>
      </w:pPr>
      <w:r w:rsidRPr="00EA7B6B">
        <w:rPr>
          <w:rFonts w:ascii="Arial" w:hAnsi="Arial" w:cs="Arial"/>
          <w:b/>
        </w:rPr>
        <w:t xml:space="preserve">Competenţa 17.3: </w:t>
      </w:r>
      <w:r w:rsidRPr="00EA7B6B">
        <w:rPr>
          <w:rFonts w:ascii="Arial" w:hAnsi="Arial" w:cs="Arial"/>
        </w:rPr>
        <w:t>Recunoaşterea principalilor dăunători la plantele de câmp</w:t>
      </w:r>
    </w:p>
    <w:p w:rsidR="00BF7944" w:rsidRPr="00EA7B6B" w:rsidRDefault="00BF7944" w:rsidP="00BF7944">
      <w:pPr>
        <w:jc w:val="both"/>
        <w:rPr>
          <w:rFonts w:ascii="Arial" w:hAnsi="Arial" w:cs="Arial"/>
          <w:b/>
        </w:rPr>
      </w:pPr>
    </w:p>
    <w:p w:rsidR="00BF7944" w:rsidRDefault="00BF7944" w:rsidP="00BF7944">
      <w:pPr>
        <w:jc w:val="both"/>
        <w:rPr>
          <w:rFonts w:ascii="Arial" w:hAnsi="Arial" w:cs="Arial"/>
          <w:b/>
          <w:color w:val="FF0000"/>
        </w:rPr>
      </w:pPr>
      <w:r w:rsidRPr="00EA7B6B">
        <w:rPr>
          <w:rFonts w:ascii="Arial" w:hAnsi="Arial" w:cs="Arial"/>
          <w:b/>
          <w:color w:val="FF0000"/>
        </w:rPr>
        <w:t xml:space="preserve">EXERCIŢIUL NR. 1 </w:t>
      </w:r>
      <w:r w:rsidRPr="00EA7B6B">
        <w:rPr>
          <w:rFonts w:ascii="Arial" w:hAnsi="Arial" w:cs="Arial"/>
          <w:b/>
          <w:color w:val="FF0000"/>
        </w:rPr>
        <w:tab/>
      </w:r>
      <w:r w:rsidRPr="00EA7B6B">
        <w:rPr>
          <w:rFonts w:ascii="Arial" w:hAnsi="Arial" w:cs="Arial"/>
          <w:b/>
          <w:color w:val="FF0000"/>
        </w:rPr>
        <w:tab/>
      </w:r>
      <w:r w:rsidRPr="00EA7B6B">
        <w:rPr>
          <w:rFonts w:ascii="Arial" w:hAnsi="Arial" w:cs="Arial"/>
          <w:b/>
          <w:color w:val="FF0000"/>
        </w:rPr>
        <w:tab/>
      </w:r>
    </w:p>
    <w:p w:rsidR="00BF7944" w:rsidRPr="00E03758" w:rsidRDefault="00BF7944" w:rsidP="00BF7944">
      <w:pPr>
        <w:pStyle w:val="Heading3"/>
        <w:jc w:val="center"/>
        <w:rPr>
          <w:rFonts w:ascii="Comic Sans MS" w:hAnsi="Comic Sans MS"/>
          <w:color w:val="FF0000"/>
          <w:sz w:val="24"/>
        </w:rPr>
      </w:pPr>
      <w:bookmarkStart w:id="75" w:name="_Toc214797496"/>
      <w:r w:rsidRPr="00E03758">
        <w:rPr>
          <w:rFonts w:ascii="Comic Sans MS" w:hAnsi="Comic Sans MS"/>
          <w:color w:val="FF0000"/>
          <w:sz w:val="24"/>
        </w:rPr>
        <w:t>FIŞĂ DE LUCRU Nr. 1</w:t>
      </w:r>
      <w:bookmarkEnd w:id="75"/>
    </w:p>
    <w:p w:rsidR="00BF7944" w:rsidRPr="00EA7B6B" w:rsidRDefault="00BF7944" w:rsidP="00BF7944">
      <w:pPr>
        <w:jc w:val="center"/>
        <w:rPr>
          <w:rFonts w:ascii="Arial" w:hAnsi="Arial" w:cs="Arial"/>
          <w:b/>
          <w:color w:val="FF0000"/>
        </w:rPr>
      </w:pPr>
      <w:r w:rsidRPr="00EA7B6B">
        <w:rPr>
          <w:rFonts w:ascii="Arial" w:hAnsi="Arial" w:cs="Arial"/>
          <w:b/>
          <w:color w:val="FF0000"/>
        </w:rPr>
        <w:t>Soluţie</w:t>
      </w:r>
    </w:p>
    <w:p w:rsidR="00BF7944" w:rsidRPr="00EA7B6B" w:rsidRDefault="00BF7944" w:rsidP="00BF7944">
      <w:pPr>
        <w:jc w:val="center"/>
        <w:rPr>
          <w:rFonts w:ascii="Arial" w:hAnsi="Arial" w:cs="Arial"/>
          <w:b/>
          <w:color w:val="0000FF"/>
        </w:rPr>
      </w:pPr>
      <w:r w:rsidRPr="00EA7B6B">
        <w:rPr>
          <w:rFonts w:ascii="Arial" w:hAnsi="Arial" w:cs="Arial"/>
          <w:b/>
          <w:color w:val="0000FF"/>
        </w:rPr>
        <w:t>Recunoaşterea dăunătorilor grâului</w:t>
      </w:r>
    </w:p>
    <w:p w:rsidR="00BF7944" w:rsidRPr="00EA7B6B" w:rsidRDefault="00BF7944" w:rsidP="00BF7944">
      <w:pPr>
        <w:jc w:val="center"/>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rPr>
        <w:t xml:space="preserve">Tema: </w:t>
      </w:r>
      <w:r w:rsidRPr="00EA7B6B">
        <w:rPr>
          <w:rFonts w:ascii="Arial" w:hAnsi="Arial" w:cs="Arial"/>
          <w:b/>
          <w:color w:val="339966"/>
        </w:rPr>
        <w:t>Cultura grâului</w:t>
      </w:r>
    </w:p>
    <w:p w:rsidR="00BF7944" w:rsidRPr="00EA7B6B" w:rsidRDefault="00BF7944" w:rsidP="00BF7944">
      <w:pPr>
        <w:jc w:val="both"/>
        <w:rPr>
          <w:rFonts w:ascii="Arial" w:hAnsi="Arial" w:cs="Arial"/>
          <w:b/>
        </w:rPr>
      </w:pPr>
      <w:r w:rsidRPr="00EA7B6B">
        <w:rPr>
          <w:rFonts w:ascii="Arial" w:hAnsi="Arial" w:cs="Arial"/>
          <w:b/>
        </w:rPr>
        <w:t>Elev: ……………………………………………………………………….</w:t>
      </w:r>
    </w:p>
    <w:p w:rsidR="00BF7944" w:rsidRPr="00EA7B6B" w:rsidRDefault="00BF7944" w:rsidP="00BF7944">
      <w:pPr>
        <w:jc w:val="both"/>
        <w:rPr>
          <w:rFonts w:ascii="Arial" w:hAnsi="Arial" w:cs="Arial"/>
          <w:b/>
        </w:rPr>
      </w:pPr>
      <w:r w:rsidRPr="00EA7B6B">
        <w:rPr>
          <w:rFonts w:ascii="Arial" w:hAnsi="Arial" w:cs="Arial"/>
          <w:b/>
        </w:rPr>
        <w:t>Cerinţe:</w:t>
      </w:r>
    </w:p>
    <w:p w:rsidR="00BF7944" w:rsidRPr="00EA7B6B" w:rsidRDefault="00BF7944" w:rsidP="00BF7944">
      <w:pPr>
        <w:numPr>
          <w:ilvl w:val="0"/>
          <w:numId w:val="22"/>
        </w:numPr>
        <w:jc w:val="both"/>
        <w:rPr>
          <w:rFonts w:ascii="Arial" w:hAnsi="Arial" w:cs="Arial"/>
        </w:rPr>
      </w:pPr>
      <w:r w:rsidRPr="00EA7B6B">
        <w:rPr>
          <w:rFonts w:ascii="Arial" w:hAnsi="Arial" w:cs="Arial"/>
        </w:rPr>
        <w:t>Indicaţi prin săgeţi principalii dăunători ai grâului;</w:t>
      </w:r>
    </w:p>
    <w:p w:rsidR="00BF7944" w:rsidRPr="00EA7B6B" w:rsidRDefault="00BF7944" w:rsidP="00BF7944">
      <w:pPr>
        <w:numPr>
          <w:ilvl w:val="0"/>
          <w:numId w:val="22"/>
        </w:numPr>
        <w:jc w:val="both"/>
        <w:rPr>
          <w:rFonts w:ascii="Arial" w:hAnsi="Arial" w:cs="Arial"/>
        </w:rPr>
      </w:pPr>
      <w:r w:rsidRPr="00EA7B6B">
        <w:rPr>
          <w:rFonts w:ascii="Arial" w:hAnsi="Arial" w:cs="Arial"/>
        </w:rPr>
        <w:t>Completaţi pentru fiecare dăunător modul de atac.</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b/>
        </w:rPr>
      </w:pPr>
      <w:r w:rsidRPr="00EA7B6B">
        <w:rPr>
          <w:rFonts w:ascii="Arial" w:hAnsi="Arial" w:cs="Arial"/>
          <w:noProof/>
        </w:rPr>
        <w:pict>
          <v:shape id="_x0000_s2357" type="#_x0000_t75" style="position:absolute;left:0;text-align:left;margin-left:36pt;margin-top:7.3pt;width:477pt;height:421.3pt;z-index:-9" wrapcoords="-68 -71 -68 21564 21634 21564 21634 -71 -68 -71" stroked="t" strokecolor="red">
            <v:imagedata r:id="rId94" o:title="carabusi"/>
            <w10:wrap type="tight"/>
          </v:shape>
        </w:pic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noProof/>
        </w:rPr>
        <w:pict>
          <v:line id="_x0000_s2358" style="position:absolute;left:0;text-align:left;flip:y;z-index:294" from="261pt,4.9pt" to="261pt,58.9pt" strokecolor="red">
            <v:stroke endarrow="block"/>
          </v:line>
        </w:pic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noProof/>
        </w:rPr>
        <w:pict>
          <v:line id="_x0000_s2359" style="position:absolute;left:0;text-align:left;flip:y;z-index:295" from="315pt,3.7pt" to="5in,30.7pt" strokecolor="red">
            <v:stroke endarrow="block"/>
          </v:line>
        </w:pic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noProof/>
        </w:rPr>
        <w:pict>
          <v:line id="_x0000_s2361" style="position:absolute;left:0;text-align:left;flip:x;z-index:297" from="171pt,6.7pt" to="3in,33.7pt" strokecolor="red">
            <v:stroke endarrow="block"/>
          </v:line>
        </w:pic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noProof/>
        </w:rPr>
        <w:pict>
          <v:line id="_x0000_s2360" style="position:absolute;left:0;text-align:left;z-index:296" from="261pt,6.1pt" to="261pt,60.1pt" strokecolor="red">
            <v:stroke endarrow="block"/>
          </v:line>
        </w:pic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Pr="00EA7B6B" w:rsidRDefault="00BF7944" w:rsidP="00BF7944">
      <w:pPr>
        <w:jc w:val="both"/>
        <w:rPr>
          <w:rFonts w:ascii="Arial" w:hAnsi="Arial" w:cs="Arial"/>
          <w:b/>
          <w:color w:val="0000FF"/>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rPr>
          <w:rFonts w:ascii="Arial" w:hAnsi="Arial" w:cs="Arial"/>
        </w:rPr>
      </w:pPr>
    </w:p>
    <w:p w:rsidR="00BF7944" w:rsidRPr="00EA7B6B" w:rsidRDefault="00BF7944" w:rsidP="00BF7944">
      <w:pPr>
        <w:ind w:left="2124" w:hanging="2124"/>
        <w:rPr>
          <w:rFonts w:ascii="Arial" w:hAnsi="Arial" w:cs="Arial"/>
        </w:rPr>
      </w:pPr>
      <w:r w:rsidRPr="00EA7B6B">
        <w:rPr>
          <w:rFonts w:ascii="Arial" w:hAnsi="Arial" w:cs="Arial"/>
          <w:b/>
        </w:rPr>
        <w:t>Competenţa 17.3:</w:t>
      </w:r>
      <w:r w:rsidRPr="00EA7B6B">
        <w:rPr>
          <w:rFonts w:ascii="Arial" w:hAnsi="Arial" w:cs="Arial"/>
          <w:b/>
        </w:rPr>
        <w:tab/>
      </w:r>
      <w:r w:rsidRPr="00EA7B6B">
        <w:rPr>
          <w:rFonts w:ascii="Arial" w:hAnsi="Arial" w:cs="Arial"/>
        </w:rPr>
        <w:t>Recunoaşterea principalilor dăunători la plantele de câmp (plante oleaginoase)</w:t>
      </w:r>
    </w:p>
    <w:p w:rsidR="00BF7944" w:rsidRPr="00EA7B6B" w:rsidRDefault="00BF7944" w:rsidP="00BF7944">
      <w:pPr>
        <w:jc w:val="both"/>
        <w:rPr>
          <w:rFonts w:ascii="Arial" w:hAnsi="Arial" w:cs="Arial"/>
          <w:b/>
        </w:rPr>
      </w:pPr>
    </w:p>
    <w:p w:rsidR="00BF7944" w:rsidRPr="00EA7B6B" w:rsidRDefault="00BF7944" w:rsidP="00BF7944">
      <w:pPr>
        <w:jc w:val="center"/>
        <w:rPr>
          <w:rFonts w:ascii="Arial" w:hAnsi="Arial" w:cs="Arial"/>
          <w:b/>
          <w:color w:val="FF0000"/>
        </w:rPr>
      </w:pPr>
    </w:p>
    <w:p w:rsidR="00BF7944" w:rsidRPr="00E03758" w:rsidRDefault="00BF7944" w:rsidP="00BF7944">
      <w:pPr>
        <w:pStyle w:val="Heading3"/>
        <w:jc w:val="center"/>
        <w:rPr>
          <w:rFonts w:ascii="Comic Sans MS" w:hAnsi="Comic Sans MS"/>
          <w:color w:val="FF0000"/>
          <w:sz w:val="24"/>
        </w:rPr>
      </w:pPr>
      <w:bookmarkStart w:id="76" w:name="_Toc214797497"/>
      <w:r w:rsidRPr="00E03758">
        <w:rPr>
          <w:rFonts w:ascii="Comic Sans MS" w:hAnsi="Comic Sans MS"/>
          <w:color w:val="FF0000"/>
          <w:sz w:val="24"/>
        </w:rPr>
        <w:t>FIŞĂ DE LUCRU Nr. 2</w:t>
      </w:r>
      <w:bookmarkEnd w:id="76"/>
    </w:p>
    <w:p w:rsidR="00BF7944" w:rsidRPr="00EA7B6B" w:rsidRDefault="00BF7944" w:rsidP="00BF7944">
      <w:pPr>
        <w:jc w:val="center"/>
        <w:rPr>
          <w:rFonts w:ascii="Arial" w:hAnsi="Arial" w:cs="Arial"/>
          <w:b/>
          <w:color w:val="FF0000"/>
        </w:rPr>
      </w:pPr>
    </w:p>
    <w:p w:rsidR="00BF7944" w:rsidRPr="00EA7B6B" w:rsidRDefault="00BF7944" w:rsidP="00BF7944">
      <w:pPr>
        <w:jc w:val="center"/>
        <w:rPr>
          <w:rFonts w:ascii="Arial" w:hAnsi="Arial" w:cs="Arial"/>
          <w:b/>
          <w:color w:val="0000FF"/>
        </w:rPr>
      </w:pPr>
      <w:r w:rsidRPr="00EA7B6B">
        <w:rPr>
          <w:rFonts w:ascii="Arial" w:hAnsi="Arial" w:cs="Arial"/>
          <w:b/>
          <w:color w:val="0000FF"/>
        </w:rPr>
        <w:t>Soluţie</w:t>
      </w:r>
    </w:p>
    <w:p w:rsidR="00BF7944" w:rsidRPr="00EA7B6B" w:rsidRDefault="00BF7944" w:rsidP="00BF7944">
      <w:pPr>
        <w:jc w:val="center"/>
        <w:rPr>
          <w:rFonts w:ascii="Arial" w:hAnsi="Arial" w:cs="Arial"/>
          <w:b/>
        </w:rPr>
      </w:pPr>
    </w:p>
    <w:p w:rsidR="00BF7944" w:rsidRPr="00EA7B6B" w:rsidRDefault="00BF7944" w:rsidP="00BF7944">
      <w:pPr>
        <w:jc w:val="center"/>
        <w:rPr>
          <w:rFonts w:ascii="Arial" w:hAnsi="Arial" w:cs="Arial"/>
          <w:b/>
          <w:color w:val="008000"/>
        </w:rPr>
      </w:pPr>
      <w:r w:rsidRPr="00EA7B6B">
        <w:rPr>
          <w:rFonts w:ascii="Arial" w:hAnsi="Arial" w:cs="Arial"/>
          <w:b/>
          <w:color w:val="008000"/>
        </w:rPr>
        <w:t>Recunoaşterea principalilor dăunători la grupa de plante oleaginoase</w:t>
      </w:r>
    </w:p>
    <w:p w:rsidR="00BF7944" w:rsidRPr="00EA7B6B" w:rsidRDefault="00BF7944" w:rsidP="00BF7944">
      <w:pPr>
        <w:jc w:val="center"/>
        <w:rPr>
          <w:rFonts w:ascii="Arial" w:hAnsi="Arial" w:cs="Arial"/>
          <w:b/>
        </w:rPr>
      </w:pPr>
    </w:p>
    <w:p w:rsidR="00BF7944" w:rsidRPr="00EA7B6B" w:rsidRDefault="00BF7944" w:rsidP="00BF7944">
      <w:pPr>
        <w:jc w:val="both"/>
        <w:rPr>
          <w:rFonts w:ascii="Arial" w:hAnsi="Arial" w:cs="Arial"/>
        </w:rPr>
      </w:pPr>
      <w:r w:rsidRPr="00EA7B6B">
        <w:rPr>
          <w:rFonts w:ascii="Arial" w:hAnsi="Arial" w:cs="Arial"/>
        </w:rPr>
        <w:tab/>
        <w:t>Priviţi cu atenţie imaginile de mai jos şi stabiliţi, prin săgeţi, corespondenţa dintre coloana A şi coloana B, în scopul identificării dăunătorilor la plantele oleaginoase:</w: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rPr>
      </w:pPr>
      <w:r w:rsidRPr="00EA7B6B">
        <w:rPr>
          <w:rFonts w:ascii="Arial" w:hAnsi="Arial" w:cs="Arial"/>
          <w:noProof/>
        </w:rPr>
        <w:pict>
          <v:shape id="_x0000_s2338" type="#_x0000_t75" style="position:absolute;left:0;text-align:left;margin-left:405pt;margin-top:13.8pt;width:40.65pt;height:89.65pt;z-index:-28" wrapcoords="-71 0 -71 21568 21600 21568 21600 0 -71 0">
            <v:imagedata r:id="rId96" o:title=""/>
            <w10:wrap type="tight"/>
          </v:shape>
          <o:OLEObject Type="Embed" ProgID="MSPhotoEd.3" ShapeID="_x0000_s2338" DrawAspect="Content" ObjectID="_1295262224" r:id="rId201"/>
        </w:pict>
      </w:r>
    </w:p>
    <w:p w:rsidR="00BF7944" w:rsidRPr="00EA7B6B" w:rsidRDefault="00BF7944" w:rsidP="00BF7944">
      <w:pPr>
        <w:jc w:val="both"/>
        <w:rPr>
          <w:rFonts w:ascii="Arial" w:hAnsi="Arial" w:cs="Arial"/>
        </w:rPr>
      </w:pPr>
      <w:r w:rsidRPr="00EA7B6B">
        <w:rPr>
          <w:rFonts w:ascii="Arial" w:hAnsi="Arial" w:cs="Arial"/>
          <w:b/>
          <w:noProof/>
        </w:rPr>
        <w:pict>
          <v:shape id="_x0000_s2335" type="#_x0000_t202" style="position:absolute;left:0;text-align:left;margin-left:225pt;margin-top:9pt;width:72.55pt;height:93.15pt;z-index:-31;mso-wrap-style:none" wrapcoords="-251 0 -251 21400 21600 21400 21600 0 -251 0" stroked="f">
            <v:textbox style="mso-next-textbox:#_x0000_s2335;mso-fit-shape-to-text:t">
              <w:txbxContent>
                <w:p w:rsidR="00BF7944" w:rsidRDefault="00BF7944" w:rsidP="00BF7944">
                  <w:r>
                    <w:pict>
                      <v:shape id="_x0000_i1152" type="#_x0000_t75" style="width:57.75pt;height:86.25pt">
                        <v:imagedata r:id="rId95" o:title="floarea%20soarelui"/>
                      </v:shape>
                    </w:pict>
                  </w:r>
                </w:p>
              </w:txbxContent>
            </v:textbox>
            <w10:wrap type="tight"/>
          </v:shape>
        </w:pict>
      </w:r>
      <w:r w:rsidRPr="00EA7B6B">
        <w:rPr>
          <w:rFonts w:ascii="Arial" w:hAnsi="Arial" w:cs="Arial"/>
          <w:noProof/>
        </w:rPr>
        <w:pict>
          <v:shape id="_x0000_s2337" type="#_x0000_t75" style="position:absolute;left:0;text-align:left;margin-left:97.7pt;margin-top:8.15pt;width:27.75pt;height:96.8pt;z-index:-29" wrapcoords="-117 0 -117 21569 21600 21569 21600 0 -117 0">
            <v:imagedata r:id="rId98" o:title=""/>
            <w10:wrap type="tight"/>
          </v:shape>
          <o:OLEObject Type="Embed" ProgID="MSPhotoEd.3" ShapeID="_x0000_s2337" DrawAspect="Content" ObjectID="_1295262223" r:id="rId202"/>
        </w:pict>
      </w:r>
      <w:r w:rsidRPr="00EA7B6B">
        <w:rPr>
          <w:rFonts w:ascii="Arial" w:hAnsi="Arial" w:cs="Arial"/>
        </w:rPr>
        <w:t xml:space="preserve">          </w: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rPr>
        <w:t xml:space="preserve">A          </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line id="_x0000_s2332" style="position:absolute;left:0;text-align:left;flip:x;z-index:-34" from="4in,16.5pt" to="423pt,111pt" wrapcoords="-129 0 -129 198 20443 21402 20829 21402 21729 21402 21857 20807 20957 19817 386 0 -129 0">
            <v:stroke endarrow="block"/>
            <w10:wrap type="tight"/>
          </v:line>
        </w:pict>
      </w:r>
    </w:p>
    <w:p w:rsidR="00BF7944" w:rsidRPr="00EA7B6B" w:rsidRDefault="00BF7944" w:rsidP="00BF7944">
      <w:pPr>
        <w:jc w:val="both"/>
        <w:rPr>
          <w:rFonts w:ascii="Arial" w:hAnsi="Arial" w:cs="Arial"/>
        </w:rPr>
      </w:pPr>
      <w:r w:rsidRPr="00EA7B6B">
        <w:rPr>
          <w:rFonts w:ascii="Arial" w:hAnsi="Arial" w:cs="Arial"/>
          <w:noProof/>
        </w:rPr>
        <w:pict>
          <v:line id="_x0000_s2334" style="position:absolute;left:0;text-align:left;flip:x;z-index:-32" from="90pt,9.9pt" to="228pt,97.2pt" wrapcoords="-112 0 -112 248 20362 21352 21712 21352 21150 19862 338 0 -112 0">
            <v:stroke endarrow="block"/>
            <w10:wrap type="tight"/>
          </v:line>
        </w:pict>
      </w:r>
    </w:p>
    <w:p w:rsidR="00BF7944" w:rsidRPr="00EA7B6B" w:rsidRDefault="00BF7944" w:rsidP="00BF7944">
      <w:pPr>
        <w:jc w:val="both"/>
        <w:rPr>
          <w:rFonts w:ascii="Arial" w:hAnsi="Arial" w:cs="Arial"/>
        </w:rPr>
      </w:pPr>
      <w:r w:rsidRPr="00EA7B6B">
        <w:rPr>
          <w:rFonts w:ascii="Arial" w:hAnsi="Arial" w:cs="Arial"/>
          <w:noProof/>
        </w:rPr>
        <w:pict>
          <v:line id="_x0000_s2333" style="position:absolute;left:0;text-align:left;z-index:-33" from="135pt,4.45pt" to="405pt,79.2pt" wrapcoords="-56 0 -56 198 20981 21798 21206 21798 21600 21600 21206 20213 900 594 225 0 -56 0">
            <v:stroke endarrow="block"/>
            <w10:wrap type="tight"/>
          </v:lin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shape id="_x0000_s2339" type="#_x0000_t75" style="position:absolute;left:0;text-align:left;margin-left:378pt;margin-top:14.45pt;width:126pt;height:51.45pt;z-index:-27" wrapcoords="-33 0 -33 21521 21600 21521 21600 0 -33 0">
            <v:imagedata r:id="rId102" o:title=""/>
            <w10:wrap type="tight"/>
          </v:shape>
          <o:OLEObject Type="Embed" ProgID="MSPhotoEd.3" ShapeID="_x0000_s2339" DrawAspect="Content" ObjectID="_1295262222" r:id="rId203"/>
        </w:pict>
      </w:r>
      <w:r w:rsidRPr="00EA7B6B">
        <w:rPr>
          <w:rFonts w:ascii="Arial" w:hAnsi="Arial" w:cs="Arial"/>
          <w:noProof/>
        </w:rPr>
        <w:pict>
          <v:shape id="_x0000_s2340" type="#_x0000_t75" style="position:absolute;left:0;text-align:left;margin-left:189pt;margin-top:14.45pt;width:113.95pt;height:52.6pt;z-index:-26" wrapcoords="-33 0 -33 21530 21600 21530 21600 0 -33 0">
            <v:imagedata r:id="rId100" o:title=""/>
            <w10:wrap type="tight"/>
          </v:shape>
          <o:OLEObject Type="Embed" ProgID="MSPhotoEd.3" ShapeID="_x0000_s2340" DrawAspect="Content" ObjectID="_1295262221" r:id="rId204"/>
        </w:pict>
      </w:r>
      <w:r w:rsidRPr="00EA7B6B">
        <w:rPr>
          <w:rFonts w:ascii="Arial" w:hAnsi="Arial" w:cs="Arial"/>
          <w:noProof/>
        </w:rPr>
        <w:pict>
          <v:shape id="_x0000_s2336" type="#_x0000_t202" style="position:absolute;left:0;text-align:left;margin-left:45pt;margin-top:5.6pt;width:108pt;height:73.35pt;z-index:-30" wrapcoords="-150 0 -150 21380 21600 21380 21600 0 -150 0" stroked="f">
            <v:textbox style="mso-next-textbox:#_x0000_s2336">
              <w:txbxContent>
                <w:p w:rsidR="00BF7944" w:rsidRPr="007004BD" w:rsidRDefault="00BF7944" w:rsidP="00BF7944">
                  <w:r w:rsidRPr="006E374B">
                    <w:rPr>
                      <w:rFonts w:ascii="Arial" w:hAnsi="Arial" w:cs="Arial"/>
                    </w:rPr>
                    <w:pict>
                      <v:shape id="_x0000_i1156" type="#_x0000_t75" style="width:92.95pt;height:69.5pt">
                        <v:imagedata r:id="rId77" o:title="gandac%20pamantiu%201"/>
                      </v:shape>
                    </w:pict>
                  </w:r>
                </w:p>
              </w:txbxContent>
            </v:textbox>
            <w10:wrap type="tight"/>
          </v:shap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rPr>
        <w:t>B</w: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color w:val="0000FF"/>
        </w:rPr>
      </w:pPr>
      <w:r w:rsidRPr="00EA7B6B">
        <w:rPr>
          <w:rFonts w:ascii="Arial" w:hAnsi="Arial" w:cs="Arial"/>
          <w:b/>
        </w:rPr>
        <w:lastRenderedPageBreak/>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b/>
        </w:rPr>
        <w:t>Competenţa 17.3:</w:t>
      </w:r>
      <w:r w:rsidRPr="00EA7B6B">
        <w:rPr>
          <w:rFonts w:ascii="Arial" w:hAnsi="Arial" w:cs="Arial"/>
          <w:b/>
        </w:rPr>
        <w:tab/>
      </w:r>
      <w:r w:rsidRPr="00EA7B6B">
        <w:rPr>
          <w:rFonts w:ascii="Arial" w:hAnsi="Arial" w:cs="Arial"/>
        </w:rPr>
        <w:t>Recunoaşterea principalilor dăunători la plantele de câmp (plante furajere)</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03758" w:rsidRDefault="00BF7944" w:rsidP="00BF7944">
      <w:pPr>
        <w:pStyle w:val="Heading3"/>
        <w:jc w:val="center"/>
        <w:rPr>
          <w:rFonts w:ascii="Comic Sans MS" w:hAnsi="Comic Sans MS"/>
          <w:color w:val="FF0000"/>
          <w:sz w:val="24"/>
        </w:rPr>
      </w:pPr>
    </w:p>
    <w:p w:rsidR="00BF7944" w:rsidRPr="00E03758" w:rsidRDefault="00BF7944" w:rsidP="00BF7944">
      <w:pPr>
        <w:pStyle w:val="Heading3"/>
        <w:jc w:val="center"/>
        <w:rPr>
          <w:rFonts w:ascii="Comic Sans MS" w:hAnsi="Comic Sans MS"/>
          <w:color w:val="FF0000"/>
          <w:sz w:val="24"/>
        </w:rPr>
      </w:pPr>
      <w:bookmarkStart w:id="77" w:name="_Toc214797498"/>
      <w:r w:rsidRPr="00E03758">
        <w:rPr>
          <w:rFonts w:ascii="Comic Sans MS" w:hAnsi="Comic Sans MS"/>
          <w:color w:val="FF0000"/>
          <w:sz w:val="24"/>
        </w:rPr>
        <w:t>FIŞĂ DE OBSERVAŢIE Nr. 1</w:t>
      </w:r>
      <w:bookmarkEnd w:id="77"/>
    </w:p>
    <w:p w:rsidR="00BF7944" w:rsidRPr="00EA7B6B" w:rsidRDefault="00BF7944" w:rsidP="00BF7944">
      <w:pPr>
        <w:jc w:val="center"/>
        <w:rPr>
          <w:rFonts w:ascii="Arial" w:hAnsi="Arial" w:cs="Arial"/>
          <w:b/>
          <w:color w:val="FF0000"/>
        </w:rPr>
      </w:pPr>
    </w:p>
    <w:p w:rsidR="00BF7944" w:rsidRPr="00EA7B6B" w:rsidRDefault="00BF7944" w:rsidP="00BF7944">
      <w:pPr>
        <w:jc w:val="center"/>
        <w:rPr>
          <w:rFonts w:ascii="Arial" w:hAnsi="Arial" w:cs="Arial"/>
          <w:b/>
          <w:color w:val="0000FF"/>
        </w:rPr>
      </w:pPr>
      <w:r w:rsidRPr="00EA7B6B">
        <w:rPr>
          <w:rFonts w:ascii="Arial" w:hAnsi="Arial" w:cs="Arial"/>
          <w:b/>
          <w:color w:val="0000FF"/>
        </w:rPr>
        <w:t>Soluţie</w:t>
      </w:r>
    </w:p>
    <w:p w:rsidR="00BF7944" w:rsidRPr="00EA7B6B" w:rsidRDefault="00BF7944" w:rsidP="00BF7944">
      <w:pPr>
        <w:jc w:val="center"/>
        <w:rPr>
          <w:rFonts w:ascii="Arial" w:hAnsi="Arial" w:cs="Arial"/>
          <w:b/>
        </w:rPr>
      </w:pPr>
    </w:p>
    <w:p w:rsidR="00BF7944" w:rsidRPr="00EA7B6B" w:rsidRDefault="00BF7944" w:rsidP="00BF7944">
      <w:pPr>
        <w:jc w:val="center"/>
        <w:rPr>
          <w:rFonts w:ascii="Arial" w:hAnsi="Arial" w:cs="Arial"/>
          <w:b/>
          <w:color w:val="008080"/>
        </w:rPr>
      </w:pPr>
      <w:r w:rsidRPr="00EA7B6B">
        <w:rPr>
          <w:rFonts w:ascii="Arial" w:hAnsi="Arial" w:cs="Arial"/>
          <w:b/>
          <w:color w:val="008080"/>
        </w:rPr>
        <w:t>Dăunătorii plantelor furajere</w: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rPr>
      </w:pPr>
      <w:r w:rsidRPr="00EA7B6B">
        <w:rPr>
          <w:rFonts w:ascii="Arial" w:hAnsi="Arial" w:cs="Arial"/>
          <w:b/>
        </w:rPr>
        <w:t>Elevul:</w:t>
      </w:r>
      <w:r w:rsidRPr="00EA7B6B">
        <w:rPr>
          <w:rFonts w:ascii="Arial" w:hAnsi="Arial" w:cs="Arial"/>
          <w:b/>
        </w:rPr>
        <w:tab/>
      </w:r>
      <w:r w:rsidRPr="00EA7B6B">
        <w:rPr>
          <w:rFonts w:ascii="Arial" w:hAnsi="Arial" w:cs="Arial"/>
          <w:b/>
        </w:rPr>
        <w:tab/>
      </w:r>
      <w:r w:rsidRPr="00EA7B6B">
        <w:rPr>
          <w:rFonts w:ascii="Arial" w:hAnsi="Arial" w:cs="Arial"/>
          <w:b/>
        </w:rPr>
        <w:tab/>
      </w:r>
      <w:r w:rsidRPr="00EA7B6B">
        <w:rPr>
          <w:rFonts w:ascii="Arial" w:hAnsi="Arial" w:cs="Arial"/>
        </w:rPr>
        <w:t>..............................................................</w:t>
      </w:r>
    </w:p>
    <w:p w:rsidR="00BF7944" w:rsidRPr="00EA7B6B" w:rsidRDefault="00BF7944" w:rsidP="00BF7944">
      <w:pPr>
        <w:jc w:val="both"/>
        <w:rPr>
          <w:rFonts w:ascii="Arial" w:hAnsi="Arial" w:cs="Arial"/>
        </w:rPr>
      </w:pPr>
      <w:r w:rsidRPr="00EA7B6B">
        <w:rPr>
          <w:rFonts w:ascii="Arial" w:hAnsi="Arial" w:cs="Arial"/>
          <w:b/>
        </w:rPr>
        <w:t>Clasa:</w:t>
      </w:r>
      <w:r w:rsidRPr="00EA7B6B">
        <w:rPr>
          <w:rFonts w:ascii="Arial" w:hAnsi="Arial" w:cs="Arial"/>
          <w:b/>
        </w:rPr>
        <w:tab/>
      </w:r>
      <w:r w:rsidRPr="00EA7B6B">
        <w:rPr>
          <w:rFonts w:ascii="Arial" w:hAnsi="Arial" w:cs="Arial"/>
          <w:b/>
        </w:rPr>
        <w:tab/>
      </w:r>
      <w:r w:rsidRPr="00EA7B6B">
        <w:rPr>
          <w:rFonts w:ascii="Arial" w:hAnsi="Arial" w:cs="Arial"/>
          <w:b/>
        </w:rPr>
        <w:tab/>
      </w:r>
      <w:r w:rsidRPr="00EA7B6B">
        <w:rPr>
          <w:rFonts w:ascii="Arial" w:hAnsi="Arial" w:cs="Arial"/>
        </w:rPr>
        <w:t>a XIII-a SAM</w:t>
      </w:r>
    </w:p>
    <w:p w:rsidR="00BF7944" w:rsidRPr="00EA7B6B" w:rsidRDefault="00BF7944" w:rsidP="00BF7944">
      <w:pPr>
        <w:jc w:val="both"/>
        <w:rPr>
          <w:rFonts w:ascii="Arial" w:hAnsi="Arial" w:cs="Arial"/>
        </w:rPr>
      </w:pPr>
      <w:r w:rsidRPr="00EA7B6B">
        <w:rPr>
          <w:rFonts w:ascii="Arial" w:hAnsi="Arial" w:cs="Arial"/>
          <w:b/>
        </w:rPr>
        <w:t>Modulul/disciplina:</w:t>
      </w:r>
      <w:r w:rsidRPr="00EA7B6B">
        <w:rPr>
          <w:rFonts w:ascii="Arial" w:hAnsi="Arial" w:cs="Arial"/>
          <w:b/>
        </w:rPr>
        <w:tab/>
      </w:r>
      <w:r w:rsidRPr="00EA7B6B">
        <w:rPr>
          <w:rFonts w:ascii="Arial" w:hAnsi="Arial" w:cs="Arial"/>
        </w:rPr>
        <w:t>Protecţia plantelor</w:t>
      </w:r>
    </w:p>
    <w:p w:rsidR="00BF7944" w:rsidRPr="00EA7B6B" w:rsidRDefault="00BF7944" w:rsidP="00BF7944">
      <w:pPr>
        <w:jc w:val="both"/>
        <w:rPr>
          <w:rFonts w:ascii="Arial" w:hAnsi="Arial" w:cs="Arial"/>
        </w:rPr>
      </w:pPr>
      <w:r w:rsidRPr="00EA7B6B">
        <w:rPr>
          <w:rFonts w:ascii="Arial" w:hAnsi="Arial" w:cs="Arial"/>
          <w:b/>
        </w:rPr>
        <w:t>Tipul activităţii:</w:t>
      </w:r>
      <w:r w:rsidRPr="00EA7B6B">
        <w:rPr>
          <w:rFonts w:ascii="Arial" w:hAnsi="Arial" w:cs="Arial"/>
          <w:b/>
        </w:rPr>
        <w:tab/>
      </w:r>
      <w:r w:rsidRPr="00EA7B6B">
        <w:rPr>
          <w:rFonts w:ascii="Arial" w:hAnsi="Arial" w:cs="Arial"/>
          <w:b/>
        </w:rPr>
        <w:tab/>
      </w:r>
      <w:r w:rsidRPr="00EA7B6B">
        <w:rPr>
          <w:rFonts w:ascii="Arial" w:hAnsi="Arial" w:cs="Arial"/>
        </w:rPr>
        <w:t>Instruire practică</w:t>
      </w:r>
    </w:p>
    <w:p w:rsidR="00BF7944" w:rsidRPr="00EA7B6B" w:rsidRDefault="00BF7944" w:rsidP="00BF7944">
      <w:pPr>
        <w:jc w:val="both"/>
        <w:rPr>
          <w:rFonts w:ascii="Arial" w:hAnsi="Arial" w:cs="Arial"/>
        </w:rPr>
      </w:pPr>
      <w:r w:rsidRPr="00EA7B6B">
        <w:rPr>
          <w:rFonts w:ascii="Arial" w:hAnsi="Arial" w:cs="Arial"/>
          <w:b/>
        </w:rPr>
        <w:t>Locul de desfăşurare:</w:t>
      </w:r>
      <w:r w:rsidRPr="00EA7B6B">
        <w:rPr>
          <w:rFonts w:ascii="Arial" w:hAnsi="Arial" w:cs="Arial"/>
          <w:b/>
        </w:rPr>
        <w:tab/>
      </w:r>
      <w:r w:rsidRPr="00EA7B6B">
        <w:rPr>
          <w:rFonts w:ascii="Arial" w:hAnsi="Arial" w:cs="Arial"/>
        </w:rPr>
        <w:t>Ferma didactică „Noapteş”</w:t>
      </w:r>
    </w:p>
    <w:p w:rsidR="00BF7944" w:rsidRPr="00EA7B6B" w:rsidRDefault="00BF7944" w:rsidP="00BF7944">
      <w:pPr>
        <w:jc w:val="both"/>
        <w:rPr>
          <w:rFonts w:ascii="Arial" w:hAnsi="Arial" w:cs="Arial"/>
          <w:b/>
        </w:rPr>
      </w:pPr>
      <w:r w:rsidRPr="00EA7B6B">
        <w:rPr>
          <w:rFonts w:ascii="Arial" w:hAnsi="Arial" w:cs="Arial"/>
          <w:b/>
        </w:rPr>
        <w:t>Perioada:</w:t>
      </w:r>
    </w:p>
    <w:p w:rsidR="00BF7944" w:rsidRPr="00EA7B6B" w:rsidRDefault="00BF7944" w:rsidP="00BF7944">
      <w:pPr>
        <w:jc w:val="both"/>
        <w:rPr>
          <w:rFonts w:ascii="Arial" w:hAnsi="Arial" w:cs="Arial"/>
        </w:rPr>
      </w:pPr>
      <w:r w:rsidRPr="00EA7B6B">
        <w:rPr>
          <w:rFonts w:ascii="Arial" w:hAnsi="Arial" w:cs="Arial"/>
          <w:b/>
        </w:rPr>
        <w:t>Tema:</w:t>
      </w:r>
      <w:r w:rsidRPr="00EA7B6B">
        <w:rPr>
          <w:rFonts w:ascii="Arial" w:hAnsi="Arial" w:cs="Arial"/>
          <w:b/>
        </w:rPr>
        <w:tab/>
      </w:r>
      <w:r w:rsidRPr="00EA7B6B">
        <w:rPr>
          <w:rFonts w:ascii="Arial" w:hAnsi="Arial" w:cs="Arial"/>
          <w:b/>
        </w:rPr>
        <w:tab/>
      </w:r>
      <w:r w:rsidRPr="00EA7B6B">
        <w:rPr>
          <w:rFonts w:ascii="Arial" w:hAnsi="Arial" w:cs="Arial"/>
          <w:b/>
        </w:rPr>
        <w:tab/>
      </w:r>
      <w:r w:rsidRPr="00EA7B6B">
        <w:rPr>
          <w:rFonts w:ascii="Arial" w:hAnsi="Arial" w:cs="Arial"/>
          <w:b/>
        </w:rPr>
        <w:tab/>
      </w:r>
      <w:r w:rsidRPr="00EA7B6B">
        <w:rPr>
          <w:rFonts w:ascii="Arial" w:hAnsi="Arial" w:cs="Arial"/>
        </w:rPr>
        <w:t>Recunoaşterea dăunătorilor plantelor furajere</w:t>
      </w:r>
    </w:p>
    <w:p w:rsidR="00BF7944" w:rsidRPr="00EA7B6B" w:rsidRDefault="00BF7944" w:rsidP="00BF7944">
      <w:pPr>
        <w:jc w:val="both"/>
        <w:rPr>
          <w:rFonts w:ascii="Arial" w:hAnsi="Arial" w:cs="Arial"/>
        </w:rPr>
      </w:pPr>
      <w:r w:rsidRPr="00EA7B6B">
        <w:rPr>
          <w:rFonts w:ascii="Arial" w:hAnsi="Arial" w:cs="Arial"/>
          <w:b/>
        </w:rPr>
        <w:t>Sarcini de lucru:</w:t>
      </w:r>
    </w:p>
    <w:p w:rsidR="00BF7944" w:rsidRPr="00EA7B6B" w:rsidRDefault="00BF7944" w:rsidP="00BF7944">
      <w:pPr>
        <w:ind w:left="705"/>
        <w:jc w:val="both"/>
        <w:rPr>
          <w:rFonts w:ascii="Arial" w:hAnsi="Arial" w:cs="Arial"/>
        </w:rPr>
      </w:pPr>
      <w:r w:rsidRPr="00EA7B6B">
        <w:rPr>
          <w:rFonts w:ascii="Arial" w:hAnsi="Arial" w:cs="Arial"/>
        </w:rPr>
        <w:t>Identifică cultura furajeră;</w:t>
      </w:r>
    </w:p>
    <w:p w:rsidR="00BF7944" w:rsidRPr="00EA7B6B" w:rsidRDefault="00BF7944" w:rsidP="00BF7944">
      <w:pPr>
        <w:ind w:left="705"/>
        <w:jc w:val="both"/>
        <w:rPr>
          <w:rFonts w:ascii="Arial" w:hAnsi="Arial" w:cs="Arial"/>
        </w:rPr>
      </w:pPr>
      <w:r w:rsidRPr="00EA7B6B">
        <w:rPr>
          <w:rFonts w:ascii="Arial" w:hAnsi="Arial" w:cs="Arial"/>
        </w:rPr>
        <w:t>Recunoaşte dăunătorii (stadiu: adult, larvă);</w:t>
      </w:r>
    </w:p>
    <w:p w:rsidR="00BF7944" w:rsidRPr="00EA7B6B" w:rsidRDefault="00BF7944" w:rsidP="00BF7944">
      <w:pPr>
        <w:ind w:left="705"/>
        <w:jc w:val="both"/>
        <w:rPr>
          <w:rFonts w:ascii="Arial" w:hAnsi="Arial" w:cs="Arial"/>
        </w:rPr>
      </w:pPr>
      <w:r w:rsidRPr="00EA7B6B">
        <w:rPr>
          <w:rFonts w:ascii="Arial" w:hAnsi="Arial" w:cs="Arial"/>
        </w:rPr>
        <w:t>Identifică modul de atac,</w:t>
      </w:r>
    </w:p>
    <w:p w:rsidR="00BF7944" w:rsidRPr="00EA7B6B" w:rsidRDefault="00BF7944" w:rsidP="00BF7944">
      <w:pPr>
        <w:ind w:left="705"/>
        <w:jc w:val="both"/>
        <w:rPr>
          <w:rFonts w:ascii="Arial" w:hAnsi="Arial" w:cs="Arial"/>
        </w:rPr>
      </w:pPr>
      <w:r w:rsidRPr="00EA7B6B">
        <w:rPr>
          <w:rFonts w:ascii="Arial" w:hAnsi="Arial" w:cs="Arial"/>
        </w:rPr>
        <w:t>Stabileşte densitatea de atac / m</w:t>
      </w:r>
      <w:r w:rsidRPr="00EA7B6B">
        <w:rPr>
          <w:rFonts w:ascii="Arial" w:hAnsi="Arial" w:cs="Arial"/>
          <w:vertAlign w:val="superscript"/>
        </w:rPr>
        <w:t>2</w:t>
      </w:r>
      <w:r w:rsidRPr="00EA7B6B">
        <w:rPr>
          <w:rFonts w:ascii="Arial" w:hAnsi="Arial" w:cs="Arial"/>
        </w:rPr>
        <w:t>.</w:t>
      </w:r>
    </w:p>
    <w:p w:rsidR="00BF7944" w:rsidRPr="00EA7B6B" w:rsidRDefault="00BF7944" w:rsidP="00BF7944">
      <w:pPr>
        <w:jc w:val="both"/>
        <w:rPr>
          <w:rFonts w:ascii="Arial" w:hAnsi="Arial" w:cs="Arial"/>
          <w:b/>
        </w:rPr>
      </w:pPr>
      <w:r w:rsidRPr="00EA7B6B">
        <w:rPr>
          <w:rFonts w:ascii="Arial" w:hAnsi="Arial" w:cs="Arial"/>
          <w:b/>
        </w:rPr>
        <w:t>Materiale necesare:</w:t>
      </w:r>
      <w:r w:rsidRPr="00EA7B6B">
        <w:rPr>
          <w:rFonts w:ascii="Arial" w:hAnsi="Arial" w:cs="Arial"/>
          <w:b/>
        </w:rPr>
        <w:tab/>
      </w:r>
      <w:r w:rsidRPr="00EA7B6B">
        <w:rPr>
          <w:rFonts w:ascii="Arial" w:hAnsi="Arial" w:cs="Arial"/>
        </w:rPr>
        <w:t>lupă, ruletă, atlase zoologice, insectare.</w:t>
      </w:r>
      <w:r w:rsidRPr="00EA7B6B">
        <w:rPr>
          <w:rFonts w:ascii="Arial" w:hAnsi="Arial" w:cs="Arial"/>
          <w:b/>
        </w:rPr>
        <w:t xml:space="preserve"> </w:t>
      </w:r>
    </w:p>
    <w:p w:rsidR="00BF7944" w:rsidRPr="00EA7B6B" w:rsidRDefault="00BF7944" w:rsidP="00BF7944">
      <w:pPr>
        <w:jc w:val="both"/>
        <w:rPr>
          <w:rFonts w:ascii="Arial" w:hAnsi="Arial" w:cs="Arial"/>
          <w:b/>
        </w:rPr>
      </w:pPr>
    </w:p>
    <w:p w:rsidR="00BF7944" w:rsidRPr="00EA7B6B" w:rsidRDefault="00BF7944" w:rsidP="00BF7944">
      <w:pPr>
        <w:jc w:val="center"/>
        <w:rPr>
          <w:rFonts w:ascii="Arial" w:hAnsi="Arial" w:cs="Arial"/>
          <w:b/>
        </w:rPr>
      </w:pPr>
      <w:r w:rsidRPr="00EA7B6B">
        <w:rPr>
          <w:rFonts w:ascii="Arial" w:hAnsi="Arial" w:cs="Arial"/>
          <w:b/>
        </w:rPr>
        <w:t>Înregistrarea şi interpretarea datelor</w:t>
      </w:r>
    </w:p>
    <w:tbl>
      <w:tblPr>
        <w:tblW w:w="0" w:type="auto"/>
        <w:tblLook w:val="01E0"/>
      </w:tblPr>
      <w:tblGrid>
        <w:gridCol w:w="2027"/>
        <w:gridCol w:w="2027"/>
        <w:gridCol w:w="2028"/>
        <w:gridCol w:w="3866"/>
      </w:tblGrid>
      <w:tr w:rsidR="00BF7944" w:rsidRPr="00BF7944" w:rsidTr="00BF7944">
        <w:tc>
          <w:tcPr>
            <w:tcW w:w="2027" w:type="dxa"/>
            <w:shd w:val="clear" w:color="auto" w:fill="CCFFFF"/>
            <w:vAlign w:val="center"/>
          </w:tcPr>
          <w:p w:rsidR="00BF7944" w:rsidRPr="00BF7944" w:rsidRDefault="00BF7944" w:rsidP="00BF7944">
            <w:pPr>
              <w:tabs>
                <w:tab w:val="center" w:pos="4536"/>
                <w:tab w:val="right" w:pos="9072"/>
              </w:tabs>
              <w:jc w:val="center"/>
              <w:rPr>
                <w:rFonts w:ascii="Arial" w:hAnsi="Arial" w:cs="Arial"/>
                <w:b/>
                <w:color w:val="00FF00"/>
              </w:rPr>
            </w:pPr>
            <w:r w:rsidRPr="00BF7944">
              <w:rPr>
                <w:rFonts w:ascii="Arial" w:hAnsi="Arial" w:cs="Arial"/>
                <w:b/>
                <w:color w:val="00FF00"/>
              </w:rPr>
              <w:t>Cultura</w:t>
            </w:r>
          </w:p>
        </w:tc>
        <w:tc>
          <w:tcPr>
            <w:tcW w:w="2027" w:type="dxa"/>
            <w:shd w:val="clear" w:color="auto" w:fill="FFFF99"/>
            <w:vAlign w:val="center"/>
          </w:tcPr>
          <w:p w:rsidR="00BF7944" w:rsidRPr="00BF7944" w:rsidRDefault="00BF7944" w:rsidP="00BF7944">
            <w:pPr>
              <w:tabs>
                <w:tab w:val="center" w:pos="4536"/>
                <w:tab w:val="right" w:pos="9072"/>
              </w:tabs>
              <w:jc w:val="center"/>
              <w:rPr>
                <w:rFonts w:ascii="Arial" w:hAnsi="Arial" w:cs="Arial"/>
                <w:b/>
                <w:color w:val="0000FF"/>
              </w:rPr>
            </w:pPr>
            <w:r w:rsidRPr="00BF7944">
              <w:rPr>
                <w:rFonts w:ascii="Arial" w:hAnsi="Arial" w:cs="Arial"/>
                <w:b/>
                <w:color w:val="0000FF"/>
              </w:rPr>
              <w:t>Dăunătorul identificat</w:t>
            </w:r>
          </w:p>
        </w:tc>
        <w:tc>
          <w:tcPr>
            <w:tcW w:w="2028" w:type="dxa"/>
            <w:shd w:val="clear" w:color="auto" w:fill="CCFFCC"/>
            <w:vAlign w:val="center"/>
          </w:tcPr>
          <w:p w:rsidR="00BF7944" w:rsidRPr="00BF7944" w:rsidRDefault="00BF7944" w:rsidP="00BF7944">
            <w:pPr>
              <w:tabs>
                <w:tab w:val="center" w:pos="4536"/>
                <w:tab w:val="right" w:pos="9072"/>
              </w:tabs>
              <w:jc w:val="center"/>
              <w:rPr>
                <w:rFonts w:ascii="Arial" w:hAnsi="Arial" w:cs="Arial"/>
                <w:b/>
                <w:color w:val="FF00FF"/>
              </w:rPr>
            </w:pPr>
            <w:r w:rsidRPr="00BF7944">
              <w:rPr>
                <w:rFonts w:ascii="Arial" w:hAnsi="Arial" w:cs="Arial"/>
                <w:b/>
                <w:color w:val="FF00FF"/>
              </w:rPr>
              <w:t>Adult / larvă</w:t>
            </w:r>
          </w:p>
        </w:tc>
        <w:tc>
          <w:tcPr>
            <w:tcW w:w="3866" w:type="dxa"/>
            <w:shd w:val="clear" w:color="auto" w:fill="FFCC99"/>
            <w:vAlign w:val="center"/>
          </w:tcPr>
          <w:p w:rsidR="00BF7944" w:rsidRPr="00BF7944" w:rsidRDefault="00BF7944" w:rsidP="00BF7944">
            <w:pPr>
              <w:tabs>
                <w:tab w:val="center" w:pos="4536"/>
                <w:tab w:val="right" w:pos="9072"/>
              </w:tabs>
              <w:jc w:val="center"/>
              <w:rPr>
                <w:rFonts w:ascii="Arial" w:hAnsi="Arial" w:cs="Arial"/>
                <w:b/>
                <w:color w:val="FF0000"/>
              </w:rPr>
            </w:pPr>
            <w:r w:rsidRPr="00BF7944">
              <w:rPr>
                <w:rFonts w:ascii="Arial" w:hAnsi="Arial" w:cs="Arial"/>
                <w:b/>
                <w:color w:val="FF0000"/>
              </w:rPr>
              <w:t>Mod de atac</w:t>
            </w:r>
          </w:p>
        </w:tc>
      </w:tr>
      <w:tr w:rsidR="00BF7944" w:rsidRPr="00BF7944" w:rsidTr="00BF7944">
        <w:tc>
          <w:tcPr>
            <w:tcW w:w="2027" w:type="dxa"/>
            <w:vMerge w:val="restart"/>
            <w:shd w:val="clear" w:color="auto" w:fill="CCFFFF"/>
            <w:vAlign w:val="center"/>
          </w:tcPr>
          <w:p w:rsidR="00BF7944" w:rsidRPr="00BF7944" w:rsidRDefault="00BF7944" w:rsidP="00BF7944">
            <w:pPr>
              <w:tabs>
                <w:tab w:val="center" w:pos="4536"/>
                <w:tab w:val="right" w:pos="9072"/>
              </w:tabs>
              <w:jc w:val="center"/>
              <w:rPr>
                <w:rFonts w:ascii="Arial" w:hAnsi="Arial" w:cs="Arial"/>
                <w:color w:val="00FF00"/>
              </w:rPr>
            </w:pPr>
          </w:p>
          <w:p w:rsidR="00BF7944" w:rsidRPr="00BF7944" w:rsidRDefault="00BF7944" w:rsidP="00BF7944">
            <w:pPr>
              <w:tabs>
                <w:tab w:val="center" w:pos="4536"/>
                <w:tab w:val="right" w:pos="9072"/>
              </w:tabs>
              <w:jc w:val="center"/>
              <w:rPr>
                <w:rFonts w:ascii="Arial" w:hAnsi="Arial" w:cs="Arial"/>
                <w:color w:val="00FF00"/>
              </w:rPr>
            </w:pPr>
          </w:p>
          <w:p w:rsidR="00BF7944" w:rsidRPr="00BF7944" w:rsidRDefault="00BF7944" w:rsidP="00BF7944">
            <w:pPr>
              <w:tabs>
                <w:tab w:val="center" w:pos="4536"/>
                <w:tab w:val="right" w:pos="9072"/>
              </w:tabs>
              <w:jc w:val="center"/>
              <w:rPr>
                <w:rFonts w:ascii="Arial" w:hAnsi="Arial" w:cs="Arial"/>
                <w:b/>
                <w:color w:val="00FF00"/>
              </w:rPr>
            </w:pPr>
            <w:r w:rsidRPr="00BF7944">
              <w:rPr>
                <w:rFonts w:ascii="Arial" w:hAnsi="Arial" w:cs="Arial"/>
                <w:b/>
                <w:color w:val="00FF00"/>
              </w:rPr>
              <w:t>LUCERNĂ</w:t>
            </w:r>
          </w:p>
          <w:p w:rsidR="00BF7944" w:rsidRPr="00BF7944" w:rsidRDefault="00BF7944" w:rsidP="00BF7944">
            <w:pPr>
              <w:tabs>
                <w:tab w:val="center" w:pos="4536"/>
                <w:tab w:val="right" w:pos="9072"/>
              </w:tabs>
              <w:jc w:val="center"/>
              <w:rPr>
                <w:rFonts w:ascii="Arial" w:hAnsi="Arial" w:cs="Arial"/>
                <w:color w:val="00FF00"/>
              </w:rPr>
            </w:pPr>
          </w:p>
        </w:tc>
        <w:tc>
          <w:tcPr>
            <w:tcW w:w="2027" w:type="dxa"/>
            <w:shd w:val="clear" w:color="auto" w:fill="FFFF99"/>
            <w:vAlign w:val="center"/>
          </w:tcPr>
          <w:p w:rsidR="00BF7944" w:rsidRPr="00BF7944" w:rsidRDefault="00BF7944" w:rsidP="00BF7944">
            <w:pPr>
              <w:tabs>
                <w:tab w:val="center" w:pos="4536"/>
                <w:tab w:val="right" w:pos="9072"/>
              </w:tabs>
              <w:rPr>
                <w:rFonts w:ascii="Arial" w:hAnsi="Arial" w:cs="Arial"/>
                <w:color w:val="0000FF"/>
              </w:rPr>
            </w:pPr>
            <w:r w:rsidRPr="00BF7944">
              <w:rPr>
                <w:rFonts w:ascii="Arial" w:hAnsi="Arial" w:cs="Arial"/>
                <w:color w:val="0000FF"/>
              </w:rPr>
              <w:t>Gândacul roşu al lucernei</w:t>
            </w:r>
          </w:p>
        </w:tc>
        <w:tc>
          <w:tcPr>
            <w:tcW w:w="2028" w:type="dxa"/>
            <w:shd w:val="clear" w:color="auto" w:fill="CCFFCC"/>
            <w:vAlign w:val="center"/>
          </w:tcPr>
          <w:p w:rsidR="00BF7944" w:rsidRPr="00BF7944" w:rsidRDefault="00BF7944" w:rsidP="00BF7944">
            <w:pPr>
              <w:tabs>
                <w:tab w:val="center" w:pos="4536"/>
                <w:tab w:val="right" w:pos="9072"/>
              </w:tabs>
              <w:rPr>
                <w:rFonts w:ascii="Arial" w:hAnsi="Arial" w:cs="Arial"/>
                <w:color w:val="FF00FF"/>
              </w:rPr>
            </w:pPr>
            <w:r w:rsidRPr="00BF7944">
              <w:rPr>
                <w:rFonts w:ascii="Arial" w:hAnsi="Arial" w:cs="Arial"/>
                <w:color w:val="FF00FF"/>
              </w:rPr>
              <w:t>Adult</w:t>
            </w:r>
          </w:p>
        </w:tc>
        <w:tc>
          <w:tcPr>
            <w:tcW w:w="3866" w:type="dxa"/>
            <w:shd w:val="clear" w:color="auto" w:fill="FFCC99"/>
            <w:vAlign w:val="center"/>
          </w:tcPr>
          <w:p w:rsidR="00BF7944" w:rsidRPr="00BF7944" w:rsidRDefault="00BF7944" w:rsidP="00BF7944">
            <w:pPr>
              <w:tabs>
                <w:tab w:val="center" w:pos="4536"/>
                <w:tab w:val="right" w:pos="9072"/>
              </w:tabs>
              <w:rPr>
                <w:rFonts w:ascii="Arial" w:hAnsi="Arial" w:cs="Arial"/>
                <w:color w:val="FF0000"/>
              </w:rPr>
            </w:pPr>
            <w:r w:rsidRPr="00BF7944">
              <w:rPr>
                <w:rFonts w:ascii="Arial" w:hAnsi="Arial" w:cs="Arial"/>
                <w:color w:val="FF0000"/>
              </w:rPr>
              <w:t>Frunze roase pe margini; limbul consumat în întregime</w:t>
            </w:r>
          </w:p>
        </w:tc>
      </w:tr>
      <w:tr w:rsidR="00BF7944" w:rsidRPr="00BF7944" w:rsidTr="00BF7944">
        <w:tc>
          <w:tcPr>
            <w:tcW w:w="2027" w:type="dxa"/>
            <w:vMerge/>
            <w:shd w:val="clear" w:color="auto" w:fill="CCFFFF"/>
          </w:tcPr>
          <w:p w:rsidR="00BF7944" w:rsidRPr="00BF7944" w:rsidRDefault="00BF7944" w:rsidP="00BF7944">
            <w:pPr>
              <w:tabs>
                <w:tab w:val="center" w:pos="4536"/>
                <w:tab w:val="right" w:pos="9072"/>
              </w:tabs>
              <w:jc w:val="both"/>
              <w:rPr>
                <w:rFonts w:ascii="Arial" w:hAnsi="Arial" w:cs="Arial"/>
                <w:color w:val="00FF00"/>
              </w:rPr>
            </w:pPr>
          </w:p>
        </w:tc>
        <w:tc>
          <w:tcPr>
            <w:tcW w:w="2027" w:type="dxa"/>
            <w:shd w:val="clear" w:color="auto" w:fill="FFFF99"/>
            <w:vAlign w:val="center"/>
          </w:tcPr>
          <w:p w:rsidR="00BF7944" w:rsidRPr="00BF7944" w:rsidRDefault="00BF7944" w:rsidP="00BF7944">
            <w:pPr>
              <w:tabs>
                <w:tab w:val="center" w:pos="4536"/>
                <w:tab w:val="right" w:pos="9072"/>
              </w:tabs>
              <w:rPr>
                <w:rFonts w:ascii="Arial" w:hAnsi="Arial" w:cs="Arial"/>
                <w:color w:val="0000FF"/>
              </w:rPr>
            </w:pPr>
            <w:r w:rsidRPr="00BF7944">
              <w:rPr>
                <w:rFonts w:ascii="Arial" w:hAnsi="Arial" w:cs="Arial"/>
                <w:color w:val="0000FF"/>
              </w:rPr>
              <w:t>Buburuza lucernei</w:t>
            </w:r>
          </w:p>
        </w:tc>
        <w:tc>
          <w:tcPr>
            <w:tcW w:w="2028" w:type="dxa"/>
            <w:shd w:val="clear" w:color="auto" w:fill="CCFFCC"/>
            <w:vAlign w:val="center"/>
          </w:tcPr>
          <w:p w:rsidR="00BF7944" w:rsidRPr="00BF7944" w:rsidRDefault="00BF7944" w:rsidP="00BF7944">
            <w:pPr>
              <w:tabs>
                <w:tab w:val="center" w:pos="4536"/>
                <w:tab w:val="right" w:pos="9072"/>
              </w:tabs>
              <w:rPr>
                <w:rFonts w:ascii="Arial" w:hAnsi="Arial" w:cs="Arial"/>
                <w:color w:val="FF00FF"/>
              </w:rPr>
            </w:pPr>
            <w:r w:rsidRPr="00BF7944">
              <w:rPr>
                <w:rFonts w:ascii="Arial" w:hAnsi="Arial" w:cs="Arial"/>
                <w:color w:val="FF00FF"/>
              </w:rPr>
              <w:t>Adult şi larvă</w:t>
            </w:r>
          </w:p>
        </w:tc>
        <w:tc>
          <w:tcPr>
            <w:tcW w:w="3866" w:type="dxa"/>
            <w:shd w:val="clear" w:color="auto" w:fill="FFCC99"/>
            <w:vAlign w:val="center"/>
          </w:tcPr>
          <w:p w:rsidR="00BF7944" w:rsidRPr="00BF7944" w:rsidRDefault="00BF7944" w:rsidP="00BF7944">
            <w:pPr>
              <w:tabs>
                <w:tab w:val="center" w:pos="4536"/>
                <w:tab w:val="right" w:pos="9072"/>
              </w:tabs>
              <w:rPr>
                <w:rFonts w:ascii="Arial" w:hAnsi="Arial" w:cs="Arial"/>
                <w:color w:val="FF0000"/>
              </w:rPr>
            </w:pPr>
            <w:r w:rsidRPr="00BF7944">
              <w:rPr>
                <w:rFonts w:ascii="Arial" w:hAnsi="Arial" w:cs="Arial"/>
                <w:color w:val="FF0000"/>
              </w:rPr>
              <w:t>Epiderma inferioară şi parenchinul frunzei roase; tulpina şi florile atacate</w:t>
            </w:r>
          </w:p>
        </w:tc>
      </w:tr>
      <w:tr w:rsidR="00BF7944" w:rsidRPr="00BF7944" w:rsidTr="00BF7944">
        <w:tc>
          <w:tcPr>
            <w:tcW w:w="2027" w:type="dxa"/>
            <w:vMerge/>
            <w:shd w:val="clear" w:color="auto" w:fill="CCFFFF"/>
          </w:tcPr>
          <w:p w:rsidR="00BF7944" w:rsidRPr="00BF7944" w:rsidRDefault="00BF7944" w:rsidP="00BF7944">
            <w:pPr>
              <w:tabs>
                <w:tab w:val="center" w:pos="4536"/>
                <w:tab w:val="right" w:pos="9072"/>
              </w:tabs>
              <w:jc w:val="both"/>
              <w:rPr>
                <w:rFonts w:ascii="Arial" w:hAnsi="Arial" w:cs="Arial"/>
                <w:color w:val="00FF00"/>
              </w:rPr>
            </w:pPr>
          </w:p>
        </w:tc>
        <w:tc>
          <w:tcPr>
            <w:tcW w:w="2027" w:type="dxa"/>
            <w:shd w:val="clear" w:color="auto" w:fill="FFFF99"/>
            <w:vAlign w:val="center"/>
          </w:tcPr>
          <w:p w:rsidR="00BF7944" w:rsidRPr="00BF7944" w:rsidRDefault="00BF7944" w:rsidP="00BF7944">
            <w:pPr>
              <w:tabs>
                <w:tab w:val="center" w:pos="4536"/>
                <w:tab w:val="right" w:pos="9072"/>
              </w:tabs>
              <w:rPr>
                <w:rFonts w:ascii="Arial" w:hAnsi="Arial" w:cs="Arial"/>
                <w:color w:val="0000FF"/>
              </w:rPr>
            </w:pPr>
            <w:r w:rsidRPr="00BF7944">
              <w:rPr>
                <w:rFonts w:ascii="Arial" w:hAnsi="Arial" w:cs="Arial"/>
                <w:color w:val="0000FF"/>
              </w:rPr>
              <w:t>Gărgăriţa lucernei</w:t>
            </w:r>
          </w:p>
        </w:tc>
        <w:tc>
          <w:tcPr>
            <w:tcW w:w="2028" w:type="dxa"/>
            <w:shd w:val="clear" w:color="auto" w:fill="CCFFCC"/>
            <w:vAlign w:val="center"/>
          </w:tcPr>
          <w:p w:rsidR="00BF7944" w:rsidRPr="00BF7944" w:rsidRDefault="00BF7944" w:rsidP="00BF7944">
            <w:pPr>
              <w:tabs>
                <w:tab w:val="center" w:pos="4536"/>
                <w:tab w:val="right" w:pos="9072"/>
              </w:tabs>
              <w:rPr>
                <w:rFonts w:ascii="Arial" w:hAnsi="Arial" w:cs="Arial"/>
                <w:color w:val="FF00FF"/>
              </w:rPr>
            </w:pPr>
            <w:r w:rsidRPr="00BF7944">
              <w:rPr>
                <w:rFonts w:ascii="Arial" w:hAnsi="Arial" w:cs="Arial"/>
                <w:color w:val="FF00FF"/>
              </w:rPr>
              <w:t>Adult</w:t>
            </w:r>
          </w:p>
        </w:tc>
        <w:tc>
          <w:tcPr>
            <w:tcW w:w="3866" w:type="dxa"/>
            <w:shd w:val="clear" w:color="auto" w:fill="FFCC99"/>
            <w:vAlign w:val="center"/>
          </w:tcPr>
          <w:p w:rsidR="00BF7944" w:rsidRPr="00BF7944" w:rsidRDefault="00BF7944" w:rsidP="00BF7944">
            <w:pPr>
              <w:tabs>
                <w:tab w:val="center" w:pos="4536"/>
                <w:tab w:val="right" w:pos="9072"/>
              </w:tabs>
              <w:rPr>
                <w:rFonts w:ascii="Arial" w:hAnsi="Arial" w:cs="Arial"/>
                <w:color w:val="FF0000"/>
              </w:rPr>
            </w:pPr>
            <w:r w:rsidRPr="00BF7944">
              <w:rPr>
                <w:rFonts w:ascii="Arial" w:hAnsi="Arial" w:cs="Arial"/>
                <w:color w:val="FF0000"/>
              </w:rPr>
              <w:t>Vârfurile de creştere atacate; frunzele consumate în totalitate; mugurii vegetativi şi florali tăiaţi de larve</w:t>
            </w:r>
          </w:p>
        </w:tc>
      </w:tr>
      <w:tr w:rsidR="00BF7944" w:rsidRPr="00BF7944" w:rsidTr="00BF7944">
        <w:trPr>
          <w:trHeight w:val="810"/>
        </w:trPr>
        <w:tc>
          <w:tcPr>
            <w:tcW w:w="2027" w:type="dxa"/>
            <w:shd w:val="clear" w:color="auto" w:fill="CCFFFF"/>
            <w:vAlign w:val="center"/>
          </w:tcPr>
          <w:p w:rsidR="00BF7944" w:rsidRPr="00BF7944" w:rsidRDefault="00BF7944" w:rsidP="00BF7944">
            <w:pPr>
              <w:tabs>
                <w:tab w:val="center" w:pos="4536"/>
                <w:tab w:val="right" w:pos="9072"/>
              </w:tabs>
              <w:jc w:val="center"/>
              <w:rPr>
                <w:rFonts w:ascii="Arial" w:hAnsi="Arial" w:cs="Arial"/>
                <w:color w:val="00FF00"/>
              </w:rPr>
            </w:pPr>
          </w:p>
          <w:p w:rsidR="00BF7944" w:rsidRPr="00BF7944" w:rsidRDefault="00BF7944" w:rsidP="00BF7944">
            <w:pPr>
              <w:tabs>
                <w:tab w:val="center" w:pos="4536"/>
                <w:tab w:val="right" w:pos="9072"/>
              </w:tabs>
              <w:jc w:val="center"/>
              <w:rPr>
                <w:rFonts w:ascii="Arial" w:hAnsi="Arial" w:cs="Arial"/>
                <w:b/>
                <w:color w:val="00FF00"/>
              </w:rPr>
            </w:pPr>
            <w:r w:rsidRPr="00BF7944">
              <w:rPr>
                <w:rFonts w:ascii="Arial" w:hAnsi="Arial" w:cs="Arial"/>
                <w:b/>
                <w:color w:val="00FF00"/>
              </w:rPr>
              <w:t>TRIFOI</w:t>
            </w:r>
          </w:p>
          <w:p w:rsidR="00BF7944" w:rsidRPr="00BF7944" w:rsidRDefault="00BF7944" w:rsidP="00BF7944">
            <w:pPr>
              <w:tabs>
                <w:tab w:val="center" w:pos="4536"/>
                <w:tab w:val="right" w:pos="9072"/>
              </w:tabs>
              <w:jc w:val="center"/>
              <w:rPr>
                <w:rFonts w:ascii="Arial" w:hAnsi="Arial" w:cs="Arial"/>
                <w:color w:val="00FF00"/>
              </w:rPr>
            </w:pPr>
          </w:p>
        </w:tc>
        <w:tc>
          <w:tcPr>
            <w:tcW w:w="2027" w:type="dxa"/>
            <w:shd w:val="clear" w:color="auto" w:fill="FFFF99"/>
          </w:tcPr>
          <w:p w:rsidR="00BF7944" w:rsidRPr="00BF7944" w:rsidRDefault="00BF7944" w:rsidP="00BF7944">
            <w:pPr>
              <w:tabs>
                <w:tab w:val="center" w:pos="4536"/>
                <w:tab w:val="right" w:pos="9072"/>
              </w:tabs>
              <w:jc w:val="both"/>
              <w:rPr>
                <w:rFonts w:ascii="Arial" w:hAnsi="Arial" w:cs="Arial"/>
                <w:color w:val="0000FF"/>
              </w:rPr>
            </w:pPr>
            <w:r w:rsidRPr="00BF7944">
              <w:rPr>
                <w:rFonts w:ascii="Arial" w:hAnsi="Arial" w:cs="Arial"/>
                <w:color w:val="0000FF"/>
              </w:rPr>
              <w:t>Gărgăriţa florilor de trifoi</w:t>
            </w:r>
          </w:p>
        </w:tc>
        <w:tc>
          <w:tcPr>
            <w:tcW w:w="2028" w:type="dxa"/>
            <w:shd w:val="clear" w:color="auto" w:fill="CCFFCC"/>
            <w:vAlign w:val="center"/>
          </w:tcPr>
          <w:p w:rsidR="00BF7944" w:rsidRPr="00BF7944" w:rsidRDefault="00BF7944" w:rsidP="00BF7944">
            <w:pPr>
              <w:tabs>
                <w:tab w:val="center" w:pos="4536"/>
                <w:tab w:val="right" w:pos="9072"/>
              </w:tabs>
              <w:rPr>
                <w:rFonts w:ascii="Arial" w:hAnsi="Arial" w:cs="Arial"/>
                <w:color w:val="FF00FF"/>
              </w:rPr>
            </w:pPr>
            <w:r w:rsidRPr="00BF7944">
              <w:rPr>
                <w:rFonts w:ascii="Arial" w:hAnsi="Arial" w:cs="Arial"/>
                <w:color w:val="FF00FF"/>
              </w:rPr>
              <w:t>Adult</w:t>
            </w:r>
          </w:p>
        </w:tc>
        <w:tc>
          <w:tcPr>
            <w:tcW w:w="3866" w:type="dxa"/>
            <w:shd w:val="clear" w:color="auto" w:fill="FFCC99"/>
            <w:vAlign w:val="center"/>
          </w:tcPr>
          <w:p w:rsidR="00BF7944" w:rsidRPr="00BF7944" w:rsidRDefault="00BF7944" w:rsidP="00BF7944">
            <w:pPr>
              <w:tabs>
                <w:tab w:val="center" w:pos="4536"/>
                <w:tab w:val="right" w:pos="9072"/>
              </w:tabs>
              <w:rPr>
                <w:rFonts w:ascii="Arial" w:hAnsi="Arial" w:cs="Arial"/>
                <w:color w:val="FF0000"/>
              </w:rPr>
            </w:pPr>
            <w:r w:rsidRPr="00BF7944">
              <w:rPr>
                <w:rFonts w:ascii="Arial" w:hAnsi="Arial" w:cs="Arial"/>
                <w:color w:val="FF0000"/>
              </w:rPr>
              <w:t>Frunzele atacate, la fel şi seminţele</w:t>
            </w:r>
          </w:p>
        </w:tc>
      </w:tr>
    </w:tbl>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12286F" w:rsidP="00BF7944">
      <w:pPr>
        <w:jc w:val="both"/>
        <w:rPr>
          <w:rFonts w:ascii="Arial" w:hAnsi="Arial" w:cs="Arial"/>
        </w:rPr>
      </w:pPr>
      <w:r>
        <w:rPr>
          <w:rFonts w:ascii="Arial" w:hAnsi="Arial" w:cs="Arial"/>
        </w:rPr>
        <w:br w:type="page"/>
      </w:r>
    </w:p>
    <w:p w:rsidR="00BF7944" w:rsidRPr="00EA7B6B" w:rsidRDefault="00BF7944" w:rsidP="00BF7944">
      <w:pPr>
        <w:jc w:val="both"/>
        <w:rPr>
          <w:rFonts w:ascii="Arial" w:hAnsi="Arial" w:cs="Arial"/>
          <w:b/>
          <w:color w:val="0000FF"/>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jc w:val="both"/>
        <w:rPr>
          <w:rFonts w:ascii="Arial" w:hAnsi="Arial" w:cs="Arial"/>
          <w:b/>
        </w:rPr>
      </w:pPr>
    </w:p>
    <w:p w:rsidR="00BF7944" w:rsidRPr="00EA7B6B" w:rsidRDefault="00BF7944" w:rsidP="00BF7944">
      <w:pPr>
        <w:rPr>
          <w:rFonts w:ascii="Arial" w:hAnsi="Arial" w:cs="Arial"/>
        </w:rPr>
      </w:pPr>
      <w:r w:rsidRPr="00EA7B6B">
        <w:rPr>
          <w:rFonts w:ascii="Arial" w:hAnsi="Arial" w:cs="Arial"/>
          <w:b/>
        </w:rPr>
        <w:t>Competenţa 17.3:</w:t>
      </w:r>
      <w:r w:rsidRPr="00EA7B6B">
        <w:rPr>
          <w:rFonts w:ascii="Arial" w:hAnsi="Arial" w:cs="Arial"/>
          <w:b/>
        </w:rPr>
        <w:tab/>
      </w:r>
      <w:r w:rsidRPr="00EA7B6B">
        <w:rPr>
          <w:rFonts w:ascii="Arial" w:hAnsi="Arial" w:cs="Arial"/>
        </w:rPr>
        <w:t xml:space="preserve">Recunoaşterea principalilor dăunători la plantele de câmp </w: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rPr>
        <w:t xml:space="preserve">Exerciţiul nr.                     </w:t>
      </w:r>
    </w:p>
    <w:p w:rsidR="00BF7944" w:rsidRPr="00E03758" w:rsidRDefault="00BF7944" w:rsidP="00BF7944">
      <w:pPr>
        <w:pStyle w:val="Heading3"/>
        <w:jc w:val="center"/>
        <w:rPr>
          <w:rFonts w:ascii="Comic Sans MS" w:hAnsi="Comic Sans MS"/>
          <w:color w:val="FF0000"/>
          <w:sz w:val="24"/>
        </w:rPr>
      </w:pPr>
      <w:bookmarkStart w:id="78" w:name="_Toc214797499"/>
      <w:r w:rsidRPr="00E03758">
        <w:rPr>
          <w:rFonts w:ascii="Comic Sans MS" w:hAnsi="Comic Sans MS"/>
          <w:color w:val="FF0000"/>
          <w:sz w:val="24"/>
        </w:rPr>
        <w:t>FIŞĂ DE OBSERVAŢIE Nr. 2</w:t>
      </w:r>
      <w:bookmarkEnd w:id="78"/>
    </w:p>
    <w:p w:rsidR="00BF7944" w:rsidRPr="00EA7B6B" w:rsidRDefault="00BF7944" w:rsidP="00BF7944">
      <w:pPr>
        <w:jc w:val="center"/>
        <w:rPr>
          <w:rFonts w:ascii="Arial" w:hAnsi="Arial" w:cs="Arial"/>
          <w:b/>
          <w:color w:val="FF0000"/>
        </w:rPr>
      </w:pPr>
      <w:r w:rsidRPr="00EA7B6B">
        <w:rPr>
          <w:rFonts w:ascii="Arial" w:hAnsi="Arial" w:cs="Arial"/>
          <w:b/>
          <w:color w:val="0000FF"/>
        </w:rPr>
        <w:t>Soluţie</w:t>
      </w:r>
    </w:p>
    <w:p w:rsidR="00BF7944" w:rsidRPr="00EA7B6B" w:rsidRDefault="00BF7944" w:rsidP="00BF7944">
      <w:pPr>
        <w:jc w:val="center"/>
        <w:rPr>
          <w:rFonts w:ascii="Arial" w:hAnsi="Arial" w:cs="Arial"/>
          <w:b/>
          <w:color w:val="008080"/>
        </w:rPr>
      </w:pPr>
      <w:r w:rsidRPr="00EA7B6B">
        <w:rPr>
          <w:rFonts w:ascii="Arial" w:hAnsi="Arial" w:cs="Arial"/>
          <w:b/>
          <w:color w:val="008080"/>
        </w:rPr>
        <w:t>Recunoaşterea principalilor dăunători la grupa de plante rădăcinoase şi tuberculifere</w:t>
      </w:r>
    </w:p>
    <w:p w:rsidR="00BF7944" w:rsidRPr="00EA7B6B" w:rsidRDefault="00BF7944" w:rsidP="00BF7944">
      <w:pPr>
        <w:jc w:val="both"/>
        <w:rPr>
          <w:rFonts w:ascii="Arial" w:hAnsi="Arial" w:cs="Arial"/>
        </w:rPr>
      </w:pPr>
      <w:r w:rsidRPr="00EA7B6B">
        <w:rPr>
          <w:rFonts w:ascii="Arial" w:hAnsi="Arial" w:cs="Arial"/>
          <w:b/>
        </w:rPr>
        <w:t>Elevul:</w:t>
      </w:r>
      <w:r w:rsidRPr="00EA7B6B">
        <w:rPr>
          <w:rFonts w:ascii="Arial" w:hAnsi="Arial" w:cs="Arial"/>
          <w:b/>
        </w:rPr>
        <w:tab/>
      </w:r>
      <w:r w:rsidRPr="00EA7B6B">
        <w:rPr>
          <w:rFonts w:ascii="Arial" w:hAnsi="Arial" w:cs="Arial"/>
          <w:b/>
        </w:rPr>
        <w:tab/>
      </w:r>
      <w:r w:rsidRPr="00EA7B6B">
        <w:rPr>
          <w:rFonts w:ascii="Arial" w:hAnsi="Arial" w:cs="Arial"/>
          <w:b/>
        </w:rPr>
        <w:tab/>
      </w:r>
      <w:r w:rsidRPr="00EA7B6B">
        <w:rPr>
          <w:rFonts w:ascii="Arial" w:hAnsi="Arial" w:cs="Arial"/>
        </w:rPr>
        <w:t>.................................................</w:t>
      </w:r>
    </w:p>
    <w:p w:rsidR="00BF7944" w:rsidRPr="00EA7B6B" w:rsidRDefault="00BF7944" w:rsidP="00BF7944">
      <w:pPr>
        <w:jc w:val="both"/>
        <w:rPr>
          <w:rFonts w:ascii="Arial" w:hAnsi="Arial" w:cs="Arial"/>
        </w:rPr>
      </w:pPr>
      <w:r w:rsidRPr="00EA7B6B">
        <w:rPr>
          <w:rFonts w:ascii="Arial" w:hAnsi="Arial" w:cs="Arial"/>
          <w:b/>
        </w:rPr>
        <w:t>Clasa:</w:t>
      </w:r>
      <w:r w:rsidRPr="00EA7B6B">
        <w:rPr>
          <w:rFonts w:ascii="Arial" w:hAnsi="Arial" w:cs="Arial"/>
          <w:b/>
        </w:rPr>
        <w:tab/>
      </w:r>
      <w:r w:rsidRPr="00EA7B6B">
        <w:rPr>
          <w:rFonts w:ascii="Arial" w:hAnsi="Arial" w:cs="Arial"/>
          <w:b/>
        </w:rPr>
        <w:tab/>
      </w:r>
      <w:r w:rsidRPr="00EA7B6B">
        <w:rPr>
          <w:rFonts w:ascii="Arial" w:hAnsi="Arial" w:cs="Arial"/>
          <w:b/>
        </w:rPr>
        <w:tab/>
      </w:r>
      <w:r w:rsidRPr="00EA7B6B">
        <w:rPr>
          <w:rFonts w:ascii="Arial" w:hAnsi="Arial" w:cs="Arial"/>
        </w:rPr>
        <w:t>a XIII-a SAM</w:t>
      </w:r>
    </w:p>
    <w:p w:rsidR="00BF7944" w:rsidRPr="00EA7B6B" w:rsidRDefault="00BF7944" w:rsidP="00BF7944">
      <w:pPr>
        <w:jc w:val="both"/>
        <w:rPr>
          <w:rFonts w:ascii="Arial" w:hAnsi="Arial" w:cs="Arial"/>
        </w:rPr>
      </w:pPr>
      <w:r w:rsidRPr="00EA7B6B">
        <w:rPr>
          <w:rFonts w:ascii="Arial" w:hAnsi="Arial" w:cs="Arial"/>
          <w:b/>
        </w:rPr>
        <w:t>Modulul/disciplina:</w:t>
      </w:r>
      <w:r w:rsidRPr="00EA7B6B">
        <w:rPr>
          <w:rFonts w:ascii="Arial" w:hAnsi="Arial" w:cs="Arial"/>
          <w:b/>
        </w:rPr>
        <w:tab/>
      </w:r>
      <w:r w:rsidRPr="00EA7B6B">
        <w:rPr>
          <w:rFonts w:ascii="Arial" w:hAnsi="Arial" w:cs="Arial"/>
        </w:rPr>
        <w:t>Protecţia plantelor</w:t>
      </w:r>
    </w:p>
    <w:p w:rsidR="00BF7944" w:rsidRPr="00EA7B6B" w:rsidRDefault="00BF7944" w:rsidP="00BF7944">
      <w:pPr>
        <w:jc w:val="both"/>
        <w:rPr>
          <w:rFonts w:ascii="Arial" w:hAnsi="Arial" w:cs="Arial"/>
        </w:rPr>
      </w:pPr>
      <w:r w:rsidRPr="00EA7B6B">
        <w:rPr>
          <w:rFonts w:ascii="Arial" w:hAnsi="Arial" w:cs="Arial"/>
          <w:b/>
        </w:rPr>
        <w:t>Tipul activităţii:</w:t>
      </w:r>
      <w:r w:rsidRPr="00EA7B6B">
        <w:rPr>
          <w:rFonts w:ascii="Arial" w:hAnsi="Arial" w:cs="Arial"/>
          <w:b/>
        </w:rPr>
        <w:tab/>
      </w:r>
      <w:r w:rsidRPr="00EA7B6B">
        <w:rPr>
          <w:rFonts w:ascii="Arial" w:hAnsi="Arial" w:cs="Arial"/>
          <w:b/>
        </w:rPr>
        <w:tab/>
      </w:r>
      <w:r w:rsidRPr="00EA7B6B">
        <w:rPr>
          <w:rFonts w:ascii="Arial" w:hAnsi="Arial" w:cs="Arial"/>
        </w:rPr>
        <w:t>Instruire practică</w:t>
      </w:r>
    </w:p>
    <w:p w:rsidR="00BF7944" w:rsidRPr="00EA7B6B" w:rsidRDefault="00BF7944" w:rsidP="00BF7944">
      <w:pPr>
        <w:jc w:val="both"/>
        <w:rPr>
          <w:rFonts w:ascii="Arial" w:hAnsi="Arial" w:cs="Arial"/>
        </w:rPr>
      </w:pPr>
      <w:r w:rsidRPr="00EA7B6B">
        <w:rPr>
          <w:rFonts w:ascii="Arial" w:hAnsi="Arial" w:cs="Arial"/>
          <w:b/>
        </w:rPr>
        <w:t>Locul de desfăşurare:</w:t>
      </w:r>
      <w:r w:rsidRPr="00EA7B6B">
        <w:rPr>
          <w:rFonts w:ascii="Arial" w:hAnsi="Arial" w:cs="Arial"/>
          <w:b/>
        </w:rPr>
        <w:tab/>
      </w:r>
      <w:r w:rsidRPr="00EA7B6B">
        <w:rPr>
          <w:rFonts w:ascii="Arial" w:hAnsi="Arial" w:cs="Arial"/>
        </w:rPr>
        <w:t>Ferma didactică „Noapteş”</w:t>
      </w:r>
    </w:p>
    <w:p w:rsidR="00BF7944" w:rsidRPr="00EA7B6B" w:rsidRDefault="00BF7944" w:rsidP="00BF7944">
      <w:pPr>
        <w:jc w:val="both"/>
        <w:rPr>
          <w:rFonts w:ascii="Arial" w:hAnsi="Arial" w:cs="Arial"/>
          <w:b/>
        </w:rPr>
      </w:pPr>
      <w:r w:rsidRPr="00EA7B6B">
        <w:rPr>
          <w:rFonts w:ascii="Arial" w:hAnsi="Arial" w:cs="Arial"/>
          <w:b/>
        </w:rPr>
        <w:t>Perioada:</w:t>
      </w:r>
    </w:p>
    <w:p w:rsidR="00BF7944" w:rsidRPr="00EA7B6B" w:rsidRDefault="00BF7944" w:rsidP="00BF7944">
      <w:pPr>
        <w:jc w:val="both"/>
        <w:rPr>
          <w:rFonts w:ascii="Arial" w:hAnsi="Arial" w:cs="Arial"/>
          <w:color w:val="008000"/>
        </w:rPr>
      </w:pPr>
      <w:r w:rsidRPr="00EA7B6B">
        <w:rPr>
          <w:rFonts w:ascii="Arial" w:hAnsi="Arial" w:cs="Arial"/>
          <w:b/>
        </w:rPr>
        <w:t>Tema:</w:t>
      </w:r>
      <w:r w:rsidRPr="00EA7B6B">
        <w:rPr>
          <w:rFonts w:ascii="Arial" w:hAnsi="Arial" w:cs="Arial"/>
          <w:b/>
        </w:rPr>
        <w:tab/>
      </w:r>
      <w:r w:rsidRPr="00EA7B6B">
        <w:rPr>
          <w:rFonts w:ascii="Arial" w:hAnsi="Arial" w:cs="Arial"/>
          <w:b/>
        </w:rPr>
        <w:tab/>
      </w:r>
      <w:r w:rsidRPr="00EA7B6B">
        <w:rPr>
          <w:rFonts w:ascii="Arial" w:hAnsi="Arial" w:cs="Arial"/>
          <w:b/>
        </w:rPr>
        <w:tab/>
      </w:r>
      <w:r w:rsidRPr="00EA7B6B">
        <w:rPr>
          <w:rFonts w:ascii="Arial" w:hAnsi="Arial" w:cs="Arial"/>
          <w:b/>
        </w:rPr>
        <w:tab/>
      </w:r>
      <w:r w:rsidRPr="00EA7B6B">
        <w:rPr>
          <w:rFonts w:ascii="Arial" w:hAnsi="Arial" w:cs="Arial"/>
          <w:color w:val="008000"/>
        </w:rPr>
        <w:t>Recunoaşterea principalilor dăunători la sfeclă şi cartof</w:t>
      </w:r>
    </w:p>
    <w:p w:rsidR="00BF7944" w:rsidRPr="00EA7B6B" w:rsidRDefault="00BF7944" w:rsidP="00BF7944">
      <w:pPr>
        <w:jc w:val="both"/>
        <w:rPr>
          <w:rFonts w:ascii="Arial" w:hAnsi="Arial" w:cs="Arial"/>
        </w:rPr>
      </w:pPr>
      <w:r w:rsidRPr="00EA7B6B">
        <w:rPr>
          <w:rFonts w:ascii="Arial" w:hAnsi="Arial" w:cs="Arial"/>
          <w:b/>
        </w:rPr>
        <w:t>Sarcini de lucru:</w:t>
      </w:r>
    </w:p>
    <w:p w:rsidR="00BF7944" w:rsidRPr="00EA7B6B" w:rsidRDefault="00BF7944" w:rsidP="00BF7944">
      <w:pPr>
        <w:ind w:left="705"/>
        <w:jc w:val="both"/>
        <w:rPr>
          <w:rFonts w:ascii="Arial" w:hAnsi="Arial" w:cs="Arial"/>
        </w:rPr>
      </w:pPr>
      <w:r w:rsidRPr="00EA7B6B">
        <w:rPr>
          <w:rFonts w:ascii="Arial" w:hAnsi="Arial" w:cs="Arial"/>
        </w:rPr>
        <w:t>Identifică cultura;</w:t>
      </w:r>
    </w:p>
    <w:p w:rsidR="00BF7944" w:rsidRPr="00EA7B6B" w:rsidRDefault="00BF7944" w:rsidP="00BF7944">
      <w:pPr>
        <w:ind w:left="705"/>
        <w:jc w:val="both"/>
        <w:rPr>
          <w:rFonts w:ascii="Arial" w:hAnsi="Arial" w:cs="Arial"/>
        </w:rPr>
      </w:pPr>
      <w:r w:rsidRPr="00EA7B6B">
        <w:rPr>
          <w:rFonts w:ascii="Arial" w:hAnsi="Arial" w:cs="Arial"/>
        </w:rPr>
        <w:t>Recunoaşte principalii dăunători;</w:t>
      </w:r>
    </w:p>
    <w:p w:rsidR="00BF7944" w:rsidRPr="00EA7B6B" w:rsidRDefault="00BF7944" w:rsidP="00BF7944">
      <w:pPr>
        <w:ind w:left="705"/>
        <w:jc w:val="both"/>
        <w:rPr>
          <w:rFonts w:ascii="Arial" w:hAnsi="Arial" w:cs="Arial"/>
        </w:rPr>
      </w:pPr>
      <w:r w:rsidRPr="00EA7B6B">
        <w:rPr>
          <w:rFonts w:ascii="Arial" w:hAnsi="Arial" w:cs="Arial"/>
        </w:rPr>
        <w:t>Identifică modul de atac,</w:t>
      </w:r>
    </w:p>
    <w:p w:rsidR="00BF7944" w:rsidRPr="00EA7B6B" w:rsidRDefault="00BF7944" w:rsidP="00BF7944">
      <w:pPr>
        <w:ind w:left="705"/>
        <w:jc w:val="both"/>
        <w:rPr>
          <w:rFonts w:ascii="Arial" w:hAnsi="Arial" w:cs="Arial"/>
        </w:rPr>
      </w:pPr>
      <w:r w:rsidRPr="00EA7B6B">
        <w:rPr>
          <w:rFonts w:ascii="Arial" w:hAnsi="Arial" w:cs="Arial"/>
        </w:rPr>
        <w:t>Stabileşte intensitatea atacului.</w:t>
      </w:r>
    </w:p>
    <w:p w:rsidR="00BF7944" w:rsidRPr="00EA7B6B" w:rsidRDefault="00BF7944" w:rsidP="00BF7944">
      <w:pPr>
        <w:jc w:val="both"/>
        <w:rPr>
          <w:rFonts w:ascii="Arial" w:hAnsi="Arial" w:cs="Arial"/>
          <w:b/>
        </w:rPr>
      </w:pPr>
      <w:r w:rsidRPr="00EA7B6B">
        <w:rPr>
          <w:rFonts w:ascii="Arial" w:hAnsi="Arial" w:cs="Arial"/>
          <w:b/>
        </w:rPr>
        <w:t>Materiale necesare:</w:t>
      </w:r>
      <w:r w:rsidRPr="00EA7B6B">
        <w:rPr>
          <w:rFonts w:ascii="Arial" w:hAnsi="Arial" w:cs="Arial"/>
          <w:b/>
        </w:rPr>
        <w:tab/>
      </w:r>
      <w:r w:rsidRPr="00EA7B6B">
        <w:rPr>
          <w:rFonts w:ascii="Arial" w:hAnsi="Arial" w:cs="Arial"/>
        </w:rPr>
        <w:t>lupă, ruletă, insectare, atlase entomologice (zoologice)</w:t>
      </w:r>
    </w:p>
    <w:p w:rsidR="00BF7944" w:rsidRPr="00EA7B6B" w:rsidRDefault="00BF7944" w:rsidP="00BF7944">
      <w:pPr>
        <w:jc w:val="both"/>
        <w:rPr>
          <w:rFonts w:ascii="Arial" w:hAnsi="Arial" w:cs="Arial"/>
          <w:b/>
        </w:rPr>
      </w:pPr>
    </w:p>
    <w:p w:rsidR="00BF7944" w:rsidRPr="00EA7B6B" w:rsidRDefault="00BF7944" w:rsidP="00BF7944">
      <w:pPr>
        <w:jc w:val="center"/>
        <w:rPr>
          <w:rFonts w:ascii="Arial" w:hAnsi="Arial" w:cs="Arial"/>
          <w:b/>
        </w:rPr>
      </w:pPr>
      <w:r w:rsidRPr="00EA7B6B">
        <w:rPr>
          <w:rFonts w:ascii="Arial" w:hAnsi="Arial" w:cs="Arial"/>
          <w:b/>
        </w:rPr>
        <w:t>Înregistrarea şi interpretarea datelor</w:t>
      </w:r>
    </w:p>
    <w:tbl>
      <w:tblPr>
        <w:tblW w:w="0" w:type="auto"/>
        <w:tblLook w:val="01E0"/>
      </w:tblPr>
      <w:tblGrid>
        <w:gridCol w:w="2027"/>
        <w:gridCol w:w="1681"/>
        <w:gridCol w:w="2230"/>
        <w:gridCol w:w="4200"/>
      </w:tblGrid>
      <w:tr w:rsidR="00BF7944" w:rsidRPr="00BF7944" w:rsidTr="00BF7944">
        <w:tc>
          <w:tcPr>
            <w:tcW w:w="2027" w:type="dxa"/>
            <w:vAlign w:val="center"/>
          </w:tcPr>
          <w:p w:rsidR="00BF7944" w:rsidRPr="00BF7944" w:rsidRDefault="00BF7944" w:rsidP="00BF7944">
            <w:pPr>
              <w:tabs>
                <w:tab w:val="center" w:pos="4536"/>
                <w:tab w:val="right" w:pos="9072"/>
              </w:tabs>
              <w:jc w:val="center"/>
              <w:rPr>
                <w:rFonts w:ascii="Arial" w:hAnsi="Arial" w:cs="Arial"/>
                <w:b/>
                <w:color w:val="008000"/>
              </w:rPr>
            </w:pPr>
            <w:r w:rsidRPr="00BF7944">
              <w:rPr>
                <w:rFonts w:ascii="Arial" w:hAnsi="Arial" w:cs="Arial"/>
                <w:b/>
                <w:color w:val="008000"/>
              </w:rPr>
              <w:t>Cultura</w:t>
            </w:r>
          </w:p>
        </w:tc>
        <w:tc>
          <w:tcPr>
            <w:tcW w:w="1681" w:type="dxa"/>
            <w:vAlign w:val="center"/>
          </w:tcPr>
          <w:p w:rsidR="00BF7944" w:rsidRPr="00BF7944" w:rsidRDefault="00BF7944" w:rsidP="00BF7944">
            <w:pPr>
              <w:tabs>
                <w:tab w:val="center" w:pos="4536"/>
                <w:tab w:val="right" w:pos="9072"/>
              </w:tabs>
              <w:jc w:val="center"/>
              <w:rPr>
                <w:rFonts w:ascii="Arial" w:hAnsi="Arial" w:cs="Arial"/>
                <w:b/>
                <w:color w:val="FFCC00"/>
              </w:rPr>
            </w:pPr>
            <w:r w:rsidRPr="00BF7944">
              <w:rPr>
                <w:rFonts w:ascii="Arial" w:hAnsi="Arial" w:cs="Arial"/>
                <w:b/>
                <w:color w:val="FFCC00"/>
              </w:rPr>
              <w:t>Dăunătorul identificat</w:t>
            </w:r>
          </w:p>
        </w:tc>
        <w:tc>
          <w:tcPr>
            <w:tcW w:w="2230" w:type="dxa"/>
            <w:vAlign w:val="center"/>
          </w:tcPr>
          <w:p w:rsidR="00BF7944" w:rsidRPr="00BF7944" w:rsidRDefault="00BF7944" w:rsidP="00BF7944">
            <w:pPr>
              <w:tabs>
                <w:tab w:val="center" w:pos="4536"/>
                <w:tab w:val="right" w:pos="9072"/>
              </w:tabs>
              <w:jc w:val="center"/>
              <w:rPr>
                <w:rFonts w:ascii="Arial" w:hAnsi="Arial" w:cs="Arial"/>
                <w:b/>
                <w:color w:val="0000FF"/>
              </w:rPr>
            </w:pPr>
            <w:r w:rsidRPr="00BF7944">
              <w:rPr>
                <w:rFonts w:ascii="Arial" w:hAnsi="Arial" w:cs="Arial"/>
                <w:b/>
                <w:color w:val="0000FF"/>
              </w:rPr>
              <w:t>Stadiu de dezvoltare dăunător</w:t>
            </w:r>
          </w:p>
        </w:tc>
        <w:tc>
          <w:tcPr>
            <w:tcW w:w="4200" w:type="dxa"/>
            <w:vAlign w:val="center"/>
          </w:tcPr>
          <w:p w:rsidR="00BF7944" w:rsidRPr="00BF7944" w:rsidRDefault="00BF7944" w:rsidP="00BF7944">
            <w:pPr>
              <w:tabs>
                <w:tab w:val="center" w:pos="4536"/>
                <w:tab w:val="right" w:pos="9072"/>
              </w:tabs>
              <w:jc w:val="center"/>
              <w:rPr>
                <w:rFonts w:ascii="Arial" w:hAnsi="Arial" w:cs="Arial"/>
                <w:b/>
                <w:color w:val="FF0000"/>
              </w:rPr>
            </w:pPr>
            <w:r w:rsidRPr="00BF7944">
              <w:rPr>
                <w:rFonts w:ascii="Arial" w:hAnsi="Arial" w:cs="Arial"/>
                <w:b/>
                <w:color w:val="FF0000"/>
              </w:rPr>
              <w:t>Mod de atac</w:t>
            </w:r>
          </w:p>
        </w:tc>
      </w:tr>
      <w:tr w:rsidR="00BF7944" w:rsidRPr="00BF7944" w:rsidTr="00BF7944">
        <w:tc>
          <w:tcPr>
            <w:tcW w:w="2027" w:type="dxa"/>
            <w:vMerge w:val="restart"/>
            <w:vAlign w:val="center"/>
          </w:tcPr>
          <w:p w:rsidR="00BF7944" w:rsidRPr="00BF7944" w:rsidRDefault="00BF7944" w:rsidP="00BF7944">
            <w:pPr>
              <w:tabs>
                <w:tab w:val="center" w:pos="4536"/>
                <w:tab w:val="right" w:pos="9072"/>
              </w:tabs>
              <w:jc w:val="center"/>
              <w:rPr>
                <w:rFonts w:ascii="Arial" w:hAnsi="Arial" w:cs="Arial"/>
                <w:color w:val="008000"/>
              </w:rPr>
            </w:pPr>
          </w:p>
          <w:p w:rsidR="00BF7944" w:rsidRPr="00BF7944" w:rsidRDefault="00BF7944" w:rsidP="00BF7944">
            <w:pPr>
              <w:tabs>
                <w:tab w:val="center" w:pos="4536"/>
                <w:tab w:val="right" w:pos="9072"/>
              </w:tabs>
              <w:jc w:val="center"/>
              <w:rPr>
                <w:rFonts w:ascii="Arial" w:hAnsi="Arial" w:cs="Arial"/>
                <w:color w:val="008000"/>
              </w:rPr>
            </w:pPr>
          </w:p>
          <w:p w:rsidR="00BF7944" w:rsidRPr="00BF7944" w:rsidRDefault="00BF7944" w:rsidP="00BF7944">
            <w:pPr>
              <w:tabs>
                <w:tab w:val="center" w:pos="4536"/>
                <w:tab w:val="right" w:pos="9072"/>
              </w:tabs>
              <w:jc w:val="center"/>
              <w:rPr>
                <w:rFonts w:ascii="Arial" w:hAnsi="Arial" w:cs="Arial"/>
                <w:b/>
                <w:color w:val="008000"/>
              </w:rPr>
            </w:pPr>
            <w:r w:rsidRPr="00BF7944">
              <w:rPr>
                <w:rFonts w:ascii="Arial" w:hAnsi="Arial" w:cs="Arial"/>
                <w:b/>
                <w:color w:val="008000"/>
              </w:rPr>
              <w:t>SFECLA</w:t>
            </w:r>
          </w:p>
          <w:p w:rsidR="00BF7944" w:rsidRPr="00BF7944" w:rsidRDefault="00BF7944" w:rsidP="00BF7944">
            <w:pPr>
              <w:tabs>
                <w:tab w:val="center" w:pos="4536"/>
                <w:tab w:val="right" w:pos="9072"/>
              </w:tabs>
              <w:jc w:val="center"/>
              <w:rPr>
                <w:rFonts w:ascii="Arial" w:hAnsi="Arial" w:cs="Arial"/>
                <w:color w:val="008000"/>
              </w:rPr>
            </w:pPr>
          </w:p>
        </w:tc>
        <w:tc>
          <w:tcPr>
            <w:tcW w:w="1681" w:type="dxa"/>
            <w:vAlign w:val="center"/>
          </w:tcPr>
          <w:p w:rsidR="00BF7944" w:rsidRPr="00BF7944" w:rsidRDefault="00BF7944" w:rsidP="00BF7944">
            <w:pPr>
              <w:tabs>
                <w:tab w:val="center" w:pos="4536"/>
                <w:tab w:val="right" w:pos="9072"/>
              </w:tabs>
              <w:rPr>
                <w:rFonts w:ascii="Arial" w:hAnsi="Arial" w:cs="Arial"/>
                <w:color w:val="FFCC00"/>
              </w:rPr>
            </w:pPr>
            <w:r w:rsidRPr="00BF7944">
              <w:rPr>
                <w:rFonts w:ascii="Arial" w:hAnsi="Arial" w:cs="Arial"/>
                <w:color w:val="FFCC00"/>
              </w:rPr>
              <w:t>Gărgăriţa sfeclei</w:t>
            </w:r>
          </w:p>
        </w:tc>
        <w:tc>
          <w:tcPr>
            <w:tcW w:w="2230" w:type="dxa"/>
            <w:vAlign w:val="center"/>
          </w:tcPr>
          <w:p w:rsidR="00BF7944" w:rsidRPr="00BF7944" w:rsidRDefault="00BF7944" w:rsidP="00BF7944">
            <w:pPr>
              <w:tabs>
                <w:tab w:val="center" w:pos="4536"/>
                <w:tab w:val="right" w:pos="9072"/>
              </w:tabs>
              <w:rPr>
                <w:rFonts w:ascii="Arial" w:hAnsi="Arial" w:cs="Arial"/>
                <w:color w:val="0000FF"/>
              </w:rPr>
            </w:pPr>
            <w:r w:rsidRPr="00BF7944">
              <w:rPr>
                <w:rFonts w:ascii="Arial" w:hAnsi="Arial" w:cs="Arial"/>
                <w:color w:val="0000FF"/>
              </w:rPr>
              <w:t>Adult</w:t>
            </w:r>
          </w:p>
        </w:tc>
        <w:tc>
          <w:tcPr>
            <w:tcW w:w="4200" w:type="dxa"/>
            <w:vAlign w:val="center"/>
          </w:tcPr>
          <w:p w:rsidR="00BF7944" w:rsidRPr="00BF7944" w:rsidRDefault="00BF7944" w:rsidP="00BF7944">
            <w:pPr>
              <w:tabs>
                <w:tab w:val="center" w:pos="4536"/>
                <w:tab w:val="right" w:pos="9072"/>
              </w:tabs>
              <w:rPr>
                <w:rFonts w:ascii="Arial" w:hAnsi="Arial" w:cs="Arial"/>
                <w:color w:val="FF0000"/>
              </w:rPr>
            </w:pPr>
            <w:r w:rsidRPr="00BF7944">
              <w:rPr>
                <w:rFonts w:ascii="Arial" w:hAnsi="Arial" w:cs="Arial"/>
                <w:color w:val="FF0000"/>
              </w:rPr>
              <w:t>Atacă plantele în curs de răsărire, fiind retezate de la colet în faza mai avansată, adulţii distrug frunzele, dezvoltarea fiind întârziată</w:t>
            </w:r>
          </w:p>
        </w:tc>
      </w:tr>
      <w:tr w:rsidR="00BF7944" w:rsidRPr="00BF7944" w:rsidTr="00BF7944">
        <w:tc>
          <w:tcPr>
            <w:tcW w:w="2027" w:type="dxa"/>
            <w:vMerge/>
          </w:tcPr>
          <w:p w:rsidR="00BF7944" w:rsidRPr="00BF7944" w:rsidRDefault="00BF7944" w:rsidP="00BF7944">
            <w:pPr>
              <w:tabs>
                <w:tab w:val="center" w:pos="4536"/>
                <w:tab w:val="right" w:pos="9072"/>
              </w:tabs>
              <w:jc w:val="both"/>
              <w:rPr>
                <w:rFonts w:ascii="Arial" w:hAnsi="Arial" w:cs="Arial"/>
                <w:color w:val="008000"/>
              </w:rPr>
            </w:pPr>
          </w:p>
        </w:tc>
        <w:tc>
          <w:tcPr>
            <w:tcW w:w="1681" w:type="dxa"/>
            <w:vAlign w:val="center"/>
          </w:tcPr>
          <w:p w:rsidR="00BF7944" w:rsidRPr="00BF7944" w:rsidRDefault="00BF7944" w:rsidP="00BF7944">
            <w:pPr>
              <w:tabs>
                <w:tab w:val="center" w:pos="4536"/>
                <w:tab w:val="right" w:pos="9072"/>
              </w:tabs>
              <w:rPr>
                <w:rFonts w:ascii="Arial" w:hAnsi="Arial" w:cs="Arial"/>
                <w:color w:val="FFCC00"/>
              </w:rPr>
            </w:pPr>
            <w:r w:rsidRPr="00BF7944">
              <w:rPr>
                <w:rFonts w:ascii="Arial" w:hAnsi="Arial" w:cs="Arial"/>
                <w:color w:val="FFCC00"/>
              </w:rPr>
              <w:t>Păduchele sfeclei</w:t>
            </w:r>
          </w:p>
        </w:tc>
        <w:tc>
          <w:tcPr>
            <w:tcW w:w="2230" w:type="dxa"/>
            <w:vAlign w:val="center"/>
          </w:tcPr>
          <w:p w:rsidR="00BF7944" w:rsidRPr="00BF7944" w:rsidRDefault="00BF7944" w:rsidP="00BF7944">
            <w:pPr>
              <w:tabs>
                <w:tab w:val="center" w:pos="4536"/>
                <w:tab w:val="right" w:pos="9072"/>
              </w:tabs>
              <w:rPr>
                <w:rFonts w:ascii="Arial" w:hAnsi="Arial" w:cs="Arial"/>
                <w:color w:val="0000FF"/>
              </w:rPr>
            </w:pPr>
            <w:r w:rsidRPr="00BF7944">
              <w:rPr>
                <w:rFonts w:ascii="Arial" w:hAnsi="Arial" w:cs="Arial"/>
                <w:color w:val="0000FF"/>
              </w:rPr>
              <w:t>Adult / larve</w:t>
            </w:r>
          </w:p>
        </w:tc>
        <w:tc>
          <w:tcPr>
            <w:tcW w:w="4200" w:type="dxa"/>
            <w:vAlign w:val="center"/>
          </w:tcPr>
          <w:p w:rsidR="00BF7944" w:rsidRPr="00BF7944" w:rsidRDefault="00BF7944" w:rsidP="00BF7944">
            <w:pPr>
              <w:tabs>
                <w:tab w:val="center" w:pos="4536"/>
                <w:tab w:val="right" w:pos="9072"/>
              </w:tabs>
              <w:rPr>
                <w:rFonts w:ascii="Arial" w:hAnsi="Arial" w:cs="Arial"/>
                <w:color w:val="FF0000"/>
              </w:rPr>
            </w:pPr>
            <w:r w:rsidRPr="00BF7944">
              <w:rPr>
                <w:rFonts w:ascii="Arial" w:hAnsi="Arial" w:cs="Arial"/>
                <w:color w:val="FF0000"/>
              </w:rPr>
              <w:t>La butaşi frunzele se răsucesc, se încreţesc şi apoi se usucă; la seminceri, coloniile de păduchi se găsesc pe lăstari şi inflorescenţe, care de asemenea se usucă</w:t>
            </w:r>
          </w:p>
        </w:tc>
      </w:tr>
      <w:tr w:rsidR="00BF7944" w:rsidRPr="00BF7944" w:rsidTr="00BF7944">
        <w:tc>
          <w:tcPr>
            <w:tcW w:w="2027" w:type="dxa"/>
            <w:vMerge/>
          </w:tcPr>
          <w:p w:rsidR="00BF7944" w:rsidRPr="00BF7944" w:rsidRDefault="00BF7944" w:rsidP="00BF7944">
            <w:pPr>
              <w:tabs>
                <w:tab w:val="center" w:pos="4536"/>
                <w:tab w:val="right" w:pos="9072"/>
              </w:tabs>
              <w:jc w:val="both"/>
              <w:rPr>
                <w:rFonts w:ascii="Arial" w:hAnsi="Arial" w:cs="Arial"/>
                <w:color w:val="008000"/>
              </w:rPr>
            </w:pPr>
          </w:p>
        </w:tc>
        <w:tc>
          <w:tcPr>
            <w:tcW w:w="1681" w:type="dxa"/>
            <w:vAlign w:val="center"/>
          </w:tcPr>
          <w:p w:rsidR="00BF7944" w:rsidRPr="00BF7944" w:rsidRDefault="00BF7944" w:rsidP="00BF7944">
            <w:pPr>
              <w:tabs>
                <w:tab w:val="center" w:pos="4536"/>
                <w:tab w:val="right" w:pos="9072"/>
              </w:tabs>
              <w:rPr>
                <w:rFonts w:ascii="Arial" w:hAnsi="Arial" w:cs="Arial"/>
                <w:color w:val="FFCC00"/>
              </w:rPr>
            </w:pPr>
            <w:r w:rsidRPr="00BF7944">
              <w:rPr>
                <w:rFonts w:ascii="Arial" w:hAnsi="Arial" w:cs="Arial"/>
                <w:color w:val="FFCC00"/>
              </w:rPr>
              <w:t>Puricele sfeclei</w:t>
            </w:r>
          </w:p>
        </w:tc>
        <w:tc>
          <w:tcPr>
            <w:tcW w:w="2230" w:type="dxa"/>
            <w:vAlign w:val="center"/>
          </w:tcPr>
          <w:p w:rsidR="00BF7944" w:rsidRPr="00BF7944" w:rsidRDefault="00BF7944" w:rsidP="00BF7944">
            <w:pPr>
              <w:tabs>
                <w:tab w:val="center" w:pos="4536"/>
                <w:tab w:val="right" w:pos="9072"/>
              </w:tabs>
              <w:rPr>
                <w:rFonts w:ascii="Arial" w:hAnsi="Arial" w:cs="Arial"/>
                <w:color w:val="0000FF"/>
              </w:rPr>
            </w:pPr>
            <w:r w:rsidRPr="00BF7944">
              <w:rPr>
                <w:rFonts w:ascii="Arial" w:hAnsi="Arial" w:cs="Arial"/>
                <w:color w:val="0000FF"/>
              </w:rPr>
              <w:t>Adult</w:t>
            </w:r>
          </w:p>
        </w:tc>
        <w:tc>
          <w:tcPr>
            <w:tcW w:w="4200" w:type="dxa"/>
            <w:vAlign w:val="center"/>
          </w:tcPr>
          <w:p w:rsidR="00BF7944" w:rsidRPr="00BF7944" w:rsidRDefault="00BF7944" w:rsidP="00BF7944">
            <w:pPr>
              <w:tabs>
                <w:tab w:val="center" w:pos="4536"/>
                <w:tab w:val="right" w:pos="9072"/>
              </w:tabs>
              <w:rPr>
                <w:rFonts w:ascii="Arial" w:hAnsi="Arial" w:cs="Arial"/>
                <w:color w:val="FF0000"/>
              </w:rPr>
            </w:pPr>
            <w:r w:rsidRPr="00BF7944">
              <w:rPr>
                <w:rFonts w:ascii="Arial" w:hAnsi="Arial" w:cs="Arial"/>
                <w:color w:val="FF0000"/>
              </w:rPr>
              <w:t>Adulţii produc rosături în limbul frunzei, ciuruindu-l în faze tinere; planta se usucă</w:t>
            </w:r>
          </w:p>
        </w:tc>
      </w:tr>
      <w:tr w:rsidR="00BF7944" w:rsidRPr="00BF7944" w:rsidTr="00BF7944">
        <w:trPr>
          <w:trHeight w:val="810"/>
        </w:trPr>
        <w:tc>
          <w:tcPr>
            <w:tcW w:w="2027" w:type="dxa"/>
            <w:vAlign w:val="center"/>
          </w:tcPr>
          <w:p w:rsidR="00BF7944" w:rsidRPr="00BF7944" w:rsidRDefault="00BF7944" w:rsidP="00BF7944">
            <w:pPr>
              <w:tabs>
                <w:tab w:val="center" w:pos="4536"/>
                <w:tab w:val="right" w:pos="9072"/>
              </w:tabs>
              <w:jc w:val="center"/>
              <w:rPr>
                <w:rFonts w:ascii="Arial" w:hAnsi="Arial" w:cs="Arial"/>
                <w:b/>
                <w:color w:val="008000"/>
              </w:rPr>
            </w:pPr>
            <w:r w:rsidRPr="00BF7944">
              <w:rPr>
                <w:rFonts w:ascii="Arial" w:hAnsi="Arial" w:cs="Arial"/>
                <w:b/>
                <w:color w:val="008000"/>
              </w:rPr>
              <w:t>CARTOF</w:t>
            </w:r>
          </w:p>
          <w:p w:rsidR="00BF7944" w:rsidRPr="00BF7944" w:rsidRDefault="00BF7944" w:rsidP="00BF7944">
            <w:pPr>
              <w:tabs>
                <w:tab w:val="center" w:pos="4536"/>
                <w:tab w:val="right" w:pos="9072"/>
              </w:tabs>
              <w:jc w:val="center"/>
              <w:rPr>
                <w:rFonts w:ascii="Arial" w:hAnsi="Arial" w:cs="Arial"/>
                <w:color w:val="008000"/>
              </w:rPr>
            </w:pPr>
          </w:p>
        </w:tc>
        <w:tc>
          <w:tcPr>
            <w:tcW w:w="1681" w:type="dxa"/>
            <w:vAlign w:val="center"/>
          </w:tcPr>
          <w:p w:rsidR="00BF7944" w:rsidRPr="00BF7944" w:rsidRDefault="00BF7944" w:rsidP="00BF7944">
            <w:pPr>
              <w:tabs>
                <w:tab w:val="center" w:pos="4536"/>
                <w:tab w:val="right" w:pos="9072"/>
              </w:tabs>
              <w:jc w:val="center"/>
              <w:rPr>
                <w:rFonts w:ascii="Arial" w:hAnsi="Arial" w:cs="Arial"/>
                <w:color w:val="FFCC00"/>
              </w:rPr>
            </w:pPr>
            <w:r w:rsidRPr="00BF7944">
              <w:rPr>
                <w:rFonts w:ascii="Arial" w:hAnsi="Arial" w:cs="Arial"/>
                <w:color w:val="FFCC00"/>
              </w:rPr>
              <w:t>Gândacul de Colorado</w:t>
            </w:r>
          </w:p>
        </w:tc>
        <w:tc>
          <w:tcPr>
            <w:tcW w:w="2230" w:type="dxa"/>
            <w:vAlign w:val="center"/>
          </w:tcPr>
          <w:p w:rsidR="00BF7944" w:rsidRPr="00BF7944" w:rsidRDefault="00BF7944" w:rsidP="00BF7944">
            <w:pPr>
              <w:tabs>
                <w:tab w:val="center" w:pos="4536"/>
                <w:tab w:val="right" w:pos="9072"/>
              </w:tabs>
              <w:rPr>
                <w:rFonts w:ascii="Arial" w:hAnsi="Arial" w:cs="Arial"/>
                <w:color w:val="0000FF"/>
              </w:rPr>
            </w:pPr>
            <w:r w:rsidRPr="00BF7944">
              <w:rPr>
                <w:rFonts w:ascii="Arial" w:hAnsi="Arial" w:cs="Arial"/>
                <w:color w:val="0000FF"/>
              </w:rPr>
              <w:t>Adult / larve</w:t>
            </w:r>
          </w:p>
        </w:tc>
        <w:tc>
          <w:tcPr>
            <w:tcW w:w="4200" w:type="dxa"/>
            <w:vAlign w:val="center"/>
          </w:tcPr>
          <w:p w:rsidR="00BF7944" w:rsidRPr="00BF7944" w:rsidRDefault="00BF7944" w:rsidP="00BF7944">
            <w:pPr>
              <w:tabs>
                <w:tab w:val="center" w:pos="4536"/>
                <w:tab w:val="right" w:pos="9072"/>
              </w:tabs>
              <w:rPr>
                <w:rFonts w:ascii="Arial" w:hAnsi="Arial" w:cs="Arial"/>
                <w:color w:val="FF0000"/>
              </w:rPr>
            </w:pPr>
            <w:r w:rsidRPr="00BF7944">
              <w:rPr>
                <w:rFonts w:ascii="Arial" w:hAnsi="Arial" w:cs="Arial"/>
                <w:color w:val="FF0000"/>
              </w:rPr>
              <w:t>Adulţii şi larvele rod frunzele, producând perforaţii cu contur neregulat; în cazul invaziilor puternice, frunzele sunt consumate în întregime, încât nu rămâne decât vrejul</w:t>
            </w:r>
          </w:p>
        </w:tc>
      </w:tr>
    </w:tbl>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Pr="00EA7B6B" w:rsidRDefault="00BF7944" w:rsidP="00BF7944">
      <w:pPr>
        <w:jc w:val="both"/>
        <w:rPr>
          <w:rFonts w:ascii="Arial" w:hAnsi="Arial" w:cs="Arial"/>
          <w:b/>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r w:rsidRPr="00EA7B6B">
        <w:rPr>
          <w:rFonts w:ascii="Arial" w:hAnsi="Arial" w:cs="Arial"/>
          <w:b/>
          <w:color w:val="0000FF"/>
        </w:rPr>
        <w:tab/>
      </w:r>
    </w:p>
    <w:p w:rsidR="00BF7944" w:rsidRPr="00EA7B6B" w:rsidRDefault="00BF7944" w:rsidP="00BF7944">
      <w:pPr>
        <w:jc w:val="center"/>
        <w:rPr>
          <w:rFonts w:ascii="Arial" w:hAnsi="Arial" w:cs="Arial"/>
        </w:rPr>
      </w:pPr>
    </w:p>
    <w:p w:rsidR="00BF7944" w:rsidRPr="00EA7B6B" w:rsidRDefault="00BF7944" w:rsidP="00BF7944">
      <w:pPr>
        <w:rPr>
          <w:rFonts w:ascii="Arial" w:hAnsi="Arial" w:cs="Arial"/>
        </w:rPr>
      </w:pPr>
      <w:r w:rsidRPr="00EA7B6B">
        <w:rPr>
          <w:rFonts w:ascii="Arial" w:hAnsi="Arial" w:cs="Arial"/>
          <w:b/>
          <w:color w:val="000000"/>
        </w:rPr>
        <w:t>Competenţa 17.3</w:t>
      </w:r>
      <w:r w:rsidRPr="00EA7B6B">
        <w:rPr>
          <w:rFonts w:ascii="Arial" w:hAnsi="Arial" w:cs="Arial"/>
          <w:color w:val="000000"/>
        </w:rPr>
        <w:t>:</w:t>
      </w:r>
      <w:r w:rsidRPr="00EA7B6B">
        <w:rPr>
          <w:rFonts w:ascii="Arial" w:hAnsi="Arial" w:cs="Arial"/>
          <w:color w:val="000000"/>
        </w:rPr>
        <w:tab/>
      </w:r>
      <w:r w:rsidRPr="00EA7B6B">
        <w:rPr>
          <w:rFonts w:ascii="Arial" w:hAnsi="Arial" w:cs="Arial"/>
        </w:rPr>
        <w:t>Recunoaşterea principalilor dăunători la plantele de câmp (plante furajere)</w:t>
      </w:r>
    </w:p>
    <w:p w:rsidR="00BF7944" w:rsidRPr="00EA7B6B" w:rsidRDefault="00BF7944" w:rsidP="00BF7944">
      <w:pPr>
        <w:autoSpaceDE w:val="0"/>
        <w:autoSpaceDN w:val="0"/>
        <w:adjustRightInd w:val="0"/>
        <w:rPr>
          <w:rFonts w:ascii="Arial" w:hAnsi="Arial" w:cs="Arial"/>
          <w:color w:val="0000FF"/>
        </w:rPr>
      </w:pPr>
    </w:p>
    <w:p w:rsidR="00BF7944" w:rsidRPr="00E03758" w:rsidRDefault="00BF7944" w:rsidP="00BF7944">
      <w:pPr>
        <w:pStyle w:val="Heading3"/>
        <w:jc w:val="center"/>
        <w:rPr>
          <w:rFonts w:ascii="Comic Sans MS" w:hAnsi="Comic Sans MS"/>
          <w:b w:val="0"/>
          <w:color w:val="FF0000"/>
          <w:sz w:val="24"/>
        </w:rPr>
      </w:pPr>
      <w:bookmarkStart w:id="79" w:name="_Toc214797500"/>
      <w:r w:rsidRPr="00E03758">
        <w:rPr>
          <w:rFonts w:ascii="Comic Sans MS" w:hAnsi="Comic Sans MS"/>
          <w:color w:val="FF0000"/>
          <w:sz w:val="24"/>
        </w:rPr>
        <w:lastRenderedPageBreak/>
        <w:t>TEST DE EVALUARE</w:t>
      </w:r>
      <w:r w:rsidRPr="00E03758">
        <w:rPr>
          <w:rFonts w:ascii="Comic Sans MS" w:hAnsi="Comic Sans MS"/>
          <w:b w:val="0"/>
          <w:color w:val="FF0000"/>
          <w:sz w:val="24"/>
        </w:rPr>
        <w:t xml:space="preserve"> </w:t>
      </w:r>
      <w:r w:rsidRPr="00E03758">
        <w:rPr>
          <w:rFonts w:ascii="Comic Sans MS" w:hAnsi="Comic Sans MS"/>
          <w:color w:val="FF0000"/>
          <w:sz w:val="24"/>
        </w:rPr>
        <w:t>Nr. 1</w:t>
      </w:r>
      <w:bookmarkEnd w:id="79"/>
      <w:r w:rsidRPr="00E03758">
        <w:rPr>
          <w:rFonts w:ascii="Comic Sans MS" w:hAnsi="Comic Sans MS"/>
          <w:b w:val="0"/>
          <w:color w:val="FF0000"/>
          <w:sz w:val="24"/>
        </w:rPr>
        <w:t xml:space="preserve"> </w:t>
      </w:r>
    </w:p>
    <w:p w:rsidR="00BF7944" w:rsidRPr="00EA7B6B" w:rsidRDefault="00BF7944" w:rsidP="00BF7944">
      <w:pPr>
        <w:autoSpaceDE w:val="0"/>
        <w:autoSpaceDN w:val="0"/>
        <w:adjustRightInd w:val="0"/>
        <w:jc w:val="center"/>
        <w:rPr>
          <w:rFonts w:ascii="Arial" w:hAnsi="Arial" w:cs="Arial"/>
          <w:b/>
          <w:color w:val="FF0000"/>
        </w:rPr>
      </w:pPr>
    </w:p>
    <w:p w:rsidR="00BF7944" w:rsidRPr="00EA7B6B" w:rsidRDefault="00BF7944" w:rsidP="00BF7944">
      <w:pPr>
        <w:autoSpaceDE w:val="0"/>
        <w:autoSpaceDN w:val="0"/>
        <w:adjustRightInd w:val="0"/>
        <w:jc w:val="center"/>
        <w:rPr>
          <w:rFonts w:ascii="Arial" w:hAnsi="Arial" w:cs="Arial"/>
          <w:b/>
          <w:color w:val="FF0000"/>
        </w:rPr>
      </w:pPr>
      <w:r w:rsidRPr="00EA7B6B">
        <w:rPr>
          <w:rFonts w:ascii="Arial" w:hAnsi="Arial" w:cs="Arial"/>
          <w:b/>
          <w:color w:val="FF0000"/>
        </w:rPr>
        <w:t>Soluţie</w:t>
      </w:r>
    </w:p>
    <w:p w:rsidR="00BF7944" w:rsidRPr="00EA7B6B" w:rsidRDefault="00BF7944" w:rsidP="00BF7944">
      <w:pPr>
        <w:autoSpaceDE w:val="0"/>
        <w:autoSpaceDN w:val="0"/>
        <w:adjustRightInd w:val="0"/>
        <w:jc w:val="center"/>
        <w:rPr>
          <w:rFonts w:ascii="Arial" w:hAnsi="Arial" w:cs="Arial"/>
          <w:b/>
          <w:color w:val="FF0000"/>
        </w:rPr>
      </w:pPr>
    </w:p>
    <w:p w:rsidR="00BF7944" w:rsidRPr="00EA7B6B" w:rsidRDefault="00BF7944" w:rsidP="00BF7944">
      <w:pPr>
        <w:autoSpaceDE w:val="0"/>
        <w:autoSpaceDN w:val="0"/>
        <w:adjustRightInd w:val="0"/>
        <w:jc w:val="center"/>
        <w:rPr>
          <w:rFonts w:ascii="Arial" w:hAnsi="Arial" w:cs="Arial"/>
          <w:b/>
          <w:color w:val="008000"/>
        </w:rPr>
      </w:pPr>
      <w:r w:rsidRPr="00EA7B6B">
        <w:rPr>
          <w:rFonts w:ascii="Arial" w:hAnsi="Arial" w:cs="Arial"/>
          <w:b/>
          <w:color w:val="008000"/>
        </w:rPr>
        <w:t>Recunoaşte principalii dăunători la plantele de câmp</w:t>
      </w:r>
    </w:p>
    <w:p w:rsidR="00BF7944" w:rsidRPr="00EA7B6B" w:rsidRDefault="00BF7944" w:rsidP="00BF7944">
      <w:pPr>
        <w:autoSpaceDE w:val="0"/>
        <w:autoSpaceDN w:val="0"/>
        <w:adjustRightInd w:val="0"/>
        <w:jc w:val="both"/>
        <w:rPr>
          <w:rFonts w:ascii="Arial" w:hAnsi="Arial" w:cs="Arial"/>
          <w:b/>
          <w:color w:val="0000FF"/>
        </w:rPr>
      </w:pPr>
    </w:p>
    <w:p w:rsidR="00BF7944" w:rsidRPr="00EA7B6B" w:rsidRDefault="00BF7944" w:rsidP="00BF7944">
      <w:pPr>
        <w:numPr>
          <w:ilvl w:val="1"/>
          <w:numId w:val="31"/>
        </w:numPr>
        <w:tabs>
          <w:tab w:val="clear" w:pos="1800"/>
          <w:tab w:val="num" w:pos="720"/>
        </w:tabs>
        <w:autoSpaceDE w:val="0"/>
        <w:autoSpaceDN w:val="0"/>
        <w:adjustRightInd w:val="0"/>
        <w:ind w:left="720"/>
        <w:jc w:val="both"/>
        <w:rPr>
          <w:rFonts w:ascii="Arial" w:hAnsi="Arial" w:cs="Arial"/>
          <w:b/>
          <w:color w:val="0000FF"/>
        </w:rPr>
      </w:pPr>
      <w:r w:rsidRPr="00EA7B6B">
        <w:rPr>
          <w:rFonts w:ascii="Arial" w:hAnsi="Arial" w:cs="Arial"/>
          <w:b/>
          <w:color w:val="0000FF"/>
        </w:rPr>
        <w:t>Încercuiţi litera corespunzătoare răspunsului corect:</w:t>
      </w:r>
    </w:p>
    <w:p w:rsidR="00BF7944" w:rsidRPr="00EA7B6B" w:rsidRDefault="00BF7944" w:rsidP="00BF7944">
      <w:pPr>
        <w:autoSpaceDE w:val="0"/>
        <w:autoSpaceDN w:val="0"/>
        <w:adjustRightInd w:val="0"/>
        <w:jc w:val="both"/>
        <w:rPr>
          <w:rFonts w:ascii="Arial" w:hAnsi="Arial" w:cs="Arial"/>
          <w:b/>
          <w:color w:val="0000FF"/>
        </w:rPr>
      </w:pPr>
    </w:p>
    <w:p w:rsidR="00BF7944" w:rsidRPr="00EA7B6B" w:rsidRDefault="00BF7944" w:rsidP="00BF7944">
      <w:pPr>
        <w:autoSpaceDE w:val="0"/>
        <w:autoSpaceDN w:val="0"/>
        <w:adjustRightInd w:val="0"/>
        <w:jc w:val="center"/>
        <w:rPr>
          <w:rFonts w:ascii="Arial" w:hAnsi="Arial" w:cs="Arial"/>
        </w:rPr>
      </w:pPr>
      <w:r w:rsidRPr="00EA7B6B">
        <w:rPr>
          <w:rFonts w:ascii="Arial" w:hAnsi="Arial" w:cs="Arial"/>
        </w:rPr>
        <w:t>1 – a;</w:t>
      </w:r>
      <w:r w:rsidRPr="00EA7B6B">
        <w:rPr>
          <w:rFonts w:ascii="Arial" w:hAnsi="Arial" w:cs="Arial"/>
        </w:rPr>
        <w:tab/>
        <w:t>2 – d;</w:t>
      </w:r>
      <w:r w:rsidRPr="00EA7B6B">
        <w:rPr>
          <w:rFonts w:ascii="Arial" w:hAnsi="Arial" w:cs="Arial"/>
        </w:rPr>
        <w:tab/>
        <w:t>3 – d;</w:t>
      </w:r>
      <w:r w:rsidRPr="00EA7B6B">
        <w:rPr>
          <w:rFonts w:ascii="Arial" w:hAnsi="Arial" w:cs="Arial"/>
        </w:rPr>
        <w:tab/>
        <w:t>4 – b;</w:t>
      </w:r>
      <w:r w:rsidRPr="00EA7B6B">
        <w:rPr>
          <w:rFonts w:ascii="Arial" w:hAnsi="Arial" w:cs="Arial"/>
        </w:rPr>
        <w:tab/>
        <w:t>5 – c.</w:t>
      </w:r>
    </w:p>
    <w:p w:rsidR="00BF7944" w:rsidRPr="008F1CA4" w:rsidRDefault="00BF7944" w:rsidP="00BF7944">
      <w:pPr>
        <w:autoSpaceDE w:val="0"/>
        <w:autoSpaceDN w:val="0"/>
        <w:adjustRightInd w:val="0"/>
        <w:jc w:val="both"/>
        <w:rPr>
          <w:rFonts w:ascii="Arial" w:hAnsi="Arial" w:cs="Arial"/>
        </w:rPr>
      </w:pPr>
      <w:r>
        <w:rPr>
          <w:rFonts w:ascii="Arial" w:hAnsi="Arial" w:cs="Arial"/>
        </w:rPr>
        <w:tab/>
        <w:t>Pentru fiecare răspuns corect se acordă 5 puncte.</w:t>
      </w:r>
    </w:p>
    <w:p w:rsidR="00BF7944" w:rsidRPr="00EA7B6B" w:rsidRDefault="00BF7944" w:rsidP="00BF7944">
      <w:pPr>
        <w:autoSpaceDE w:val="0"/>
        <w:autoSpaceDN w:val="0"/>
        <w:adjustRightInd w:val="0"/>
        <w:jc w:val="both"/>
        <w:rPr>
          <w:rFonts w:ascii="Arial" w:hAnsi="Arial" w:cs="Arial"/>
          <w:b/>
          <w:color w:val="0000FF"/>
        </w:rPr>
      </w:pPr>
      <w:r w:rsidRPr="00EA7B6B">
        <w:rPr>
          <w:rFonts w:ascii="Arial" w:hAnsi="Arial" w:cs="Arial"/>
          <w:b/>
          <w:color w:val="0000FF"/>
        </w:rPr>
        <w:t xml:space="preserve">II.1. Încercuiţi litera A, dacă enunţul este </w:t>
      </w:r>
      <w:r w:rsidRPr="00EA7B6B">
        <w:rPr>
          <w:rFonts w:ascii="Arial" w:hAnsi="Arial" w:cs="Arial"/>
          <w:b/>
          <w:i/>
          <w:color w:val="0000FF"/>
        </w:rPr>
        <w:t>adevărat</w:t>
      </w:r>
      <w:r w:rsidRPr="00EA7B6B">
        <w:rPr>
          <w:rFonts w:ascii="Arial" w:hAnsi="Arial" w:cs="Arial"/>
          <w:b/>
          <w:color w:val="0000FF"/>
        </w:rPr>
        <w:t xml:space="preserve"> şi litera F, dacă enunţul este </w:t>
      </w:r>
      <w:r w:rsidRPr="00EA7B6B">
        <w:rPr>
          <w:rFonts w:ascii="Arial" w:hAnsi="Arial" w:cs="Arial"/>
          <w:b/>
          <w:i/>
          <w:color w:val="0000FF"/>
        </w:rPr>
        <w:t>fals</w:t>
      </w:r>
      <w:r w:rsidRPr="00EA7B6B">
        <w:rPr>
          <w:rFonts w:ascii="Arial" w:hAnsi="Arial" w:cs="Arial"/>
          <w:b/>
          <w:color w:val="0000FF"/>
        </w:rPr>
        <w:t>:</w:t>
      </w:r>
    </w:p>
    <w:p w:rsidR="00BF7944" w:rsidRPr="00EA7B6B" w:rsidRDefault="00BF7944" w:rsidP="00BF7944">
      <w:pPr>
        <w:autoSpaceDE w:val="0"/>
        <w:autoSpaceDN w:val="0"/>
        <w:adjustRightInd w:val="0"/>
        <w:ind w:left="360"/>
        <w:jc w:val="both"/>
        <w:rPr>
          <w:rFonts w:ascii="Arial" w:hAnsi="Arial" w:cs="Arial"/>
          <w:b/>
          <w:color w:val="0000FF"/>
        </w:rPr>
      </w:pPr>
    </w:p>
    <w:p w:rsidR="00BF7944" w:rsidRPr="00EA7B6B" w:rsidRDefault="00BF7944" w:rsidP="00BF7944">
      <w:pPr>
        <w:autoSpaceDE w:val="0"/>
        <w:autoSpaceDN w:val="0"/>
        <w:adjustRightInd w:val="0"/>
        <w:ind w:left="360"/>
        <w:jc w:val="center"/>
        <w:rPr>
          <w:rFonts w:ascii="Arial" w:hAnsi="Arial" w:cs="Arial"/>
        </w:rPr>
      </w:pPr>
      <w:r w:rsidRPr="00EA7B6B">
        <w:rPr>
          <w:rFonts w:ascii="Arial" w:hAnsi="Arial" w:cs="Arial"/>
        </w:rPr>
        <w:t>1 – A;</w:t>
      </w:r>
      <w:r w:rsidRPr="00EA7B6B">
        <w:rPr>
          <w:rFonts w:ascii="Arial" w:hAnsi="Arial" w:cs="Arial"/>
        </w:rPr>
        <w:tab/>
        <w:t>2 – F;</w:t>
      </w:r>
      <w:r w:rsidRPr="00EA7B6B">
        <w:rPr>
          <w:rFonts w:ascii="Arial" w:hAnsi="Arial" w:cs="Arial"/>
        </w:rPr>
        <w:tab/>
      </w:r>
      <w:r w:rsidRPr="00EA7B6B">
        <w:rPr>
          <w:rFonts w:ascii="Arial" w:hAnsi="Arial" w:cs="Arial"/>
        </w:rPr>
        <w:tab/>
        <w:t>3 – A;</w:t>
      </w:r>
      <w:r w:rsidRPr="00EA7B6B">
        <w:rPr>
          <w:rFonts w:ascii="Arial" w:hAnsi="Arial" w:cs="Arial"/>
        </w:rPr>
        <w:tab/>
      </w:r>
      <w:r w:rsidRPr="00EA7B6B">
        <w:rPr>
          <w:rFonts w:ascii="Arial" w:hAnsi="Arial" w:cs="Arial"/>
        </w:rPr>
        <w:tab/>
        <w:t>4 – F.</w:t>
      </w:r>
    </w:p>
    <w:p w:rsidR="00BF7944" w:rsidRPr="008F1CA4" w:rsidRDefault="00BF7944" w:rsidP="00BF7944">
      <w:pPr>
        <w:autoSpaceDE w:val="0"/>
        <w:autoSpaceDN w:val="0"/>
        <w:adjustRightInd w:val="0"/>
        <w:jc w:val="both"/>
        <w:rPr>
          <w:rFonts w:ascii="Arial" w:hAnsi="Arial" w:cs="Arial"/>
        </w:rPr>
      </w:pPr>
      <w:r>
        <w:rPr>
          <w:rFonts w:ascii="Arial" w:hAnsi="Arial" w:cs="Arial"/>
        </w:rPr>
        <w:tab/>
        <w:t>Pentru fiecare răspuns corect se acordă 5 puncte.</w:t>
      </w:r>
    </w:p>
    <w:p w:rsidR="00BF7944" w:rsidRPr="00EA7B6B" w:rsidRDefault="00BF7944" w:rsidP="00BF7944">
      <w:pPr>
        <w:autoSpaceDE w:val="0"/>
        <w:autoSpaceDN w:val="0"/>
        <w:adjustRightInd w:val="0"/>
        <w:jc w:val="both"/>
        <w:rPr>
          <w:rFonts w:ascii="Arial" w:hAnsi="Arial" w:cs="Arial"/>
          <w:b/>
          <w:color w:val="0000FF"/>
        </w:rPr>
      </w:pPr>
      <w:r w:rsidRPr="00EA7B6B">
        <w:rPr>
          <w:rFonts w:ascii="Arial" w:hAnsi="Arial" w:cs="Arial"/>
          <w:b/>
          <w:color w:val="0000FF"/>
        </w:rPr>
        <w:t>II.2. Enumeraţi principalii dăunători la speciile din grupa leguminoaselor pentru boabe:</w:t>
      </w:r>
    </w:p>
    <w:p w:rsidR="00BF7944" w:rsidRPr="00EA7B6B" w:rsidRDefault="00BF7944" w:rsidP="00BF7944">
      <w:pPr>
        <w:autoSpaceDE w:val="0"/>
        <w:autoSpaceDN w:val="0"/>
        <w:adjustRightInd w:val="0"/>
        <w:ind w:left="1080"/>
        <w:jc w:val="both"/>
        <w:rPr>
          <w:rFonts w:ascii="Arial" w:hAnsi="Arial" w:cs="Arial"/>
          <w:b/>
        </w:rPr>
      </w:pPr>
      <w:r w:rsidRPr="00EA7B6B">
        <w:rPr>
          <w:rFonts w:ascii="Arial" w:hAnsi="Arial" w:cs="Arial"/>
          <w:b/>
        </w:rPr>
        <w:t>a. Gărgăriţa fasolei</w:t>
      </w:r>
    </w:p>
    <w:p w:rsidR="00BF7944" w:rsidRPr="00EA7B6B" w:rsidRDefault="00BF7944" w:rsidP="00BF7944">
      <w:pPr>
        <w:numPr>
          <w:ilvl w:val="1"/>
          <w:numId w:val="30"/>
        </w:numPr>
        <w:autoSpaceDE w:val="0"/>
        <w:autoSpaceDN w:val="0"/>
        <w:adjustRightInd w:val="0"/>
        <w:jc w:val="both"/>
        <w:rPr>
          <w:rFonts w:ascii="Arial" w:hAnsi="Arial" w:cs="Arial"/>
          <w:b/>
        </w:rPr>
      </w:pPr>
      <w:r w:rsidRPr="00EA7B6B">
        <w:rPr>
          <w:rFonts w:ascii="Arial" w:hAnsi="Arial" w:cs="Arial"/>
          <w:b/>
        </w:rPr>
        <w:t>Gărgăriţa mazării</w:t>
      </w:r>
    </w:p>
    <w:p w:rsidR="00BF7944" w:rsidRPr="008F1CA4" w:rsidRDefault="00BF7944" w:rsidP="00BF7944">
      <w:pPr>
        <w:autoSpaceDE w:val="0"/>
        <w:autoSpaceDN w:val="0"/>
        <w:adjustRightInd w:val="0"/>
        <w:ind w:left="708"/>
        <w:jc w:val="both"/>
        <w:rPr>
          <w:rFonts w:ascii="Arial" w:hAnsi="Arial" w:cs="Arial"/>
        </w:rPr>
      </w:pPr>
      <w:r w:rsidRPr="008F1CA4">
        <w:rPr>
          <w:rFonts w:ascii="Arial" w:hAnsi="Arial" w:cs="Arial"/>
        </w:rPr>
        <w:t>Pentru r</w:t>
      </w:r>
      <w:r>
        <w:rPr>
          <w:rFonts w:ascii="Arial" w:hAnsi="Arial" w:cs="Arial"/>
        </w:rPr>
        <w:t>ă</w:t>
      </w:r>
      <w:r w:rsidRPr="008F1CA4">
        <w:rPr>
          <w:rFonts w:ascii="Arial" w:hAnsi="Arial" w:cs="Arial"/>
        </w:rPr>
        <w:t>spuns corect se acordă 5 puncte</w:t>
      </w:r>
    </w:p>
    <w:p w:rsidR="00BF7944" w:rsidRPr="008F1CA4" w:rsidRDefault="00BF7944" w:rsidP="00BF7944">
      <w:pPr>
        <w:autoSpaceDE w:val="0"/>
        <w:autoSpaceDN w:val="0"/>
        <w:adjustRightInd w:val="0"/>
        <w:jc w:val="both"/>
        <w:rPr>
          <w:rFonts w:ascii="Arial" w:hAnsi="Arial" w:cs="Arial"/>
          <w:b/>
          <w:color w:val="0000FF"/>
        </w:rPr>
      </w:pPr>
      <w:r w:rsidRPr="00EA7B6B">
        <w:rPr>
          <w:rFonts w:ascii="Arial" w:hAnsi="Arial" w:cs="Arial"/>
          <w:b/>
          <w:color w:val="0000FF"/>
        </w:rPr>
        <w:t xml:space="preserve">III.  Alcătuiţi un scurt eseu cu titlul: </w:t>
      </w:r>
      <w:r w:rsidRPr="00EA7B6B">
        <w:rPr>
          <w:rFonts w:ascii="Arial" w:hAnsi="Arial" w:cs="Arial"/>
          <w:b/>
          <w:i/>
          <w:color w:val="0000FF"/>
        </w:rPr>
        <w:t>„Dăunătorii lucernei”</w:t>
      </w:r>
      <w:r>
        <w:rPr>
          <w:rFonts w:ascii="Arial" w:hAnsi="Arial" w:cs="Arial"/>
          <w:b/>
          <w:i/>
          <w:color w:val="0000FF"/>
        </w:rPr>
        <w:tab/>
      </w:r>
      <w:r>
        <w:rPr>
          <w:rFonts w:ascii="Arial" w:hAnsi="Arial" w:cs="Arial"/>
          <w:b/>
          <w:i/>
          <w:color w:val="0000FF"/>
        </w:rPr>
        <w:tab/>
      </w:r>
      <w:r w:rsidRPr="008F1CA4">
        <w:rPr>
          <w:rFonts w:ascii="Arial" w:hAnsi="Arial" w:cs="Arial"/>
        </w:rPr>
        <w:t>40 puncte</w:t>
      </w:r>
    </w:p>
    <w:p w:rsidR="00BF7944" w:rsidRPr="00EA7B6B" w:rsidRDefault="00BF7944" w:rsidP="00BF7944">
      <w:pPr>
        <w:jc w:val="both"/>
        <w:rPr>
          <w:rFonts w:ascii="Arial" w:hAnsi="Arial" w:cs="Arial"/>
        </w:rPr>
      </w:pPr>
      <w:r w:rsidRPr="00EA7B6B">
        <w:rPr>
          <w:rFonts w:ascii="Arial" w:hAnsi="Arial" w:cs="Arial"/>
        </w:rPr>
        <w:t>Principalii dăunători la speciile de plante furajere sunt:</w:t>
      </w:r>
    </w:p>
    <w:p w:rsidR="00BF7944" w:rsidRPr="00EA7B6B" w:rsidRDefault="00BF7944" w:rsidP="00BF7944">
      <w:pPr>
        <w:numPr>
          <w:ilvl w:val="0"/>
          <w:numId w:val="23"/>
        </w:numPr>
        <w:jc w:val="both"/>
        <w:rPr>
          <w:rFonts w:ascii="Arial" w:hAnsi="Arial" w:cs="Arial"/>
        </w:rPr>
      </w:pPr>
      <w:r w:rsidRPr="00EA7B6B">
        <w:rPr>
          <w:rFonts w:ascii="Arial" w:hAnsi="Arial" w:cs="Arial"/>
        </w:rPr>
        <w:t>viespea seminţelor de lucernă;</w:t>
      </w:r>
    </w:p>
    <w:p w:rsidR="00BF7944" w:rsidRPr="00EA7B6B" w:rsidRDefault="00BF7944" w:rsidP="00BF7944">
      <w:pPr>
        <w:numPr>
          <w:ilvl w:val="0"/>
          <w:numId w:val="23"/>
        </w:numPr>
        <w:jc w:val="both"/>
        <w:rPr>
          <w:rFonts w:ascii="Arial" w:hAnsi="Arial" w:cs="Arial"/>
        </w:rPr>
      </w:pPr>
      <w:r w:rsidRPr="00EA7B6B">
        <w:rPr>
          <w:rFonts w:ascii="Arial" w:hAnsi="Arial" w:cs="Arial"/>
        </w:rPr>
        <w:t>ploşniţa lucernei;</w:t>
      </w:r>
    </w:p>
    <w:p w:rsidR="00BF7944" w:rsidRPr="00EA7B6B" w:rsidRDefault="00BF7944" w:rsidP="00BF7944">
      <w:pPr>
        <w:numPr>
          <w:ilvl w:val="0"/>
          <w:numId w:val="23"/>
        </w:numPr>
        <w:jc w:val="both"/>
        <w:rPr>
          <w:rFonts w:ascii="Arial" w:hAnsi="Arial" w:cs="Arial"/>
        </w:rPr>
      </w:pPr>
      <w:r w:rsidRPr="00EA7B6B">
        <w:rPr>
          <w:rFonts w:ascii="Arial" w:hAnsi="Arial" w:cs="Arial"/>
        </w:rPr>
        <w:t>gândacul roşu al lucernei;</w:t>
      </w:r>
    </w:p>
    <w:p w:rsidR="00BF7944" w:rsidRPr="00EA7B6B" w:rsidRDefault="00BF7944" w:rsidP="00BF7944">
      <w:pPr>
        <w:numPr>
          <w:ilvl w:val="0"/>
          <w:numId w:val="23"/>
        </w:numPr>
        <w:jc w:val="both"/>
        <w:rPr>
          <w:rFonts w:ascii="Arial" w:hAnsi="Arial" w:cs="Arial"/>
        </w:rPr>
      </w:pPr>
      <w:r w:rsidRPr="00EA7B6B">
        <w:rPr>
          <w:rFonts w:ascii="Arial" w:hAnsi="Arial" w:cs="Arial"/>
        </w:rPr>
        <w:t>buburuza lucernei;</w:t>
      </w:r>
    </w:p>
    <w:p w:rsidR="00BF7944" w:rsidRPr="00EA7B6B" w:rsidRDefault="00BF7944" w:rsidP="00BF7944">
      <w:pPr>
        <w:numPr>
          <w:ilvl w:val="0"/>
          <w:numId w:val="23"/>
        </w:numPr>
        <w:jc w:val="both"/>
        <w:rPr>
          <w:rFonts w:ascii="Arial" w:hAnsi="Arial" w:cs="Arial"/>
        </w:rPr>
      </w:pPr>
      <w:r w:rsidRPr="00EA7B6B">
        <w:rPr>
          <w:rFonts w:ascii="Arial" w:hAnsi="Arial" w:cs="Arial"/>
        </w:rPr>
        <w:t>gărgăriţa frunzelor de lucernă;</w:t>
      </w:r>
    </w:p>
    <w:p w:rsidR="00BF7944" w:rsidRPr="00EA7B6B" w:rsidRDefault="00BF7944" w:rsidP="00BF7944">
      <w:pPr>
        <w:numPr>
          <w:ilvl w:val="0"/>
          <w:numId w:val="23"/>
        </w:numPr>
        <w:jc w:val="both"/>
        <w:rPr>
          <w:rFonts w:ascii="Arial" w:hAnsi="Arial" w:cs="Arial"/>
        </w:rPr>
      </w:pPr>
      <w:r w:rsidRPr="00EA7B6B">
        <w:rPr>
          <w:rFonts w:ascii="Arial" w:hAnsi="Arial" w:cs="Arial"/>
        </w:rPr>
        <w:t>ploşniţa lucernei.</w:t>
      </w:r>
    </w:p>
    <w:p w:rsidR="00BF7944" w:rsidRDefault="00BF7944" w:rsidP="00BF7944">
      <w:pPr>
        <w:jc w:val="both"/>
        <w:rPr>
          <w:rFonts w:ascii="Arial" w:hAnsi="Arial" w:cs="Arial"/>
        </w:rPr>
      </w:pPr>
      <w:r w:rsidRPr="005F1286">
        <w:rPr>
          <w:rFonts w:ascii="Arial" w:hAnsi="Arial" w:cs="Arial"/>
          <w:u w:val="single"/>
        </w:rPr>
        <w:t>Gândacul roşu al lucernei</w:t>
      </w:r>
      <w:r>
        <w:rPr>
          <w:rFonts w:ascii="Arial" w:hAnsi="Arial" w:cs="Arial"/>
        </w:rPr>
        <w:t xml:space="preserve"> produce daune în stadiul de larvă şi adult: roade frunzele pe margini, limbul poate fi consumat în întregime, fusta uscându-se. Produce p</w:t>
      </w:r>
      <w:r w:rsidRPr="005F1286">
        <w:rPr>
          <w:rFonts w:ascii="Arial" w:hAnsi="Arial" w:cs="Arial"/>
        </w:rPr>
        <w:t>agube mari la prima şi a doua coasă.</w:t>
      </w:r>
    </w:p>
    <w:p w:rsidR="00BF7944" w:rsidRPr="00AD1FF2" w:rsidRDefault="00BF7944" w:rsidP="00BF7944">
      <w:pPr>
        <w:jc w:val="both"/>
        <w:rPr>
          <w:rFonts w:ascii="Arial" w:hAnsi="Arial" w:cs="Arial"/>
        </w:rPr>
      </w:pPr>
      <w:r w:rsidRPr="005F1286">
        <w:rPr>
          <w:rFonts w:ascii="Arial" w:hAnsi="Arial" w:cs="Arial"/>
          <w:u w:val="single"/>
        </w:rPr>
        <w:t>Gărgăriţa rădăcinilor de lucern</w:t>
      </w:r>
      <w:r>
        <w:rPr>
          <w:rFonts w:ascii="Arial" w:hAnsi="Arial" w:cs="Arial"/>
          <w:u w:val="single"/>
        </w:rPr>
        <w:t>ă</w:t>
      </w:r>
      <w:r>
        <w:rPr>
          <w:rFonts w:ascii="Arial" w:hAnsi="Arial" w:cs="Arial"/>
        </w:rPr>
        <w:t xml:space="preserve"> este unul dintre c</w:t>
      </w:r>
      <w:r w:rsidRPr="005F1286">
        <w:rPr>
          <w:rFonts w:ascii="Arial" w:hAnsi="Arial" w:cs="Arial"/>
        </w:rPr>
        <w:t>ei mai păgubitori</w:t>
      </w:r>
      <w:r>
        <w:rPr>
          <w:rFonts w:ascii="Arial" w:hAnsi="Arial" w:cs="Arial"/>
        </w:rPr>
        <w:t xml:space="preserve"> dăunători</w:t>
      </w:r>
      <w:r w:rsidRPr="005F1286">
        <w:rPr>
          <w:rFonts w:ascii="Arial" w:hAnsi="Arial" w:cs="Arial"/>
        </w:rPr>
        <w:t>.</w:t>
      </w:r>
      <w:r>
        <w:rPr>
          <w:rFonts w:ascii="Arial" w:hAnsi="Arial" w:cs="Arial"/>
        </w:rPr>
        <w:t xml:space="preserve"> Ca larvă distruge rădăcinile groase, făcând canale neregulate sau caverne care pătrund mult în adâncime. Rădăcinile sunt mâncate parţial sau total; ca urmare plantele se veştejesc, apoi se usucă; adulţii consumă frunzele începând de la margine către interior</w:t>
      </w:r>
    </w:p>
    <w:p w:rsidR="00BF7944" w:rsidRPr="00AF127A" w:rsidRDefault="00BF7944" w:rsidP="00BF7944">
      <w:pPr>
        <w:jc w:val="both"/>
        <w:rPr>
          <w:rFonts w:ascii="Arial" w:hAnsi="Arial" w:cs="Arial"/>
        </w:rPr>
      </w:pPr>
      <w:r w:rsidRPr="005F1286">
        <w:rPr>
          <w:rFonts w:ascii="Arial" w:hAnsi="Arial" w:cs="Arial"/>
          <w:u w:val="single"/>
        </w:rPr>
        <w:t>Gărgăriţa lucernei</w:t>
      </w:r>
      <w:r w:rsidRPr="005F1286">
        <w:rPr>
          <w:rFonts w:ascii="Arial" w:hAnsi="Arial" w:cs="Arial"/>
        </w:rPr>
        <w:t xml:space="preserve"> </w:t>
      </w:r>
      <w:r>
        <w:rPr>
          <w:rFonts w:ascii="Arial" w:hAnsi="Arial" w:cs="Arial"/>
        </w:rPr>
        <w:t>e</w:t>
      </w:r>
      <w:r w:rsidRPr="005F1286">
        <w:rPr>
          <w:rFonts w:ascii="Arial" w:hAnsi="Arial" w:cs="Arial"/>
        </w:rPr>
        <w:t>ste păgubitoare atât în stadiul de adult cât şi de larvă;</w:t>
      </w:r>
      <w:r w:rsidRPr="00AF127A">
        <w:rPr>
          <w:rFonts w:ascii="Arial" w:hAnsi="Arial" w:cs="Arial"/>
          <w:i/>
          <w:color w:val="FF0000"/>
        </w:rPr>
        <w:t xml:space="preserve"> </w:t>
      </w:r>
      <w:r>
        <w:rPr>
          <w:rFonts w:ascii="Arial" w:hAnsi="Arial" w:cs="Arial"/>
        </w:rPr>
        <w:t xml:space="preserve">adulţii distrug parenchimul frunzelor provocând scheletarea şi uscarea lor, larvele taie mugurii vegetativi şi florali şi atacă frunzele fragede mai ales </w:t>
      </w:r>
      <w:r w:rsidRPr="00CD42AE">
        <w:rPr>
          <w:rFonts w:ascii="Arial" w:hAnsi="Arial" w:cs="Arial"/>
        </w:rPr>
        <w:t>ale</w:t>
      </w:r>
      <w:r>
        <w:rPr>
          <w:rFonts w:ascii="Arial" w:hAnsi="Arial" w:cs="Arial"/>
        </w:rPr>
        <w:t xml:space="preserve"> vârfurilor de creştere</w:t>
      </w:r>
    </w:p>
    <w:p w:rsidR="00BF7944" w:rsidRPr="000A7169" w:rsidRDefault="00BF7944" w:rsidP="00BF7944">
      <w:pPr>
        <w:jc w:val="both"/>
        <w:rPr>
          <w:rFonts w:ascii="Arial" w:hAnsi="Arial" w:cs="Arial"/>
          <w:color w:val="000000"/>
        </w:rPr>
      </w:pPr>
      <w:r w:rsidRPr="005F1286">
        <w:rPr>
          <w:rFonts w:ascii="Arial" w:hAnsi="Arial" w:cs="Arial"/>
          <w:u w:val="single"/>
        </w:rPr>
        <w:t>Buburuza lucernei</w:t>
      </w:r>
      <w:r w:rsidRPr="005F1286">
        <w:rPr>
          <w:rFonts w:ascii="Arial" w:hAnsi="Arial" w:cs="Arial"/>
        </w:rPr>
        <w:t xml:space="preserve"> este o </w:t>
      </w:r>
      <w:r>
        <w:rPr>
          <w:rFonts w:ascii="Arial" w:hAnsi="Arial" w:cs="Arial"/>
        </w:rPr>
        <w:t>i</w:t>
      </w:r>
      <w:r>
        <w:rPr>
          <w:rFonts w:ascii="Arial" w:hAnsi="Arial" w:cs="Arial"/>
          <w:color w:val="000000"/>
        </w:rPr>
        <w:t xml:space="preserve">nsectă polifagă. Atacă atât ca adult cât şi ca larvă răzând epiderma inferioară şi parenchimul frunzelor, lăsând intactă epiderma superioară; </w:t>
      </w:r>
      <w:r w:rsidRPr="00CD42AE">
        <w:rPr>
          <w:rFonts w:ascii="Arial" w:hAnsi="Arial" w:cs="Arial"/>
        </w:rPr>
        <w:t>po</w:t>
      </w:r>
      <w:r>
        <w:rPr>
          <w:rFonts w:ascii="Arial" w:hAnsi="Arial" w:cs="Arial"/>
        </w:rPr>
        <w:t>a</w:t>
      </w:r>
      <w:r w:rsidRPr="00CD42AE">
        <w:rPr>
          <w:rFonts w:ascii="Arial" w:hAnsi="Arial" w:cs="Arial"/>
        </w:rPr>
        <w:t>t</w:t>
      </w:r>
      <w:r>
        <w:rPr>
          <w:rFonts w:ascii="Arial" w:hAnsi="Arial" w:cs="Arial"/>
        </w:rPr>
        <w:t>e</w:t>
      </w:r>
      <w:r w:rsidRPr="00CD42AE">
        <w:rPr>
          <w:rFonts w:ascii="Arial" w:hAnsi="Arial" w:cs="Arial"/>
        </w:rPr>
        <w:t xml:space="preserve"> ataca chiar tulpina şi florile.</w:t>
      </w:r>
      <w:r>
        <w:rPr>
          <w:rFonts w:ascii="Arial" w:hAnsi="Arial" w:cs="Arial"/>
          <w:color w:val="000000"/>
        </w:rPr>
        <w:t xml:space="preserve"> </w:t>
      </w:r>
    </w:p>
    <w:p w:rsidR="00BF7944" w:rsidRPr="000A7169" w:rsidRDefault="00BF7944" w:rsidP="00BF7944">
      <w:pPr>
        <w:jc w:val="both"/>
        <w:rPr>
          <w:rFonts w:ascii="Arial" w:hAnsi="Arial" w:cs="Arial"/>
          <w:color w:val="000000"/>
        </w:rPr>
      </w:pPr>
      <w:r w:rsidRPr="005F1286">
        <w:rPr>
          <w:rFonts w:ascii="Arial" w:hAnsi="Arial" w:cs="Arial"/>
          <w:u w:val="single"/>
        </w:rPr>
        <w:t>Ploşniţa lucernei</w:t>
      </w:r>
      <w:r>
        <w:rPr>
          <w:rFonts w:ascii="Arial" w:hAnsi="Arial" w:cs="Arial"/>
          <w:color w:val="000000"/>
        </w:rPr>
        <w:t xml:space="preserve"> înţeapă şi suge vârfurile inflorescenţelor, butonii florali şi ovarele; inflorescenţele se veştejesc şi se usucă; scade recolta de sămânţă</w:t>
      </w:r>
    </w:p>
    <w:p w:rsidR="00BF7944" w:rsidRPr="000A7169" w:rsidRDefault="00BF7944" w:rsidP="00BF7944">
      <w:pPr>
        <w:jc w:val="both"/>
        <w:rPr>
          <w:rFonts w:ascii="Arial" w:hAnsi="Arial" w:cs="Arial"/>
          <w:color w:val="000000"/>
        </w:rPr>
      </w:pPr>
      <w:r w:rsidRPr="005F1286">
        <w:rPr>
          <w:rFonts w:ascii="Arial" w:hAnsi="Arial" w:cs="Arial"/>
          <w:u w:val="single"/>
        </w:rPr>
        <w:t>Gărgăriţa frunzelor de lucernă</w:t>
      </w:r>
      <w:r w:rsidRPr="005F1286">
        <w:rPr>
          <w:rFonts w:ascii="Arial" w:hAnsi="Arial" w:cs="Arial"/>
        </w:rPr>
        <w:t xml:space="preserve"> </w:t>
      </w:r>
      <w:r>
        <w:rPr>
          <w:rFonts w:ascii="Arial" w:hAnsi="Arial" w:cs="Arial"/>
        </w:rPr>
        <w:t>a</w:t>
      </w:r>
      <w:r>
        <w:rPr>
          <w:rFonts w:ascii="Arial" w:hAnsi="Arial" w:cs="Arial"/>
          <w:color w:val="000000"/>
        </w:rPr>
        <w:t>tacă frunzele tinere de lucernă, rozând epiderma inferioară şi parenchinul, lăsând neatinsă epiderma superioară; rod mugurii foliari; scade recolta de sămânţă.</w:t>
      </w:r>
    </w:p>
    <w:p w:rsidR="00BF7944" w:rsidRDefault="00BF7944" w:rsidP="00BF7944">
      <w:pPr>
        <w:rPr>
          <w:rFonts w:ascii="Arial" w:hAnsi="Arial" w:cs="Arial"/>
          <w:u w:val="single"/>
        </w:rPr>
      </w:pPr>
    </w:p>
    <w:p w:rsidR="00BF7944" w:rsidRPr="008F1CA4" w:rsidRDefault="00BF7944" w:rsidP="00BF7944">
      <w:pPr>
        <w:rPr>
          <w:rFonts w:ascii="Arial" w:hAnsi="Arial" w:cs="Arial"/>
        </w:rPr>
      </w:pPr>
      <w:r w:rsidRPr="008F1CA4">
        <w:rPr>
          <w:rFonts w:ascii="Arial" w:hAnsi="Arial" w:cs="Arial"/>
        </w:rPr>
        <w:tab/>
      </w:r>
    </w:p>
    <w:p w:rsidR="00BF7944" w:rsidRDefault="00BF7944" w:rsidP="00BF7944">
      <w:pPr>
        <w:rPr>
          <w:rFonts w:ascii="Arial" w:hAnsi="Arial" w:cs="Arial"/>
        </w:rPr>
      </w:pPr>
      <w:r>
        <w:rPr>
          <w:rFonts w:ascii="Arial" w:hAnsi="Arial" w:cs="Arial"/>
          <w:u w:val="single"/>
        </w:rPr>
        <w:t>Notă</w:t>
      </w:r>
      <w:r>
        <w:rPr>
          <w:rFonts w:ascii="Arial" w:hAnsi="Arial" w:cs="Arial"/>
        </w:rPr>
        <w:t>: Toate subiectele sunt obligatorii</w:t>
      </w:r>
    </w:p>
    <w:p w:rsidR="00BF7944" w:rsidRPr="008F1CA4" w:rsidRDefault="00BF7944" w:rsidP="00BF7944">
      <w:pPr>
        <w:rPr>
          <w:rFonts w:ascii="Arial" w:hAnsi="Arial" w:cs="Arial"/>
        </w:rPr>
      </w:pPr>
      <w:r>
        <w:rPr>
          <w:rFonts w:ascii="Arial" w:hAnsi="Arial" w:cs="Arial"/>
        </w:rPr>
        <w:tab/>
        <w:t>Se acordă 10 puncte din oficiu</w:t>
      </w:r>
    </w:p>
    <w:p w:rsidR="00BF7944" w:rsidRPr="005F1286" w:rsidRDefault="00BF7944" w:rsidP="00BF7944">
      <w:pPr>
        <w:rPr>
          <w:rFonts w:ascii="Arial" w:hAnsi="Arial" w:cs="Arial"/>
          <w:u w:val="single"/>
        </w:rPr>
      </w:pPr>
    </w:p>
    <w:p w:rsidR="00BF7944" w:rsidRPr="00EA7B6B" w:rsidRDefault="00BF7944" w:rsidP="00BF7944">
      <w:pPr>
        <w:jc w:val="both"/>
        <w:rPr>
          <w:rFonts w:ascii="Arial" w:hAnsi="Arial" w:cs="Arial"/>
          <w:b/>
          <w:color w:val="0000FF"/>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jc w:val="both"/>
        <w:rPr>
          <w:rFonts w:ascii="Arial" w:hAnsi="Arial" w:cs="Arial"/>
        </w:rPr>
      </w:pPr>
    </w:p>
    <w:p w:rsidR="00BF7944" w:rsidRPr="00EA7B6B" w:rsidRDefault="00BF7944" w:rsidP="00BF7944">
      <w:pPr>
        <w:rPr>
          <w:rFonts w:ascii="Arial" w:hAnsi="Arial" w:cs="Arial"/>
        </w:rPr>
      </w:pPr>
      <w:r w:rsidRPr="00EA7B6B">
        <w:rPr>
          <w:rFonts w:ascii="Arial" w:hAnsi="Arial" w:cs="Arial"/>
          <w:b/>
        </w:rPr>
        <w:t xml:space="preserve">Competenţa 17.4: </w:t>
      </w:r>
      <w:r w:rsidRPr="00EA7B6B">
        <w:rPr>
          <w:rFonts w:ascii="Arial" w:hAnsi="Arial" w:cs="Arial"/>
        </w:rPr>
        <w:t>Recunoaşterea principalilor dăunători la plantele horticole cultivate</w:t>
      </w:r>
    </w:p>
    <w:p w:rsidR="00BF7944" w:rsidRPr="00EA7B6B" w:rsidRDefault="00BF7944" w:rsidP="00BF7944">
      <w:pPr>
        <w:jc w:val="both"/>
        <w:rPr>
          <w:rFonts w:ascii="Arial" w:hAnsi="Arial" w:cs="Arial"/>
        </w:rPr>
      </w:pPr>
    </w:p>
    <w:p w:rsidR="00BF7944" w:rsidRPr="00EA7B6B" w:rsidRDefault="00BF7944" w:rsidP="00BF7944">
      <w:pPr>
        <w:jc w:val="center"/>
        <w:rPr>
          <w:rFonts w:ascii="Arial" w:hAnsi="Arial" w:cs="Arial"/>
          <w:b/>
          <w:color w:val="FF0000"/>
        </w:rPr>
      </w:pPr>
    </w:p>
    <w:p w:rsidR="00BF7944" w:rsidRPr="00E03758" w:rsidRDefault="00BF7944" w:rsidP="00BF7944">
      <w:pPr>
        <w:pStyle w:val="Heading3"/>
        <w:jc w:val="center"/>
        <w:rPr>
          <w:rFonts w:ascii="Comic Sans MS" w:hAnsi="Comic Sans MS"/>
          <w:color w:val="FF0000"/>
          <w:sz w:val="24"/>
        </w:rPr>
      </w:pPr>
      <w:bookmarkStart w:id="80" w:name="_Toc214797501"/>
      <w:r w:rsidRPr="00E03758">
        <w:rPr>
          <w:rFonts w:ascii="Comic Sans MS" w:hAnsi="Comic Sans MS"/>
          <w:color w:val="FF0000"/>
          <w:sz w:val="24"/>
        </w:rPr>
        <w:lastRenderedPageBreak/>
        <w:t>FIŞĂ DE LUCRU Nr. 1</w:t>
      </w:r>
      <w:bookmarkEnd w:id="80"/>
    </w:p>
    <w:p w:rsidR="00BF7944" w:rsidRPr="00EA7B6B" w:rsidRDefault="00BF7944" w:rsidP="00BF7944">
      <w:pPr>
        <w:jc w:val="center"/>
        <w:rPr>
          <w:rFonts w:ascii="Arial" w:hAnsi="Arial" w:cs="Arial"/>
          <w:b/>
          <w:color w:val="FF0000"/>
        </w:rPr>
      </w:pPr>
    </w:p>
    <w:p w:rsidR="00BF7944" w:rsidRPr="00EA7B6B" w:rsidRDefault="00BF7944" w:rsidP="00BF7944">
      <w:pPr>
        <w:jc w:val="center"/>
        <w:rPr>
          <w:rFonts w:ascii="Arial" w:hAnsi="Arial" w:cs="Arial"/>
          <w:b/>
          <w:color w:val="0000FF"/>
        </w:rPr>
      </w:pPr>
      <w:r w:rsidRPr="00EA7B6B">
        <w:rPr>
          <w:rFonts w:ascii="Arial" w:hAnsi="Arial" w:cs="Arial"/>
          <w:b/>
          <w:color w:val="0000FF"/>
        </w:rPr>
        <w:t>Soluţie</w:t>
      </w:r>
    </w:p>
    <w:p w:rsidR="00BF7944" w:rsidRPr="00EA7B6B" w:rsidRDefault="00BF7944" w:rsidP="00BF7944">
      <w:pPr>
        <w:jc w:val="center"/>
        <w:rPr>
          <w:rFonts w:ascii="Arial" w:hAnsi="Arial" w:cs="Arial"/>
          <w:b/>
          <w:color w:val="FF0000"/>
        </w:rPr>
      </w:pPr>
    </w:p>
    <w:p w:rsidR="00BF7944" w:rsidRPr="00EA7B6B" w:rsidRDefault="00BF7944" w:rsidP="00BF7944">
      <w:pPr>
        <w:jc w:val="center"/>
        <w:rPr>
          <w:rFonts w:ascii="Arial" w:hAnsi="Arial" w:cs="Arial"/>
          <w:b/>
        </w:rPr>
      </w:pPr>
    </w:p>
    <w:p w:rsidR="00BF7944" w:rsidRPr="00EA7B6B" w:rsidRDefault="00BF7944" w:rsidP="00BF7944">
      <w:pPr>
        <w:jc w:val="center"/>
        <w:rPr>
          <w:rFonts w:ascii="Arial" w:hAnsi="Arial" w:cs="Arial"/>
          <w:b/>
        </w:rPr>
      </w:pPr>
    </w:p>
    <w:p w:rsidR="00BF7944" w:rsidRPr="00EA7B6B" w:rsidRDefault="00BF7944" w:rsidP="00BF7944">
      <w:pPr>
        <w:jc w:val="both"/>
        <w:rPr>
          <w:rFonts w:ascii="Arial" w:hAnsi="Arial" w:cs="Arial"/>
        </w:rPr>
      </w:pPr>
      <w:r w:rsidRPr="00EA7B6B">
        <w:rPr>
          <w:rFonts w:ascii="Arial" w:hAnsi="Arial" w:cs="Arial"/>
          <w:noProof/>
        </w:rPr>
        <w:pict>
          <v:group id="_x0000_s2253" editas="radial" style="position:absolute;margin-left:0;margin-top:0;width:6in;height:431.95pt;z-index:207;mso-position-horizontal-relative:char;mso-position-vertical-relative:line" coordorigin="1532,-506" coordsize="8640,8639">
            <o:lock v:ext="edit" aspectratio="t"/>
            <o:diagram v:ext="edit" dgmstyle="0" dgmfontsize="12" constrainbounds="1748,-290,9956,7917">
              <o:relationtable v:ext="edit">
                <o:rel v:ext="edit" idsrc="#_s2269" iddest="#_s2269"/>
                <o:rel v:ext="edit" idsrc="#_s2268" iddest="#_s2269" idcntr="#_s2267"/>
                <o:rel v:ext="edit" idsrc="#_s2266" iddest="#_s2269" idcntr="#_s2265"/>
                <o:rel v:ext="edit" idsrc="#_s2264" iddest="#_s2269" idcntr="#_s2263"/>
                <o:rel v:ext="edit" idsrc="#_s2262" iddest="#_s2269" idcntr="#_s2261"/>
                <o:rel v:ext="edit" idsrc="#_s2260" iddest="#_s2269" idcntr="#_s2259"/>
                <o:rel v:ext="edit" idsrc="#_s2258" iddest="#_s2269" idcntr="#_s2257"/>
                <o:rel v:ext="edit" idsrc="#_s2256" iddest="#_s2269" idcntr="#_s2255"/>
              </o:relationtable>
            </o:diagram>
            <v:shape id="_x0000_s2254" type="#_x0000_t75" style="position:absolute;left:1532;top:-506;width:8640;height:8639" o:preferrelative="f">
              <v:fill o:detectmouseclick="t"/>
              <v:path o:extrusionok="t" o:connecttype="none"/>
              <o:lock v:ext="edit" text="t"/>
            </v:shape>
            <v:line id="_s2255" o:spid="_x0000_s2255" style="position:absolute;flip:x y;v-text-anchor:middle" from="4250,2534" to="5050,3173" o:dgmnodekind="65535" stroked="f" strokeweight="2.25pt"/>
            <v:oval id="_s2256" o:spid="_x0000_s2256" style="position:absolute;left:2422;top:869;width:2052;height:2052;v-text-anchor:middle" o:dgmnodekind="0" filled="f" fillcolor="#bbe0e3" strokecolor="red">
              <v:textbox style="mso-next-textbox:#_s2256">
                <w:txbxContent>
                  <w:p w:rsidR="00BF7944" w:rsidRDefault="00BF7944" w:rsidP="00BF7944">
                    <w:pPr>
                      <w:jc w:val="center"/>
                    </w:pPr>
                    <w:r>
                      <w:pict>
                        <v:shape id="_x0000_i1157" type="#_x0000_t75" style="width:61.95pt;height:84.55pt">
                          <v:imagedata r:id="rId143" o:title="gargarita%20mazarii"/>
                        </v:shape>
                      </w:pict>
                    </w:r>
                  </w:p>
                </w:txbxContent>
              </v:textbox>
            </v:oval>
            <v:line id="_s2257" o:spid="_x0000_s2257" style="position:absolute;flip:x;v-text-anchor:middle" from="3854,4041" to="4852,4268" o:dgmnodekind="65535" strokeweight="2.25pt">
              <v:stroke endarrow="block"/>
            </v:line>
            <v:oval id="_s2258" o:spid="_x0000_s2258" style="position:absolute;left:1828;top:3471;width:2052;height:2052;v-text-anchor:middle" o:dgmnodekind="0" filled="f" fillcolor="#bbe0e3" strokecolor="red">
              <v:textbox style="mso-next-textbox:#_s2258">
                <w:txbxContent>
                  <w:p w:rsidR="00BF7944" w:rsidRDefault="00BF7944" w:rsidP="00BF7944">
                    <w:pPr>
                      <w:jc w:val="center"/>
                      <w:rPr>
                        <w:lang w:val="en-US"/>
                      </w:rPr>
                    </w:pPr>
                  </w:p>
                  <w:p w:rsidR="00BF7944" w:rsidRPr="000F106B" w:rsidRDefault="00BF7944" w:rsidP="00BF7944">
                    <w:pPr>
                      <w:jc w:val="center"/>
                      <w:rPr>
                        <w:lang w:val="en-US"/>
                      </w:rPr>
                    </w:pPr>
                    <w:r>
                      <w:pict>
                        <v:shape id="_x0000_i1158" type="#_x0000_t75" style="width:61.95pt;height:46.9pt">
                          <v:imagedata r:id="rId115" o:title="puricele%20vargat"/>
                        </v:shape>
                      </w:pict>
                    </w:r>
                  </w:p>
                </w:txbxContent>
              </v:textbox>
            </v:oval>
            <v:line id="_s2259" o:spid="_x0000_s2259" style="position:absolute;flip:x;v-text-anchor:middle" from="4963,4737" to="5408,5659" o:dgmnodekind="65535" strokeweight="2.25pt">
              <v:stroke endarrow="block"/>
            </v:line>
            <v:oval id="_s2260" o:spid="_x0000_s2260" style="position:absolute;left:3492;top:5557;width:2052;height:2052;v-text-anchor:middle" o:dgmnodekind="0" filled="f" fillcolor="#bbe0e3" strokecolor="red">
              <v:textbox style="mso-next-textbox:#_s2260">
                <w:txbxContent>
                  <w:p w:rsidR="00BF7944" w:rsidRDefault="00BF7944" w:rsidP="00BF7944">
                    <w:pPr>
                      <w:jc w:val="center"/>
                    </w:pPr>
                  </w:p>
                  <w:p w:rsidR="00BF7944" w:rsidRDefault="00BF7944" w:rsidP="00BF7944">
                    <w:pPr>
                      <w:jc w:val="center"/>
                    </w:pPr>
                    <w:r>
                      <w:pict>
                        <v:shape id="_x0000_i1159" type="#_x0000_t75" style="width:61.1pt;height:25.1pt">
                          <v:imagedata r:id="rId112" o:title="molia%20verzei"/>
                        </v:shape>
                      </w:pict>
                    </w:r>
                  </w:p>
                </w:txbxContent>
              </v:textbox>
            </v:oval>
            <v:line id="_s2261" o:spid="_x0000_s2261" style="position:absolute;v-text-anchor:middle" from="6298,4736" to="6742,5659" o:dgmnodekind="65535" strokeweight="2.25pt">
              <v:stroke endarrow="block"/>
            </v:line>
            <v:oval id="_s2262" o:spid="_x0000_s2262" style="position:absolute;left:6161;top:5557;width:2052;height:2052;v-text-anchor:middle" o:dgmnodekind="0" filled="f" fillcolor="#bbe0e3" strokecolor="red">
              <v:textbox style="mso-next-textbox:#_s2262">
                <w:txbxContent>
                  <w:p w:rsidR="00BF7944" w:rsidRDefault="00BF7944" w:rsidP="00BF7944">
                    <w:pPr>
                      <w:jc w:val="center"/>
                      <w:rPr>
                        <w:rFonts w:ascii="Arial" w:hAnsi="Arial" w:cs="Arial"/>
                      </w:rPr>
                    </w:pPr>
                  </w:p>
                  <w:p w:rsidR="00BF7944" w:rsidRDefault="00BF7944" w:rsidP="00BF7944">
                    <w:pPr>
                      <w:jc w:val="center"/>
                    </w:pPr>
                    <w:r w:rsidRPr="000F106B">
                      <w:rPr>
                        <w:rFonts w:ascii="Arial" w:hAnsi="Arial" w:cs="Arial"/>
                      </w:rPr>
                      <w:pict>
                        <v:shape id="_x0000_i1160" type="#_x0000_t75" style="width:61.95pt;height:31.8pt">
                          <v:imagedata r:id="rId116" o:title="puricele%20negru"/>
                        </v:shape>
                      </w:pict>
                    </w:r>
                  </w:p>
                </w:txbxContent>
              </v:textbox>
            </v:oval>
            <v:line id="_s2263" o:spid="_x0000_s2263" style="position:absolute;v-text-anchor:middle" from="6852,4040" to="7851,4268" o:dgmnodekind="65535" strokeweight="2.25pt">
              <v:stroke endarrow="block"/>
            </v:line>
            <v:oval id="_s2264" o:spid="_x0000_s2264" style="position:absolute;left:7829;top:3471;width:2027;height:2050;mso-wrap-style:none;v-text-anchor:middle" o:dgmnodekind="0" filled="f" fillcolor="#bbe0e3" strokecolor="red">
              <v:textbox style="mso-next-textbox:#_s2264">
                <w:txbxContent>
                  <w:p w:rsidR="00BF7944" w:rsidRPr="000F106B" w:rsidRDefault="00BF7944" w:rsidP="00BF7944">
                    <w:pPr>
                      <w:jc w:val="center"/>
                      <w:rPr>
                        <w:lang w:val="en-US"/>
                      </w:rPr>
                    </w:pPr>
                    <w:r w:rsidRPr="000F106B">
                      <w:rPr>
                        <w:lang w:val="en-US"/>
                      </w:rPr>
                      <w:pict>
                        <v:shape id="_x0000_i1161" type="#_x0000_t75" style="width:61.1pt;height:1in">
                          <v:imagedata r:id="rId111" o:title="plsnita%20rosie"/>
                        </v:shape>
                      </w:pict>
                    </w:r>
                  </w:p>
                </w:txbxContent>
              </v:textbox>
            </v:oval>
            <v:line id="_s2265" o:spid="_x0000_s2265" style="position:absolute;flip:y;v-text-anchor:middle" from="6654,2534" to="7455,3173" o:dgmnodekind="65535" stroked="f" strokeweight="2.25pt"/>
            <v:oval id="_s2266" o:spid="_x0000_s2266" style="position:absolute;left:7235;top:869;width:2029;height:2050;mso-wrap-style:none;v-text-anchor:middle" o:dgmnodekind="0" filled="f" fillcolor="#bbe0e3" strokecolor="red">
              <v:textbox style="mso-next-textbox:#_s2266">
                <w:txbxContent>
                  <w:p w:rsidR="00BF7944" w:rsidRDefault="00BF7944" w:rsidP="00BF7944">
                    <w:pPr>
                      <w:jc w:val="center"/>
                    </w:pPr>
                    <w:r>
                      <w:pict>
                        <v:shape id="_x0000_i1162" type="#_x0000_t75" style="width:61.1pt;height:1in">
                          <v:imagedata r:id="rId144" o:title="gargarita%20fasolei"/>
                          <o:lock v:ext="edit" aspectratio="f"/>
                        </v:shape>
                      </w:pict>
                    </w:r>
                  </w:p>
                </w:txbxContent>
              </v:textbox>
            </v:oval>
            <v:line id="_s2267" o:spid="_x0000_s2267" style="position:absolute;flip:y;v-text-anchor:middle" from="5852,1762" to="5852,2787" o:dgmnodekind="65535" stroked="f" strokeweight="2.25pt"/>
            <v:oval id="_s2268" o:spid="_x0000_s2268" style="position:absolute;left:4826;top:-290;width:2052;height:2052;v-text-anchor:middle" o:dgmnodekind="0" filled="f" fillcolor="#bbe0e3" strokecolor="red">
              <v:textbox style="mso-next-textbox:#_s2268">
                <w:txbxContent>
                  <w:p w:rsidR="00BF7944" w:rsidRDefault="00BF7944" w:rsidP="00BF7944">
                    <w:pPr>
                      <w:jc w:val="center"/>
                    </w:pPr>
                    <w:r>
                      <w:t xml:space="preserve"> </w:t>
                    </w:r>
                  </w:p>
                </w:txbxContent>
              </v:textbox>
            </v:oval>
            <v:oval id="_s2269" o:spid="_x0000_s2269" style="position:absolute;left:4826;top:2787;width:2052;height:2052;v-text-anchor:middle" o:dgmnodekind="0" filled="f" fillcolor="#bbe0e3" strokecolor="#396" strokeweight="1.5pt">
              <v:textbox style="mso-next-textbox:#_s2269">
                <w:txbxContent>
                  <w:p w:rsidR="00BF7944" w:rsidRPr="000D636C" w:rsidRDefault="00BF7944" w:rsidP="00BF7944">
                    <w:pPr>
                      <w:jc w:val="center"/>
                      <w:rPr>
                        <w:b/>
                        <w:color w:val="0000FF"/>
                        <w:sz w:val="30"/>
                        <w:szCs w:val="30"/>
                        <w:lang w:val="en-US"/>
                      </w:rPr>
                    </w:pPr>
                    <w:r w:rsidRPr="000D636C">
                      <w:rPr>
                        <w:b/>
                        <w:color w:val="0000FF"/>
                        <w:sz w:val="30"/>
                        <w:szCs w:val="30"/>
                        <w:lang w:val="en-US"/>
                      </w:rPr>
                      <w:t>Grupa</w:t>
                    </w:r>
                  </w:p>
                  <w:p w:rsidR="00BF7944" w:rsidRPr="000D636C" w:rsidRDefault="00BF7944" w:rsidP="00BF7944">
                    <w:pPr>
                      <w:jc w:val="center"/>
                      <w:rPr>
                        <w:b/>
                        <w:color w:val="0000FF"/>
                        <w:sz w:val="30"/>
                        <w:szCs w:val="30"/>
                        <w:lang w:val="en-US"/>
                      </w:rPr>
                    </w:pPr>
                  </w:p>
                  <w:p w:rsidR="00BF7944" w:rsidRPr="00924C67" w:rsidRDefault="00BF7944" w:rsidP="00BF7944">
                    <w:pPr>
                      <w:jc w:val="center"/>
                      <w:rPr>
                        <w:b/>
                        <w:color w:val="00FF00"/>
                        <w:sz w:val="30"/>
                        <w:szCs w:val="30"/>
                      </w:rPr>
                    </w:pPr>
                    <w:r w:rsidRPr="000D636C">
                      <w:rPr>
                        <w:b/>
                        <w:color w:val="0000FF"/>
                        <w:sz w:val="30"/>
                        <w:szCs w:val="30"/>
                        <w:lang w:val="en-US"/>
                      </w:rPr>
                      <w:t>Vărzoase</w:t>
                    </w:r>
                  </w:p>
                </w:txbxContent>
              </v:textbox>
            </v:oval>
            <v:shape id="_x0000_s2270" type="#_x0000_t75" style="position:absolute;left:5172;top:23;width:1361;height:1414">
              <v:imagedata r:id="rId114" o:title="fluturele%20alb"/>
            </v:shape>
            <v:line id="_x0000_s2271" style="position:absolute;flip:y" from="5852,1756" to="5853,2808" strokeweight="1.5pt">
              <v:stroke endarrow="block"/>
            </v:line>
          </v:group>
        </w:pict>
      </w:r>
      <w:r w:rsidRPr="00EA7B6B">
        <w:rPr>
          <w:rFonts w:ascii="Arial" w:hAnsi="Arial" w:cs="Arial"/>
        </w:rPr>
        <w:pict>
          <v:shape id="_x0000_i1091" type="#_x0000_t75" style="width:6in;height:6in">
            <v:imagedata croptop="-65520f" cropbottom="65520f"/>
          </v:shap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Pr="00EA7B6B" w:rsidRDefault="0012286F" w:rsidP="00BF7944">
      <w:pPr>
        <w:rPr>
          <w:rFonts w:ascii="Arial" w:hAnsi="Arial" w:cs="Arial"/>
          <w:b/>
          <w:color w:val="0000FF"/>
        </w:rPr>
      </w:pPr>
      <w:r>
        <w:rPr>
          <w:rFonts w:ascii="Arial" w:hAnsi="Arial" w:cs="Arial"/>
          <w:b/>
        </w:rPr>
        <w:br w:type="page"/>
      </w:r>
      <w:r w:rsidR="00BF7944" w:rsidRPr="00EA7B6B">
        <w:rPr>
          <w:rFonts w:ascii="Arial" w:hAnsi="Arial" w:cs="Arial"/>
          <w:b/>
        </w:rPr>
        <w:lastRenderedPageBreak/>
        <w:t>UNITATEA DE COMPETENŢĂ 17.</w:t>
      </w:r>
      <w:r w:rsidR="00BF7944" w:rsidRPr="00EA7B6B">
        <w:rPr>
          <w:rFonts w:ascii="Arial" w:hAnsi="Arial" w:cs="Arial"/>
          <w:b/>
        </w:rPr>
        <w:tab/>
      </w:r>
      <w:r w:rsidR="00BF7944" w:rsidRPr="00EA7B6B">
        <w:rPr>
          <w:rFonts w:ascii="Arial" w:hAnsi="Arial" w:cs="Arial"/>
          <w:b/>
          <w:color w:val="0000FF"/>
        </w:rPr>
        <w:t>PROTECŢIA PLANTELOR</w:t>
      </w:r>
    </w:p>
    <w:p w:rsidR="00BF7944" w:rsidRPr="00EA7B6B" w:rsidRDefault="00BF7944" w:rsidP="00BF7944">
      <w:pPr>
        <w:rPr>
          <w:rFonts w:ascii="Arial" w:hAnsi="Arial" w:cs="Arial"/>
          <w:b/>
        </w:rPr>
      </w:pPr>
    </w:p>
    <w:p w:rsidR="00BF7944" w:rsidRPr="00EA7B6B" w:rsidRDefault="00BF7944" w:rsidP="00BF7944">
      <w:pPr>
        <w:rPr>
          <w:rFonts w:ascii="Arial" w:hAnsi="Arial" w:cs="Arial"/>
        </w:rPr>
      </w:pPr>
      <w:r w:rsidRPr="00EA7B6B">
        <w:rPr>
          <w:rFonts w:ascii="Arial" w:hAnsi="Arial" w:cs="Arial"/>
          <w:b/>
        </w:rPr>
        <w:t xml:space="preserve">Competenţa 17.4. </w:t>
      </w:r>
      <w:r w:rsidRPr="00EA7B6B">
        <w:rPr>
          <w:rFonts w:ascii="Arial" w:hAnsi="Arial" w:cs="Arial"/>
        </w:rPr>
        <w:t>Recunoaşte principalii dăunători la plantele horticole cultivate</w:t>
      </w:r>
    </w:p>
    <w:p w:rsidR="00BF7944" w:rsidRPr="00EA7B6B" w:rsidRDefault="00BF7944" w:rsidP="00BF7944">
      <w:pPr>
        <w:jc w:val="both"/>
        <w:rPr>
          <w:rFonts w:ascii="Arial" w:hAnsi="Arial" w:cs="Arial"/>
        </w:rPr>
      </w:pPr>
    </w:p>
    <w:p w:rsidR="00BF7944" w:rsidRPr="00E03758" w:rsidRDefault="00BF7944" w:rsidP="00BF7944">
      <w:pPr>
        <w:pStyle w:val="Heading3"/>
        <w:jc w:val="center"/>
        <w:rPr>
          <w:rFonts w:ascii="Comic Sans MS" w:hAnsi="Comic Sans MS"/>
          <w:color w:val="FF0000"/>
          <w:sz w:val="24"/>
        </w:rPr>
      </w:pPr>
      <w:bookmarkStart w:id="81" w:name="_Toc214797502"/>
      <w:r w:rsidRPr="00E03758">
        <w:rPr>
          <w:rFonts w:ascii="Comic Sans MS" w:hAnsi="Comic Sans MS"/>
          <w:color w:val="FF0000"/>
          <w:sz w:val="24"/>
        </w:rPr>
        <w:t>FIŞĂ DE LUCRU Nr. 2</w:t>
      </w:r>
      <w:bookmarkEnd w:id="81"/>
    </w:p>
    <w:p w:rsidR="00BF7944" w:rsidRPr="00EA7B6B" w:rsidRDefault="00BF7944" w:rsidP="00BF7944">
      <w:pPr>
        <w:jc w:val="both"/>
        <w:rPr>
          <w:rFonts w:ascii="Arial" w:hAnsi="Arial" w:cs="Arial"/>
          <w:b/>
        </w:rPr>
      </w:pPr>
    </w:p>
    <w:p w:rsidR="00BF7944" w:rsidRPr="00EA7B6B" w:rsidRDefault="00BF7944" w:rsidP="00BF7944">
      <w:pPr>
        <w:jc w:val="center"/>
        <w:rPr>
          <w:rFonts w:ascii="Arial" w:hAnsi="Arial" w:cs="Arial"/>
          <w:b/>
          <w:color w:val="0000FF"/>
        </w:rPr>
      </w:pPr>
      <w:r w:rsidRPr="00EA7B6B">
        <w:rPr>
          <w:rFonts w:ascii="Arial" w:hAnsi="Arial" w:cs="Arial"/>
          <w:b/>
          <w:color w:val="0000FF"/>
        </w:rPr>
        <w:t>Soluţie</w: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rPr>
      </w:pPr>
      <w:r w:rsidRPr="00EA7B6B">
        <w:rPr>
          <w:rFonts w:ascii="Arial" w:hAnsi="Arial" w:cs="Arial"/>
          <w:b/>
        </w:rPr>
        <w:tab/>
      </w:r>
      <w:r w:rsidRPr="00EA7B6B">
        <w:rPr>
          <w:rFonts w:ascii="Arial" w:hAnsi="Arial" w:cs="Arial"/>
        </w:rPr>
        <w:t>Priviţi cu atenţie imaginile de mai jos şi indicaţi prin săgeţi corespondenţa dintre dăunătorul identificat şi modul lui de atac:</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shape id="_x0000_s2293" type="#_x0000_t202" style="position:absolute;left:0;text-align:left;margin-left:6pt;margin-top:11.2pt;width:114pt;height:65.2pt;z-index:-73" wrapcoords="-142 -198 -142 21402 21742 21402 21742 -198 -142 -198" filled="f" strokecolor="maroon">
            <v:textbox style="mso-next-textbox:#_x0000_s2293">
              <w:txbxContent>
                <w:p w:rsidR="00BF7944" w:rsidRPr="0030225A" w:rsidRDefault="00BF7944" w:rsidP="00BF7944">
                  <w:pPr>
                    <w:jc w:val="center"/>
                    <w:rPr>
                      <w:rFonts w:ascii="Arial" w:hAnsi="Arial" w:cs="Arial"/>
                      <w:color w:val="FF0000"/>
                    </w:rPr>
                  </w:pPr>
                  <w:r w:rsidRPr="0030225A">
                    <w:rPr>
                      <w:rFonts w:ascii="Arial" w:hAnsi="Arial" w:cs="Arial"/>
                      <w:color w:val="FF0000"/>
                    </w:rPr>
                    <w:t>Gărgăriţa florilor de măr</w:t>
                  </w:r>
                </w:p>
                <w:p w:rsidR="00BF7944" w:rsidRDefault="00BF7944" w:rsidP="00BF7944">
                  <w:r>
                    <w:t xml:space="preserve"> </w:t>
                  </w:r>
                  <w:r>
                    <w:pict>
                      <v:shape id="_x0000_i1163" type="#_x0000_t75" style="width:82.9pt;height:40.2pt">
                        <v:imagedata r:id="rId125" o:title="gargarita%20flori"/>
                      </v:shape>
                    </w:pict>
                  </w:r>
                </w:p>
              </w:txbxContent>
            </v:textbox>
          </v:shape>
        </w:pict>
      </w:r>
      <w:r w:rsidRPr="00EA7B6B">
        <w:rPr>
          <w:rFonts w:ascii="Arial" w:hAnsi="Arial" w:cs="Arial"/>
          <w:noProof/>
        </w:rPr>
        <w:pict>
          <v:shape id="_x0000_s2294" type="#_x0000_t202" style="position:absolute;left:0;text-align:left;margin-left:180pt;margin-top:11.35pt;width:282pt;height:65.05pt;z-index:-72" fillcolor="#cff" strokecolor="red">
            <v:textbox style="mso-next-textbox:#_x0000_s2294">
              <w:txbxContent>
                <w:p w:rsidR="00BF7944" w:rsidRPr="00097134" w:rsidRDefault="00BF7944" w:rsidP="00BF7944">
                  <w:pPr>
                    <w:rPr>
                      <w:rFonts w:ascii="Arial" w:hAnsi="Arial" w:cs="Arial"/>
                      <w:color w:val="0000FF"/>
                    </w:rPr>
                  </w:pPr>
                  <w:r w:rsidRPr="00097134">
                    <w:rPr>
                      <w:rFonts w:ascii="Arial" w:hAnsi="Arial" w:cs="Arial"/>
                      <w:color w:val="0000FF"/>
                    </w:rPr>
                    <w:t>Colonizează atât părţile aeriene, cât şi rădăcinile superficiale; înţeapă şi sug sucul celular; ţesuturile atacate se hipertrofiază şi formează tumori sau nodozităţi; pomii se dezechilibrează</w:t>
                  </w:r>
                </w:p>
              </w:txbxContent>
            </v:textbox>
          </v:shap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line id="_x0000_s2304" style="position:absolute;left:0;text-align:left;z-index:240" from="120pt,2.25pt" to="180pt,295.65pt">
            <v:stroke endarrow="block"/>
          </v:line>
        </w:pict>
      </w:r>
      <w:r w:rsidRPr="00EA7B6B">
        <w:rPr>
          <w:rFonts w:ascii="Arial" w:hAnsi="Arial" w:cs="Arial"/>
          <w:noProof/>
        </w:rPr>
        <w:pict>
          <v:line id="_x0000_s2301" style="position:absolute;left:0;text-align:left;flip:y;z-index:237" from="120pt,2.25pt" to="180pt,91.9pt">
            <v:stroke endarrow="block"/>
          </v:lin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shape id="_x0000_s2296" type="#_x0000_t202" style="position:absolute;left:0;text-align:left;margin-left:180pt;margin-top:4.25pt;width:282pt;height:65.2pt;z-index:-70" fillcolor="#cfc" strokecolor="red">
            <v:textbox style="mso-next-textbox:#_x0000_s2296">
              <w:txbxContent>
                <w:p w:rsidR="00BF7944" w:rsidRPr="00097134" w:rsidRDefault="00BF7944" w:rsidP="00BF7944">
                  <w:pPr>
                    <w:rPr>
                      <w:color w:val="008000"/>
                    </w:rPr>
                  </w:pPr>
                  <w:r w:rsidRPr="00097134">
                    <w:rPr>
                      <w:rFonts w:ascii="Arial" w:hAnsi="Arial" w:cs="Arial"/>
                      <w:color w:val="008000"/>
                    </w:rPr>
                    <w:t>Larvele rod galerii în pulpa fructelor, consumând seminţele, apoi trec în alt fruct; galeriile sunt pline cu excremente, resturi de hrană şi fibre mătăsoase; fructele cad de timpuriu şi putrezesc.</w:t>
                  </w:r>
                </w:p>
              </w:txbxContent>
            </v:textbox>
          </v:shape>
        </w:pict>
      </w:r>
      <w:r w:rsidRPr="00EA7B6B">
        <w:rPr>
          <w:rFonts w:ascii="Arial" w:hAnsi="Arial" w:cs="Arial"/>
          <w:noProof/>
        </w:rPr>
        <w:pict>
          <v:shape id="_x0000_s2295" type="#_x0000_t202" style="position:absolute;left:0;text-align:left;margin-left:6pt;margin-top:4.25pt;width:114pt;height:57.05pt;z-index:-71" wrapcoords="-142 -248 -142 21352 21742 21352 21742 -248 -142 -248" filled="f" strokecolor="maroon">
            <v:textbox style="mso-next-textbox:#_x0000_s2295">
              <w:txbxContent>
                <w:p w:rsidR="00BF7944" w:rsidRDefault="00BF7944" w:rsidP="00BF7944">
                  <w:pPr>
                    <w:jc w:val="center"/>
                    <w:rPr>
                      <w:rFonts w:ascii="Arial" w:hAnsi="Arial" w:cs="Arial"/>
                      <w:color w:val="FF0000"/>
                    </w:rPr>
                  </w:pPr>
                  <w:r w:rsidRPr="00635531">
                    <w:rPr>
                      <w:rFonts w:ascii="Arial" w:hAnsi="Arial" w:cs="Arial"/>
                      <w:color w:val="FF0000"/>
                    </w:rPr>
                    <w:t xml:space="preserve">Păduchele </w:t>
                  </w:r>
                  <w:r>
                    <w:rPr>
                      <w:rFonts w:ascii="Arial" w:hAnsi="Arial" w:cs="Arial"/>
                      <w:color w:val="FF0000"/>
                    </w:rPr>
                    <w:t>lânos</w:t>
                  </w:r>
                </w:p>
                <w:p w:rsidR="00BF7944" w:rsidRPr="00635531" w:rsidRDefault="00BF7944" w:rsidP="00BF7944">
                  <w:pPr>
                    <w:jc w:val="center"/>
                    <w:rPr>
                      <w:rFonts w:ascii="Arial" w:hAnsi="Arial" w:cs="Arial"/>
                      <w:color w:val="FF0000"/>
                    </w:rPr>
                  </w:pPr>
                  <w:r w:rsidRPr="0031612C">
                    <w:rPr>
                      <w:rFonts w:ascii="Arial" w:hAnsi="Arial" w:cs="Arial"/>
                      <w:color w:val="FF0000"/>
                    </w:rPr>
                    <w:pict>
                      <v:shape id="_x0000_i1164" type="#_x0000_t75" style="width:98.8pt;height:34.35pt">
                        <v:imagedata r:id="rId128" o:title="paduche%20lanos"/>
                      </v:shape>
                    </w:pict>
                  </w:r>
                </w:p>
                <w:p w:rsidR="00BF7944" w:rsidRPr="00635531" w:rsidRDefault="00BF7944" w:rsidP="00BF7944">
                  <w:pPr>
                    <w:jc w:val="center"/>
                    <w:rPr>
                      <w:rFonts w:ascii="Arial" w:hAnsi="Arial" w:cs="Arial"/>
                      <w:color w:val="FF0000"/>
                    </w:rPr>
                  </w:pPr>
                </w:p>
              </w:txbxContent>
            </v:textbox>
          </v:shap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line id="_x0000_s2302" style="position:absolute;left:0;text-align:left;flip:y;z-index:238" from="120pt,9.25pt" to="180pt,107.05pt">
            <v:stroke endarrow="block"/>
          </v:lin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shape id="_x0000_s2298" type="#_x0000_t202" style="position:absolute;left:0;text-align:left;margin-left:180pt;margin-top:11.15pt;width:282pt;height:65.2pt;z-index:-68" fillcolor="#ff9" strokecolor="red">
            <v:textbox style="mso-next-textbox:#_x0000_s2298">
              <w:txbxContent>
                <w:p w:rsidR="00BF7944" w:rsidRPr="00097134" w:rsidRDefault="00BF7944" w:rsidP="00BF7944">
                  <w:pPr>
                    <w:rPr>
                      <w:color w:val="FF0000"/>
                    </w:rPr>
                  </w:pPr>
                  <w:r w:rsidRPr="00097134">
                    <w:rPr>
                      <w:rFonts w:ascii="Arial" w:hAnsi="Arial" w:cs="Arial"/>
                      <w:color w:val="FF0000"/>
                    </w:rPr>
                    <w:t>Consumă organele interne (stamine, ovare, pistil), uneori rod şi sepalele; în anii cu invazii, recolta de fructe poate fi compromisă</w:t>
                  </w:r>
                </w:p>
              </w:txbxContent>
            </v:textbox>
          </v:shape>
        </w:pict>
      </w:r>
      <w:r w:rsidRPr="00EA7B6B">
        <w:rPr>
          <w:rFonts w:ascii="Arial" w:hAnsi="Arial" w:cs="Arial"/>
          <w:noProof/>
        </w:rPr>
        <w:pict>
          <v:shape id="_x0000_s2297" type="#_x0000_t202" style="position:absolute;left:0;text-align:left;margin-left:6pt;margin-top:11.15pt;width:113pt;height:73.35pt;z-index:-69" wrapcoords="-142 -248 -142 21352 21742 21352 21742 -248 -142 -248" filled="f" strokecolor="maroon">
            <v:textbox style="mso-next-textbox:#_x0000_s2297">
              <w:txbxContent>
                <w:p w:rsidR="00BF7944" w:rsidRDefault="00BF7944" w:rsidP="00BF7944">
                  <w:pPr>
                    <w:jc w:val="center"/>
                    <w:rPr>
                      <w:rFonts w:ascii="Arial" w:hAnsi="Arial" w:cs="Arial"/>
                      <w:color w:val="FF0000"/>
                    </w:rPr>
                  </w:pPr>
                  <w:r>
                    <w:rPr>
                      <w:rFonts w:ascii="Arial" w:hAnsi="Arial" w:cs="Arial"/>
                      <w:color w:val="FF0000"/>
                    </w:rPr>
                    <w:t>Viermele merelor</w:t>
                  </w:r>
                </w:p>
                <w:p w:rsidR="00BF7944" w:rsidRPr="00635531" w:rsidRDefault="00BF7944" w:rsidP="00BF7944">
                  <w:pPr>
                    <w:jc w:val="center"/>
                    <w:rPr>
                      <w:rFonts w:ascii="Arial" w:hAnsi="Arial" w:cs="Arial"/>
                      <w:color w:val="FF0000"/>
                    </w:rPr>
                  </w:pPr>
                  <w:r w:rsidRPr="0031612C">
                    <w:rPr>
                      <w:rFonts w:ascii="Arial" w:hAnsi="Arial" w:cs="Arial"/>
                      <w:color w:val="FF0000"/>
                    </w:rPr>
                    <w:pict>
                      <v:shape id="_x0000_i1165" type="#_x0000_t75" style="width:39.35pt;height:53.6pt">
                        <v:imagedata r:id="rId132" o:title="vierme%20mar"/>
                      </v:shape>
                    </w:pict>
                  </w:r>
                </w:p>
                <w:p w:rsidR="00BF7944" w:rsidRPr="00635531" w:rsidRDefault="00BF7944" w:rsidP="00BF7944">
                  <w:pPr>
                    <w:jc w:val="center"/>
                    <w:rPr>
                      <w:rFonts w:ascii="Arial" w:hAnsi="Arial" w:cs="Arial"/>
                      <w:color w:val="FF0000"/>
                    </w:rPr>
                  </w:pPr>
                </w:p>
              </w:txbxContent>
            </v:textbox>
          </v:shap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line id="_x0000_s2303" style="position:absolute;left:0;text-align:left;flip:y;z-index:239" from="120pt,2.35pt" to="180pt,100.15pt">
            <v:stroke endarrow="block"/>
          </v:lin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shape id="_x0000_s2300" type="#_x0000_t202" style="position:absolute;left:0;text-align:left;margin-left:180pt;margin-top:12.35pt;width:282pt;height:89.65pt;z-index:-66" fillcolor="silver" strokecolor="red">
            <v:textbox style="mso-next-textbox:#_x0000_s2300">
              <w:txbxContent>
                <w:p w:rsidR="00BF7944" w:rsidRPr="001C6074" w:rsidRDefault="00BF7944" w:rsidP="00BF7944">
                  <w:r>
                    <w:rPr>
                      <w:rFonts w:ascii="Arial" w:hAnsi="Arial" w:cs="Arial"/>
                    </w:rPr>
                    <w:t>Adulţii rod mugurii florali şi foliari, epiderma şi parenchinul frunzelor, care capătă aspect reticulat; daune mari produc larvele care consumă staminele, pistilul şi restul mugurilor florali; aceştia se brunifică şi se usucă, fiind cunoscuţi sub numele de „cuişoare”.</w:t>
                  </w:r>
                </w:p>
              </w:txbxContent>
            </v:textbox>
          </v:shape>
        </w:pict>
      </w:r>
      <w:r w:rsidRPr="00EA7B6B">
        <w:rPr>
          <w:rFonts w:ascii="Arial" w:hAnsi="Arial" w:cs="Arial"/>
          <w:noProof/>
        </w:rPr>
        <w:pict>
          <v:shape id="_x0000_s2299" type="#_x0000_t202" style="position:absolute;left:0;text-align:left;margin-left:6pt;margin-top:12.35pt;width:114pt;height:73.35pt;z-index:-67" wrapcoords="-142 -248 -142 21352 21742 21352 21742 -248 -142 -248" filled="f" strokecolor="maroon">
            <v:textbox style="mso-next-textbox:#_x0000_s2299">
              <w:txbxContent>
                <w:p w:rsidR="00BF7944" w:rsidRDefault="00BF7944" w:rsidP="00BF7944">
                  <w:pPr>
                    <w:jc w:val="center"/>
                    <w:rPr>
                      <w:rFonts w:ascii="Arial" w:hAnsi="Arial" w:cs="Arial"/>
                      <w:color w:val="FF0000"/>
                    </w:rPr>
                  </w:pPr>
                  <w:r>
                    <w:rPr>
                      <w:rFonts w:ascii="Arial" w:hAnsi="Arial" w:cs="Arial"/>
                      <w:color w:val="FF0000"/>
                    </w:rPr>
                    <w:t>Gândacul păros</w:t>
                  </w:r>
                </w:p>
                <w:p w:rsidR="00BF7944" w:rsidRPr="00635531" w:rsidRDefault="00BF7944" w:rsidP="00BF7944">
                  <w:pPr>
                    <w:jc w:val="center"/>
                    <w:rPr>
                      <w:rFonts w:ascii="Arial" w:hAnsi="Arial" w:cs="Arial"/>
                      <w:color w:val="FF0000"/>
                    </w:rPr>
                  </w:pPr>
                  <w:r w:rsidRPr="00862AF6">
                    <w:rPr>
                      <w:rFonts w:ascii="Arial" w:hAnsi="Arial" w:cs="Arial"/>
                      <w:color w:val="FF0000"/>
                    </w:rPr>
                    <w:pict>
                      <v:shape id="_x0000_i1166" type="#_x0000_t75" style="width:89.6pt;height:54.4pt">
                        <v:imagedata r:id="rId134" o:title="gandac%20paros"/>
                      </v:shape>
                    </w:pict>
                  </w:r>
                </w:p>
                <w:p w:rsidR="00BF7944" w:rsidRPr="00635531" w:rsidRDefault="00BF7944" w:rsidP="00BF7944">
                  <w:pPr>
                    <w:jc w:val="center"/>
                    <w:rPr>
                      <w:rFonts w:ascii="Arial" w:hAnsi="Arial" w:cs="Arial"/>
                      <w:color w:val="FF0000"/>
                    </w:rPr>
                  </w:pPr>
                </w:p>
              </w:txbxContent>
            </v:textbox>
          </v:shap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Pr="00EA7B6B" w:rsidRDefault="0012286F" w:rsidP="00BF7944">
      <w:pPr>
        <w:rPr>
          <w:rFonts w:ascii="Arial" w:hAnsi="Arial" w:cs="Arial"/>
          <w:b/>
          <w:color w:val="0000FF"/>
        </w:rPr>
      </w:pPr>
      <w:r>
        <w:rPr>
          <w:rFonts w:ascii="Arial" w:hAnsi="Arial" w:cs="Arial"/>
          <w:b/>
        </w:rPr>
        <w:br w:type="page"/>
      </w:r>
      <w:r w:rsidR="00BF7944" w:rsidRPr="00EA7B6B">
        <w:rPr>
          <w:rFonts w:ascii="Arial" w:hAnsi="Arial" w:cs="Arial"/>
          <w:b/>
        </w:rPr>
        <w:lastRenderedPageBreak/>
        <w:t>UNITATEA DE COMPETENŢĂ 17.</w:t>
      </w:r>
      <w:r w:rsidR="00BF7944" w:rsidRPr="00EA7B6B">
        <w:rPr>
          <w:rFonts w:ascii="Arial" w:hAnsi="Arial" w:cs="Arial"/>
          <w:b/>
        </w:rPr>
        <w:tab/>
      </w:r>
      <w:r w:rsidR="00BF7944" w:rsidRPr="00EA7B6B">
        <w:rPr>
          <w:rFonts w:ascii="Arial" w:hAnsi="Arial" w:cs="Arial"/>
          <w:b/>
          <w:color w:val="0000FF"/>
        </w:rPr>
        <w:t>PROTECŢIA PLANTELOR</w:t>
      </w:r>
    </w:p>
    <w:p w:rsidR="00BF7944" w:rsidRPr="00EA7B6B" w:rsidRDefault="00BF7944" w:rsidP="00BF7944">
      <w:pPr>
        <w:rPr>
          <w:rFonts w:ascii="Arial" w:hAnsi="Arial" w:cs="Arial"/>
          <w:b/>
        </w:rPr>
      </w:pPr>
    </w:p>
    <w:p w:rsidR="00BF7944" w:rsidRPr="00EA7B6B" w:rsidRDefault="00BF7944" w:rsidP="00BF7944">
      <w:pPr>
        <w:rPr>
          <w:rFonts w:ascii="Arial" w:hAnsi="Arial" w:cs="Arial"/>
        </w:rPr>
      </w:pPr>
      <w:r w:rsidRPr="00EA7B6B">
        <w:rPr>
          <w:rFonts w:ascii="Arial" w:hAnsi="Arial" w:cs="Arial"/>
          <w:b/>
        </w:rPr>
        <w:t xml:space="preserve">Competenţa 17.4. </w:t>
      </w:r>
      <w:r w:rsidRPr="00EA7B6B">
        <w:rPr>
          <w:rFonts w:ascii="Arial" w:hAnsi="Arial" w:cs="Arial"/>
        </w:rPr>
        <w:t>Recunoaşte principalii dăunători la plantele horticole cultivate</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03758" w:rsidRDefault="00BF7944" w:rsidP="00BF7944">
      <w:pPr>
        <w:pStyle w:val="Heading3"/>
        <w:jc w:val="center"/>
        <w:rPr>
          <w:rFonts w:ascii="Comic Sans MS" w:hAnsi="Comic Sans MS"/>
          <w:color w:val="FF0000"/>
          <w:sz w:val="24"/>
        </w:rPr>
      </w:pPr>
      <w:bookmarkStart w:id="82" w:name="_Toc214797503"/>
      <w:r w:rsidRPr="00E03758">
        <w:rPr>
          <w:rFonts w:ascii="Comic Sans MS" w:hAnsi="Comic Sans MS"/>
          <w:color w:val="FF0000"/>
          <w:sz w:val="24"/>
        </w:rPr>
        <w:t>FIŞĂ DE LUCRU Nr. 3</w:t>
      </w:r>
      <w:bookmarkEnd w:id="82"/>
    </w:p>
    <w:p w:rsidR="00BF7944" w:rsidRPr="00EA7B6B" w:rsidRDefault="00BF7944" w:rsidP="00BF7944">
      <w:pPr>
        <w:jc w:val="center"/>
        <w:rPr>
          <w:rFonts w:ascii="Arial" w:hAnsi="Arial" w:cs="Arial"/>
          <w:b/>
        </w:rPr>
      </w:pPr>
    </w:p>
    <w:p w:rsidR="00BF7944" w:rsidRPr="00EA7B6B" w:rsidRDefault="00BF7944" w:rsidP="00BF7944">
      <w:pPr>
        <w:jc w:val="center"/>
        <w:rPr>
          <w:rFonts w:ascii="Arial" w:hAnsi="Arial" w:cs="Arial"/>
          <w:b/>
          <w:color w:val="0000FF"/>
        </w:rPr>
      </w:pPr>
      <w:r w:rsidRPr="00EA7B6B">
        <w:rPr>
          <w:rFonts w:ascii="Arial" w:hAnsi="Arial" w:cs="Arial"/>
          <w:b/>
          <w:color w:val="0000FF"/>
        </w:rPr>
        <w:t>Soluţie</w:t>
      </w:r>
    </w:p>
    <w:p w:rsidR="00BF7944" w:rsidRPr="00EA7B6B" w:rsidRDefault="00BF7944" w:rsidP="00BF7944">
      <w:pPr>
        <w:jc w:val="both"/>
        <w:rPr>
          <w:rFonts w:ascii="Arial" w:hAnsi="Arial" w:cs="Arial"/>
          <w:b/>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shape id="_x0000_s2306" type="#_x0000_t75" style="position:absolute;left:0;text-align:left;margin-left:234pt;margin-top:6.2pt;width:34pt;height:94pt;z-index:-60" stroked="t" strokecolor="red">
            <v:imagedata r:id="rId140" o:title="molia%20str"/>
          </v:shape>
        </w:pict>
      </w:r>
      <w:r w:rsidRPr="00EA7B6B">
        <w:rPr>
          <w:rFonts w:ascii="Arial" w:hAnsi="Arial" w:cs="Arial"/>
        </w:rPr>
        <w:t xml:space="preserve">                                                         </w:t>
      </w:r>
    </w:p>
    <w:p w:rsidR="00BF7944" w:rsidRPr="00EA7B6B" w:rsidRDefault="00BF7944" w:rsidP="00BF7944">
      <w:pPr>
        <w:jc w:val="both"/>
        <w:rPr>
          <w:rFonts w:ascii="Arial" w:hAnsi="Arial" w:cs="Arial"/>
        </w:rPr>
      </w:pPr>
      <w:r w:rsidRPr="00EA7B6B">
        <w:rPr>
          <w:rFonts w:ascii="Arial" w:hAnsi="Arial" w:cs="Arial"/>
          <w:noProof/>
        </w:rPr>
        <w:pict>
          <v:shape id="_x0000_s2307" type="#_x0000_t75" style="position:absolute;left:0;text-align:left;margin-left:343.05pt;margin-top:6.5pt;width:110pt;height:56.65pt;z-index:-59" stroked="t" strokecolor="red">
            <v:imagedata r:id="rId142" o:title="carabus%20de%20mai"/>
          </v:shape>
        </w:pict>
      </w:r>
      <w:r w:rsidRPr="00EA7B6B">
        <w:rPr>
          <w:rFonts w:ascii="Arial" w:hAnsi="Arial" w:cs="Arial"/>
          <w:noProof/>
        </w:rPr>
        <w:pict>
          <v:shape id="_x0000_s2305" type="#_x0000_t75" style="position:absolute;left:0;text-align:left;margin-left:0;margin-top:8.7pt;width:146.25pt;height:56.7pt;z-index:-61" fillcolor="#ff9" stroked="t" strokecolor="red">
            <v:imagedata r:id="rId131" o:title="gargarita%20fructe"/>
          </v:shape>
        </w:pict>
      </w:r>
      <w:r w:rsidRPr="00EA7B6B">
        <w:rPr>
          <w:rFonts w:ascii="Arial" w:hAnsi="Arial" w:cs="Arial"/>
        </w:rPr>
        <w:t xml:space="preserve">                                                                                                                          </w:t>
      </w:r>
    </w:p>
    <w:p w:rsidR="00BF7944" w:rsidRPr="00EA7B6B" w:rsidRDefault="00BF7944" w:rsidP="00BF7944">
      <w:pPr>
        <w:jc w:val="both"/>
        <w:rPr>
          <w:rFonts w:ascii="Arial" w:hAnsi="Arial" w:cs="Arial"/>
        </w:rPr>
      </w:pPr>
      <w:r w:rsidRPr="00EA7B6B">
        <w:rPr>
          <w:rFonts w:ascii="Arial" w:hAnsi="Arial" w:cs="Arial"/>
        </w:rPr>
        <w:t xml:space="preserve">     </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line id="_x0000_s2313" style="position:absolute;left:0;text-align:left;flip:y;z-index:249" from="234pt,8.05pt" to="402pt,67.2pt" strokecolor="blue">
            <v:stroke endarrow="block"/>
          </v:lin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line id="_x0000_s2312" style="position:absolute;left:0;text-align:left;flip:y;z-index:248" from="234pt,4.9pt" to="246pt,37.5pt" strokecolor="blue">
            <v:stroke endarrow="block"/>
          </v:lin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shape id="_x0000_s2308" type="#_x0000_t202" style="position:absolute;left:0;text-align:left;margin-left:156pt;margin-top:12.4pt;width:150pt;height:57.05pt;z-index:244" filled="f" strokecolor="#9c0">
            <v:textbox style="mso-next-textbox:#_x0000_s2308">
              <w:txbxContent>
                <w:p w:rsidR="00BF7944" w:rsidRDefault="00BF7944" w:rsidP="00BF7944"/>
                <w:p w:rsidR="00BF7944" w:rsidRPr="00A27F59" w:rsidRDefault="00BF7944" w:rsidP="00BF7944">
                  <w:pPr>
                    <w:jc w:val="center"/>
                    <w:rPr>
                      <w:color w:val="339966"/>
                    </w:rPr>
                  </w:pPr>
                  <w:r w:rsidRPr="00A27F59">
                    <w:rPr>
                      <w:color w:val="339966"/>
                    </w:rPr>
                    <w:t>VIŢA DE VIE</w:t>
                  </w:r>
                </w:p>
              </w:txbxContent>
            </v:textbox>
          </v:shap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line id="_x0000_s2315" style="position:absolute;left:0;text-align:left;z-index:251" from="222pt,11.6pt" to="246pt,52.35pt" strokecolor="blue">
            <v:stroke endarrow="block"/>
          </v:line>
        </w:pict>
      </w:r>
      <w:r w:rsidRPr="00EA7B6B">
        <w:rPr>
          <w:rFonts w:ascii="Arial" w:hAnsi="Arial" w:cs="Arial"/>
          <w:noProof/>
        </w:rPr>
        <w:pict>
          <v:line id="_x0000_s2314" style="position:absolute;left:0;text-align:left;flip:x;z-index:250" from="48pt,11.75pt" to="222pt,52.35pt" strokecolor="blue">
            <v:stroke endarrow="block"/>
          </v:line>
        </w:pic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noProof/>
        </w:rPr>
        <w:pict>
          <v:shape id="_x0000_s2311" type="#_x0000_t75" style="position:absolute;left:0;text-align:left;margin-left:372pt;margin-top:-.75pt;width:80.5pt;height:56.65pt;z-index:-55" stroked="t" strokecolor="red">
            <v:imagedata r:id="rId126" o:title="paduche%20verde%20mar"/>
          </v:shape>
        </w:pict>
      </w:r>
      <w:r w:rsidRPr="00EA7B6B">
        <w:rPr>
          <w:rFonts w:ascii="Arial" w:hAnsi="Arial" w:cs="Arial"/>
          <w:noProof/>
        </w:rPr>
        <w:pict>
          <v:shape id="_x0000_s2310" type="#_x0000_t75" style="position:absolute;left:0;text-align:left;margin-left:186pt;margin-top:-.15pt;width:121pt;height:57pt;z-index:-56" stroked="t" strokecolor="red">
            <v:imagedata r:id="rId137" o:title="paduche%20lanos%20vv"/>
          </v:shape>
        </w:pict>
      </w:r>
      <w:r w:rsidRPr="00EA7B6B">
        <w:rPr>
          <w:rFonts w:ascii="Arial" w:hAnsi="Arial" w:cs="Arial"/>
          <w:noProof/>
        </w:rPr>
        <w:pict>
          <v:shape id="_x0000_s2309" type="#_x0000_t75" style="position:absolute;left:0;text-align:left;margin-left:0;margin-top:.55pt;width:93pt;height:57pt;z-index:-57" stroked="t" strokecolor="red">
            <v:imagedata r:id="rId136" o:title="filoxera%20vv"/>
          </v:shape>
        </w:pict>
      </w:r>
      <w:r w:rsidRPr="00EA7B6B">
        <w:rPr>
          <w:rFonts w:ascii="Arial" w:hAnsi="Arial" w:cs="Arial"/>
        </w:rPr>
        <w:t xml:space="preserve">                                                                                                </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rPr>
          <w:rFonts w:ascii="Arial" w:hAnsi="Arial" w:cs="Arial"/>
          <w:b/>
          <w:color w:val="0000FF"/>
        </w:rPr>
      </w:pPr>
      <w:r w:rsidRPr="00EA7B6B">
        <w:rPr>
          <w:rFonts w:ascii="Arial" w:hAnsi="Arial" w:cs="Arial"/>
          <w:b/>
        </w:rPr>
        <w:lastRenderedPageBreak/>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jc w:val="both"/>
        <w:rPr>
          <w:rFonts w:ascii="Arial" w:hAnsi="Arial" w:cs="Arial"/>
        </w:rPr>
      </w:pPr>
    </w:p>
    <w:p w:rsidR="00BF7944" w:rsidRPr="00EA7B6B" w:rsidRDefault="00BF7944" w:rsidP="00BF7944">
      <w:pPr>
        <w:rPr>
          <w:rFonts w:ascii="Arial" w:hAnsi="Arial" w:cs="Arial"/>
        </w:rPr>
      </w:pPr>
      <w:r w:rsidRPr="00EA7B6B">
        <w:rPr>
          <w:rFonts w:ascii="Arial" w:hAnsi="Arial" w:cs="Arial"/>
          <w:b/>
        </w:rPr>
        <w:t xml:space="preserve">Competenţa 17.4: </w:t>
      </w:r>
      <w:r w:rsidRPr="00EA7B6B">
        <w:rPr>
          <w:rFonts w:ascii="Arial" w:hAnsi="Arial" w:cs="Arial"/>
        </w:rPr>
        <w:t>Recunoaşterea principalilor dăunători la plantele horticole cultivate</w:t>
      </w:r>
    </w:p>
    <w:p w:rsidR="00BF7944" w:rsidRPr="00EA7B6B" w:rsidRDefault="00BF7944" w:rsidP="00BF7944">
      <w:pPr>
        <w:rPr>
          <w:rFonts w:ascii="Arial" w:hAnsi="Arial" w:cs="Arial"/>
        </w:rPr>
      </w:pPr>
    </w:p>
    <w:p w:rsidR="00BF7944" w:rsidRPr="00EA7B6B" w:rsidRDefault="00BF7944" w:rsidP="00BF7944">
      <w:pPr>
        <w:jc w:val="center"/>
        <w:rPr>
          <w:rFonts w:ascii="Arial" w:hAnsi="Arial" w:cs="Arial"/>
          <w:b/>
          <w:color w:val="FF0000"/>
        </w:rPr>
      </w:pPr>
    </w:p>
    <w:p w:rsidR="00BF7944" w:rsidRPr="00E03758" w:rsidRDefault="00BF7944" w:rsidP="00BF7944">
      <w:pPr>
        <w:pStyle w:val="Heading3"/>
        <w:jc w:val="center"/>
        <w:rPr>
          <w:rFonts w:ascii="Comic Sans MS" w:hAnsi="Comic Sans MS"/>
          <w:color w:val="FF0000"/>
          <w:sz w:val="24"/>
        </w:rPr>
      </w:pPr>
      <w:bookmarkStart w:id="83" w:name="_Toc214797504"/>
      <w:r w:rsidRPr="00E03758">
        <w:rPr>
          <w:rFonts w:ascii="Comic Sans MS" w:hAnsi="Comic Sans MS"/>
          <w:color w:val="FF0000"/>
          <w:sz w:val="24"/>
        </w:rPr>
        <w:t>FIŞĂ DE OBSERVAŢIE Nr. 1</w:t>
      </w:r>
      <w:bookmarkEnd w:id="83"/>
    </w:p>
    <w:p w:rsidR="00BF7944" w:rsidRPr="00EA7B6B" w:rsidRDefault="00BF7944" w:rsidP="00BF7944">
      <w:pPr>
        <w:jc w:val="center"/>
        <w:rPr>
          <w:rFonts w:ascii="Arial" w:hAnsi="Arial" w:cs="Arial"/>
          <w:b/>
          <w:color w:val="0000FF"/>
        </w:rPr>
      </w:pPr>
      <w:r w:rsidRPr="00EA7B6B">
        <w:rPr>
          <w:rFonts w:ascii="Arial" w:hAnsi="Arial" w:cs="Arial"/>
          <w:b/>
          <w:color w:val="0000FF"/>
        </w:rPr>
        <w:t>Soluţie</w:t>
      </w:r>
    </w:p>
    <w:p w:rsidR="00BF7944" w:rsidRPr="00EA7B6B" w:rsidRDefault="00BF7944" w:rsidP="00BF7944">
      <w:pPr>
        <w:jc w:val="center"/>
        <w:rPr>
          <w:rFonts w:ascii="Arial" w:hAnsi="Arial" w:cs="Arial"/>
          <w:b/>
          <w:color w:val="008000"/>
        </w:rPr>
      </w:pPr>
      <w:r w:rsidRPr="00EA7B6B">
        <w:rPr>
          <w:rFonts w:ascii="Arial" w:hAnsi="Arial" w:cs="Arial"/>
          <w:b/>
          <w:color w:val="008000"/>
        </w:rPr>
        <w:t>Recunoaşterea principalilor dăunători la rădăcinoase şi bulboase</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rPr>
        <w:t>Elevul:</w:t>
      </w:r>
      <w:r w:rsidRPr="00EA7B6B">
        <w:rPr>
          <w:rFonts w:ascii="Arial" w:hAnsi="Arial" w:cs="Arial"/>
        </w:rPr>
        <w:tab/>
      </w:r>
      <w:r w:rsidRPr="00EA7B6B">
        <w:rPr>
          <w:rFonts w:ascii="Arial" w:hAnsi="Arial" w:cs="Arial"/>
        </w:rPr>
        <w:tab/>
      </w:r>
      <w:r w:rsidRPr="00EA7B6B">
        <w:rPr>
          <w:rFonts w:ascii="Arial" w:hAnsi="Arial" w:cs="Arial"/>
        </w:rPr>
        <w:tab/>
        <w:t>...............................................................................................</w:t>
      </w:r>
    </w:p>
    <w:p w:rsidR="00BF7944" w:rsidRPr="00EA7B6B" w:rsidRDefault="00BF7944" w:rsidP="00BF7944">
      <w:pPr>
        <w:jc w:val="both"/>
        <w:rPr>
          <w:rFonts w:ascii="Arial" w:hAnsi="Arial" w:cs="Arial"/>
        </w:rPr>
      </w:pPr>
      <w:r w:rsidRPr="00EA7B6B">
        <w:rPr>
          <w:rFonts w:ascii="Arial" w:hAnsi="Arial" w:cs="Arial"/>
        </w:rPr>
        <w:t>Clasa:</w:t>
      </w:r>
      <w:r w:rsidRPr="00EA7B6B">
        <w:rPr>
          <w:rFonts w:ascii="Arial" w:hAnsi="Arial" w:cs="Arial"/>
        </w:rPr>
        <w:tab/>
      </w:r>
      <w:r w:rsidRPr="00EA7B6B">
        <w:rPr>
          <w:rFonts w:ascii="Arial" w:hAnsi="Arial" w:cs="Arial"/>
        </w:rPr>
        <w:tab/>
      </w:r>
      <w:r w:rsidRPr="00EA7B6B">
        <w:rPr>
          <w:rFonts w:ascii="Arial" w:hAnsi="Arial" w:cs="Arial"/>
        </w:rPr>
        <w:tab/>
      </w:r>
      <w:r w:rsidRPr="00EA7B6B">
        <w:rPr>
          <w:rFonts w:ascii="Arial" w:hAnsi="Arial" w:cs="Arial"/>
        </w:rPr>
        <w:tab/>
        <w:t>a XIII-a</w:t>
      </w:r>
    </w:p>
    <w:p w:rsidR="00BF7944" w:rsidRPr="00EA7B6B" w:rsidRDefault="00BF7944" w:rsidP="00BF7944">
      <w:pPr>
        <w:jc w:val="both"/>
        <w:rPr>
          <w:rFonts w:ascii="Arial" w:hAnsi="Arial" w:cs="Arial"/>
        </w:rPr>
      </w:pPr>
      <w:r w:rsidRPr="00EA7B6B">
        <w:rPr>
          <w:rFonts w:ascii="Arial" w:hAnsi="Arial" w:cs="Arial"/>
        </w:rPr>
        <w:t xml:space="preserve">Modulul: </w:t>
      </w:r>
      <w:r w:rsidRPr="00EA7B6B">
        <w:rPr>
          <w:rFonts w:ascii="Arial" w:hAnsi="Arial" w:cs="Arial"/>
        </w:rPr>
        <w:tab/>
      </w:r>
      <w:r w:rsidRPr="00EA7B6B">
        <w:rPr>
          <w:rFonts w:ascii="Arial" w:hAnsi="Arial" w:cs="Arial"/>
        </w:rPr>
        <w:tab/>
      </w:r>
      <w:r w:rsidRPr="00EA7B6B">
        <w:rPr>
          <w:rFonts w:ascii="Arial" w:hAnsi="Arial" w:cs="Arial"/>
        </w:rPr>
        <w:tab/>
        <w:t>Protecţia plantelor</w:t>
      </w:r>
    </w:p>
    <w:p w:rsidR="00BF7944" w:rsidRPr="00EA7B6B" w:rsidRDefault="00BF7944" w:rsidP="00BF7944">
      <w:pPr>
        <w:jc w:val="both"/>
        <w:rPr>
          <w:rFonts w:ascii="Arial" w:hAnsi="Arial" w:cs="Arial"/>
        </w:rPr>
      </w:pPr>
      <w:r w:rsidRPr="00EA7B6B">
        <w:rPr>
          <w:rFonts w:ascii="Arial" w:hAnsi="Arial" w:cs="Arial"/>
        </w:rPr>
        <w:t>Tipul activităţii:</w:t>
      </w:r>
      <w:r w:rsidRPr="00EA7B6B">
        <w:rPr>
          <w:rFonts w:ascii="Arial" w:hAnsi="Arial" w:cs="Arial"/>
        </w:rPr>
        <w:tab/>
      </w:r>
      <w:r w:rsidRPr="00EA7B6B">
        <w:rPr>
          <w:rFonts w:ascii="Arial" w:hAnsi="Arial" w:cs="Arial"/>
        </w:rPr>
        <w:tab/>
        <w:t>Instruire practică</w:t>
      </w:r>
    </w:p>
    <w:p w:rsidR="00BF7944" w:rsidRPr="00EA7B6B" w:rsidRDefault="00BF7944" w:rsidP="00BF7944">
      <w:pPr>
        <w:jc w:val="both"/>
        <w:rPr>
          <w:rFonts w:ascii="Arial" w:hAnsi="Arial" w:cs="Arial"/>
        </w:rPr>
      </w:pPr>
      <w:r w:rsidRPr="00EA7B6B">
        <w:rPr>
          <w:rFonts w:ascii="Arial" w:hAnsi="Arial" w:cs="Arial"/>
        </w:rPr>
        <w:t>Locul de desfăşurare:</w:t>
      </w:r>
      <w:r w:rsidRPr="00EA7B6B">
        <w:rPr>
          <w:rFonts w:ascii="Arial" w:hAnsi="Arial" w:cs="Arial"/>
        </w:rPr>
        <w:tab/>
        <w:t>Ferma didactică</w:t>
      </w:r>
    </w:p>
    <w:p w:rsidR="00BF7944" w:rsidRPr="00EA7B6B" w:rsidRDefault="00BF7944" w:rsidP="00BF7944">
      <w:pPr>
        <w:jc w:val="both"/>
        <w:rPr>
          <w:rFonts w:ascii="Arial" w:hAnsi="Arial" w:cs="Arial"/>
        </w:rPr>
      </w:pPr>
      <w:r w:rsidRPr="00EA7B6B">
        <w:rPr>
          <w:rFonts w:ascii="Arial" w:hAnsi="Arial" w:cs="Arial"/>
        </w:rPr>
        <w:t>Perioada:</w:t>
      </w:r>
      <w:r w:rsidRPr="00EA7B6B">
        <w:rPr>
          <w:rFonts w:ascii="Arial" w:hAnsi="Arial" w:cs="Arial"/>
        </w:rPr>
        <w:tab/>
      </w:r>
      <w:r w:rsidRPr="00EA7B6B">
        <w:rPr>
          <w:rFonts w:ascii="Arial" w:hAnsi="Arial" w:cs="Arial"/>
        </w:rPr>
        <w:tab/>
      </w:r>
      <w:r w:rsidRPr="00EA7B6B">
        <w:rPr>
          <w:rFonts w:ascii="Arial" w:hAnsi="Arial" w:cs="Arial"/>
        </w:rPr>
        <w:tab/>
        <w:t>................................................................................................</w:t>
      </w:r>
    </w:p>
    <w:p w:rsidR="00BF7944" w:rsidRPr="00EA7B6B" w:rsidRDefault="00BF7944" w:rsidP="00BF7944">
      <w:pPr>
        <w:jc w:val="both"/>
        <w:rPr>
          <w:rFonts w:ascii="Arial" w:hAnsi="Arial" w:cs="Arial"/>
        </w:rPr>
      </w:pPr>
      <w:r w:rsidRPr="00EA7B6B">
        <w:rPr>
          <w:rFonts w:ascii="Arial" w:hAnsi="Arial" w:cs="Arial"/>
        </w:rPr>
        <w:t>Tema:</w:t>
      </w:r>
      <w:r w:rsidRPr="00EA7B6B">
        <w:rPr>
          <w:rFonts w:ascii="Arial" w:hAnsi="Arial" w:cs="Arial"/>
        </w:rPr>
        <w:tab/>
      </w:r>
      <w:r w:rsidRPr="00EA7B6B">
        <w:rPr>
          <w:rFonts w:ascii="Arial" w:hAnsi="Arial" w:cs="Arial"/>
        </w:rPr>
        <w:tab/>
      </w:r>
      <w:r w:rsidRPr="00EA7B6B">
        <w:rPr>
          <w:rFonts w:ascii="Arial" w:hAnsi="Arial" w:cs="Arial"/>
        </w:rPr>
        <w:tab/>
        <w:t>Recunoaşterea principalilor dăunători la rădăcinoase şi bulboase</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b/>
          <w:color w:val="0000FF"/>
        </w:rPr>
      </w:pPr>
      <w:r w:rsidRPr="00EA7B6B">
        <w:rPr>
          <w:rFonts w:ascii="Arial" w:hAnsi="Arial" w:cs="Arial"/>
          <w:b/>
          <w:color w:val="0000FF"/>
        </w:rPr>
        <w:t>Sarcini de lucru</w:t>
      </w:r>
    </w:p>
    <w:p w:rsidR="00BF7944" w:rsidRPr="00EA7B6B" w:rsidRDefault="00BF7944" w:rsidP="00BF7944">
      <w:pPr>
        <w:numPr>
          <w:ilvl w:val="0"/>
          <w:numId w:val="34"/>
        </w:numPr>
        <w:jc w:val="both"/>
        <w:rPr>
          <w:rFonts w:ascii="Arial" w:hAnsi="Arial" w:cs="Arial"/>
        </w:rPr>
      </w:pPr>
      <w:r w:rsidRPr="00EA7B6B">
        <w:rPr>
          <w:rFonts w:ascii="Arial" w:hAnsi="Arial" w:cs="Arial"/>
        </w:rPr>
        <w:t>Identifică cultura</w:t>
      </w:r>
    </w:p>
    <w:p w:rsidR="00BF7944" w:rsidRPr="00EA7B6B" w:rsidRDefault="00BF7944" w:rsidP="00BF7944">
      <w:pPr>
        <w:numPr>
          <w:ilvl w:val="0"/>
          <w:numId w:val="34"/>
        </w:numPr>
        <w:jc w:val="both"/>
        <w:rPr>
          <w:rFonts w:ascii="Arial" w:hAnsi="Arial" w:cs="Arial"/>
        </w:rPr>
      </w:pPr>
      <w:r w:rsidRPr="00EA7B6B">
        <w:rPr>
          <w:rFonts w:ascii="Arial" w:hAnsi="Arial" w:cs="Arial"/>
        </w:rPr>
        <w:t>recunoaşte dăunătorii</w:t>
      </w:r>
    </w:p>
    <w:p w:rsidR="00BF7944" w:rsidRPr="00EA7B6B" w:rsidRDefault="00BF7944" w:rsidP="00BF7944">
      <w:pPr>
        <w:numPr>
          <w:ilvl w:val="0"/>
          <w:numId w:val="34"/>
        </w:numPr>
        <w:jc w:val="both"/>
        <w:rPr>
          <w:rFonts w:ascii="Arial" w:hAnsi="Arial" w:cs="Arial"/>
        </w:rPr>
      </w:pPr>
      <w:r w:rsidRPr="00EA7B6B">
        <w:rPr>
          <w:rFonts w:ascii="Arial" w:hAnsi="Arial" w:cs="Arial"/>
        </w:rPr>
        <w:t>Identifică modul de atac</w:t>
      </w:r>
    </w:p>
    <w:p w:rsidR="00BF7944" w:rsidRPr="00EA7B6B" w:rsidRDefault="00BF7944" w:rsidP="00BF7944">
      <w:pPr>
        <w:jc w:val="both"/>
        <w:rPr>
          <w:rFonts w:ascii="Arial" w:hAnsi="Arial" w:cs="Arial"/>
        </w:rPr>
      </w:pPr>
    </w:p>
    <w:p w:rsidR="00BF7944" w:rsidRPr="00EA7B6B" w:rsidRDefault="00BF7944" w:rsidP="00BF7944">
      <w:pPr>
        <w:jc w:val="both"/>
        <w:rPr>
          <w:rFonts w:ascii="Arial" w:hAnsi="Arial" w:cs="Arial"/>
        </w:rPr>
      </w:pPr>
      <w:r w:rsidRPr="00EA7B6B">
        <w:rPr>
          <w:rFonts w:ascii="Arial" w:hAnsi="Arial" w:cs="Arial"/>
          <w:b/>
          <w:color w:val="0000FF"/>
        </w:rPr>
        <w:t xml:space="preserve">Materiale necesare: </w:t>
      </w:r>
      <w:r w:rsidRPr="00EA7B6B">
        <w:rPr>
          <w:rFonts w:ascii="Arial" w:hAnsi="Arial" w:cs="Arial"/>
        </w:rPr>
        <w:t>lupă şi insectare, atlas entomologic</w:t>
      </w:r>
    </w:p>
    <w:p w:rsidR="00BF7944" w:rsidRPr="00EA7B6B" w:rsidRDefault="00BF7944" w:rsidP="00BF7944">
      <w:pPr>
        <w:jc w:val="both"/>
        <w:rPr>
          <w:rFonts w:ascii="Arial" w:hAnsi="Arial" w:cs="Arial"/>
        </w:rPr>
      </w:pPr>
    </w:p>
    <w:tbl>
      <w:tblPr>
        <w:tblW w:w="0" w:type="auto"/>
        <w:tblLook w:val="01E0"/>
      </w:tblPr>
      <w:tblGrid>
        <w:gridCol w:w="1368"/>
        <w:gridCol w:w="2160"/>
        <w:gridCol w:w="1800"/>
        <w:gridCol w:w="5040"/>
      </w:tblGrid>
      <w:tr w:rsidR="00BF7944" w:rsidRPr="00BF7944" w:rsidTr="00BF7944">
        <w:tc>
          <w:tcPr>
            <w:tcW w:w="1368" w:type="dxa"/>
            <w:shd w:val="clear" w:color="auto" w:fill="CCFFCC"/>
          </w:tcPr>
          <w:p w:rsidR="00BF7944" w:rsidRPr="00BF7944" w:rsidRDefault="00BF7944" w:rsidP="00BF7944">
            <w:pPr>
              <w:tabs>
                <w:tab w:val="center" w:pos="4536"/>
                <w:tab w:val="right" w:pos="9072"/>
              </w:tabs>
              <w:jc w:val="center"/>
              <w:rPr>
                <w:rFonts w:ascii="Arial" w:hAnsi="Arial" w:cs="Arial"/>
                <w:b/>
              </w:rPr>
            </w:pPr>
            <w:r w:rsidRPr="00BF7944">
              <w:rPr>
                <w:rFonts w:ascii="Arial" w:hAnsi="Arial" w:cs="Arial"/>
                <w:b/>
              </w:rPr>
              <w:t>Cultura</w:t>
            </w:r>
          </w:p>
        </w:tc>
        <w:tc>
          <w:tcPr>
            <w:tcW w:w="2160" w:type="dxa"/>
            <w:shd w:val="clear" w:color="auto" w:fill="FFCC00"/>
          </w:tcPr>
          <w:p w:rsidR="00BF7944" w:rsidRPr="00BF7944" w:rsidRDefault="00BF7944" w:rsidP="00BF7944">
            <w:pPr>
              <w:tabs>
                <w:tab w:val="center" w:pos="4536"/>
                <w:tab w:val="right" w:pos="9072"/>
              </w:tabs>
              <w:jc w:val="center"/>
              <w:rPr>
                <w:rFonts w:ascii="Arial" w:hAnsi="Arial" w:cs="Arial"/>
                <w:b/>
                <w:color w:val="FF0000"/>
              </w:rPr>
            </w:pPr>
            <w:r w:rsidRPr="00BF7944">
              <w:rPr>
                <w:rFonts w:ascii="Arial" w:hAnsi="Arial" w:cs="Arial"/>
                <w:b/>
                <w:color w:val="FF0000"/>
              </w:rPr>
              <w:t>Dăunătorul identificat</w:t>
            </w:r>
          </w:p>
        </w:tc>
        <w:tc>
          <w:tcPr>
            <w:tcW w:w="1800" w:type="dxa"/>
            <w:shd w:val="clear" w:color="auto" w:fill="FFFF99"/>
          </w:tcPr>
          <w:p w:rsidR="00BF7944" w:rsidRPr="00BF7944" w:rsidRDefault="00BF7944" w:rsidP="00BF7944">
            <w:pPr>
              <w:tabs>
                <w:tab w:val="center" w:pos="4536"/>
                <w:tab w:val="right" w:pos="9072"/>
              </w:tabs>
              <w:jc w:val="center"/>
              <w:rPr>
                <w:rFonts w:ascii="Arial" w:hAnsi="Arial" w:cs="Arial"/>
                <w:b/>
                <w:color w:val="0000FF"/>
              </w:rPr>
            </w:pPr>
            <w:r w:rsidRPr="00BF7944">
              <w:rPr>
                <w:rFonts w:ascii="Arial" w:hAnsi="Arial" w:cs="Arial"/>
                <w:b/>
                <w:color w:val="0000FF"/>
              </w:rPr>
              <w:t>Stadiu de atac</w:t>
            </w:r>
          </w:p>
        </w:tc>
        <w:tc>
          <w:tcPr>
            <w:tcW w:w="5040" w:type="dxa"/>
            <w:shd w:val="clear" w:color="auto" w:fill="FFCC99"/>
          </w:tcPr>
          <w:p w:rsidR="00BF7944" w:rsidRPr="00BF7944" w:rsidRDefault="00BF7944" w:rsidP="00BF7944">
            <w:pPr>
              <w:tabs>
                <w:tab w:val="center" w:pos="4536"/>
                <w:tab w:val="right" w:pos="9072"/>
              </w:tabs>
              <w:jc w:val="center"/>
              <w:rPr>
                <w:rFonts w:ascii="Arial" w:hAnsi="Arial" w:cs="Arial"/>
                <w:b/>
              </w:rPr>
            </w:pPr>
            <w:r w:rsidRPr="00BF7944">
              <w:rPr>
                <w:rFonts w:ascii="Arial" w:hAnsi="Arial" w:cs="Arial"/>
                <w:b/>
              </w:rPr>
              <w:t>Mod de atac</w:t>
            </w:r>
          </w:p>
        </w:tc>
      </w:tr>
      <w:tr w:rsidR="00BF7944" w:rsidRPr="00BF7944" w:rsidTr="00BF7944">
        <w:tc>
          <w:tcPr>
            <w:tcW w:w="1368" w:type="dxa"/>
            <w:vMerge w:val="restart"/>
            <w:shd w:val="clear" w:color="auto" w:fill="CCFFCC"/>
            <w:vAlign w:val="center"/>
          </w:tcPr>
          <w:p w:rsidR="00BF7944" w:rsidRPr="00BF7944" w:rsidRDefault="00BF7944" w:rsidP="00BF7944">
            <w:pPr>
              <w:tabs>
                <w:tab w:val="center" w:pos="4536"/>
                <w:tab w:val="right" w:pos="9072"/>
              </w:tabs>
              <w:jc w:val="center"/>
              <w:rPr>
                <w:rFonts w:ascii="Arial" w:hAnsi="Arial" w:cs="Arial"/>
              </w:rPr>
            </w:pPr>
            <w:r w:rsidRPr="00BF7944">
              <w:rPr>
                <w:rFonts w:ascii="Arial" w:hAnsi="Arial" w:cs="Arial"/>
              </w:rPr>
              <w:t>Morcov</w:t>
            </w:r>
          </w:p>
          <w:p w:rsidR="00BF7944" w:rsidRPr="00BF7944" w:rsidRDefault="00BF7944" w:rsidP="00BF7944">
            <w:pPr>
              <w:tabs>
                <w:tab w:val="center" w:pos="4536"/>
                <w:tab w:val="right" w:pos="9072"/>
              </w:tabs>
              <w:jc w:val="center"/>
              <w:rPr>
                <w:rFonts w:ascii="Arial" w:hAnsi="Arial" w:cs="Arial"/>
              </w:rPr>
            </w:pPr>
            <w:r w:rsidRPr="00BF7944">
              <w:rPr>
                <w:rFonts w:ascii="Arial" w:hAnsi="Arial" w:cs="Arial"/>
              </w:rPr>
              <w:t>Pătrunjel</w:t>
            </w:r>
          </w:p>
          <w:p w:rsidR="00BF7944" w:rsidRPr="00BF7944" w:rsidRDefault="00BF7944" w:rsidP="00BF7944">
            <w:pPr>
              <w:tabs>
                <w:tab w:val="center" w:pos="4536"/>
                <w:tab w:val="right" w:pos="9072"/>
              </w:tabs>
              <w:jc w:val="center"/>
              <w:rPr>
                <w:rFonts w:ascii="Arial" w:hAnsi="Arial" w:cs="Arial"/>
              </w:rPr>
            </w:pPr>
            <w:r w:rsidRPr="00BF7944">
              <w:rPr>
                <w:rFonts w:ascii="Arial" w:hAnsi="Arial" w:cs="Arial"/>
              </w:rPr>
              <w:t>Păstârnac</w:t>
            </w:r>
          </w:p>
        </w:tc>
        <w:tc>
          <w:tcPr>
            <w:tcW w:w="2160" w:type="dxa"/>
            <w:shd w:val="clear" w:color="auto" w:fill="FFCC00"/>
            <w:vAlign w:val="center"/>
          </w:tcPr>
          <w:p w:rsidR="00BF7944" w:rsidRPr="00BF7944" w:rsidRDefault="00BF7944" w:rsidP="00BF7944">
            <w:pPr>
              <w:tabs>
                <w:tab w:val="center" w:pos="4536"/>
                <w:tab w:val="right" w:pos="9072"/>
              </w:tabs>
              <w:jc w:val="center"/>
              <w:rPr>
                <w:rFonts w:ascii="Arial" w:hAnsi="Arial" w:cs="Arial"/>
                <w:color w:val="FF0000"/>
              </w:rPr>
            </w:pPr>
            <w:r w:rsidRPr="00BF7944">
              <w:rPr>
                <w:rFonts w:ascii="Arial" w:hAnsi="Arial" w:cs="Arial"/>
                <w:color w:val="FF0000"/>
              </w:rPr>
              <w:t>Ploşniţa vărgată</w:t>
            </w:r>
          </w:p>
        </w:tc>
        <w:tc>
          <w:tcPr>
            <w:tcW w:w="1800" w:type="dxa"/>
            <w:shd w:val="clear" w:color="auto" w:fill="FFFF99"/>
            <w:vAlign w:val="center"/>
          </w:tcPr>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adult</w:t>
            </w:r>
          </w:p>
        </w:tc>
        <w:tc>
          <w:tcPr>
            <w:tcW w:w="5040" w:type="dxa"/>
            <w:shd w:val="clear" w:color="auto" w:fill="FFCC99"/>
          </w:tcPr>
          <w:p w:rsidR="00BF7944" w:rsidRPr="00BF7944" w:rsidRDefault="00BF7944" w:rsidP="00BF7944">
            <w:pPr>
              <w:tabs>
                <w:tab w:val="center" w:pos="4536"/>
                <w:tab w:val="right" w:pos="9072"/>
              </w:tabs>
              <w:rPr>
                <w:rFonts w:ascii="Arial" w:hAnsi="Arial" w:cs="Arial"/>
              </w:rPr>
            </w:pPr>
            <w:r w:rsidRPr="00BF7944">
              <w:rPr>
                <w:rFonts w:ascii="Arial" w:hAnsi="Arial" w:cs="Arial"/>
              </w:rPr>
              <w:t>Atacă seminţele umbeliferlor producând şiştăvirea lor</w:t>
            </w:r>
          </w:p>
        </w:tc>
      </w:tr>
      <w:tr w:rsidR="00BF7944" w:rsidRPr="00BF7944" w:rsidTr="00BF7944">
        <w:tc>
          <w:tcPr>
            <w:tcW w:w="1368" w:type="dxa"/>
            <w:vMerge/>
            <w:shd w:val="clear" w:color="auto" w:fill="CCFFCC"/>
          </w:tcPr>
          <w:p w:rsidR="00BF7944" w:rsidRPr="00BF7944" w:rsidRDefault="00BF7944" w:rsidP="00BF7944">
            <w:pPr>
              <w:tabs>
                <w:tab w:val="center" w:pos="4536"/>
                <w:tab w:val="right" w:pos="9072"/>
              </w:tabs>
              <w:jc w:val="both"/>
              <w:rPr>
                <w:rFonts w:ascii="Arial" w:hAnsi="Arial" w:cs="Arial"/>
              </w:rPr>
            </w:pPr>
          </w:p>
        </w:tc>
        <w:tc>
          <w:tcPr>
            <w:tcW w:w="2160" w:type="dxa"/>
            <w:shd w:val="clear" w:color="auto" w:fill="FFCC00"/>
            <w:vAlign w:val="center"/>
          </w:tcPr>
          <w:p w:rsidR="00BF7944" w:rsidRPr="00BF7944" w:rsidRDefault="00BF7944" w:rsidP="00BF7944">
            <w:pPr>
              <w:tabs>
                <w:tab w:val="center" w:pos="4536"/>
                <w:tab w:val="right" w:pos="9072"/>
              </w:tabs>
              <w:jc w:val="center"/>
              <w:rPr>
                <w:rFonts w:ascii="Arial" w:hAnsi="Arial" w:cs="Arial"/>
                <w:color w:val="FF0000"/>
              </w:rPr>
            </w:pPr>
            <w:r w:rsidRPr="00BF7944">
              <w:rPr>
                <w:rFonts w:ascii="Arial" w:hAnsi="Arial" w:cs="Arial"/>
                <w:color w:val="FF0000"/>
              </w:rPr>
              <w:t>Ploşniţa umbeliferelor</w:t>
            </w:r>
          </w:p>
        </w:tc>
        <w:tc>
          <w:tcPr>
            <w:tcW w:w="1800" w:type="dxa"/>
            <w:shd w:val="clear" w:color="auto" w:fill="FFFF99"/>
            <w:vAlign w:val="center"/>
          </w:tcPr>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adult</w:t>
            </w:r>
          </w:p>
        </w:tc>
        <w:tc>
          <w:tcPr>
            <w:tcW w:w="5040" w:type="dxa"/>
            <w:shd w:val="clear" w:color="auto" w:fill="FFCC99"/>
            <w:vAlign w:val="center"/>
          </w:tcPr>
          <w:p w:rsidR="00BF7944" w:rsidRPr="00BF7944" w:rsidRDefault="00BF7944" w:rsidP="00BF7944">
            <w:pPr>
              <w:tabs>
                <w:tab w:val="center" w:pos="4536"/>
                <w:tab w:val="right" w:pos="9072"/>
              </w:tabs>
              <w:rPr>
                <w:rFonts w:ascii="Arial" w:hAnsi="Arial" w:cs="Arial"/>
              </w:rPr>
            </w:pPr>
            <w:r w:rsidRPr="00BF7944">
              <w:rPr>
                <w:rFonts w:ascii="Arial" w:hAnsi="Arial" w:cs="Arial"/>
              </w:rPr>
              <w:t>Înţeapă şi sug în special seminţele, când acestea sunt verzi sau aproape de copt. Din cauza înţepăturilor şi sugerii lor, seminţele se şiştăvesc, devenind seci.</w:t>
            </w:r>
          </w:p>
        </w:tc>
      </w:tr>
      <w:tr w:rsidR="00BF7944" w:rsidRPr="00BF7944" w:rsidTr="00BF7944">
        <w:tc>
          <w:tcPr>
            <w:tcW w:w="1368" w:type="dxa"/>
            <w:vMerge w:val="restart"/>
            <w:shd w:val="clear" w:color="auto" w:fill="CCFFCC"/>
            <w:vAlign w:val="center"/>
          </w:tcPr>
          <w:p w:rsidR="00BF7944" w:rsidRPr="00BF7944" w:rsidRDefault="00BF7944" w:rsidP="00BF7944">
            <w:pPr>
              <w:tabs>
                <w:tab w:val="center" w:pos="4536"/>
                <w:tab w:val="right" w:pos="9072"/>
              </w:tabs>
              <w:jc w:val="center"/>
              <w:rPr>
                <w:rFonts w:ascii="Arial" w:hAnsi="Arial" w:cs="Arial"/>
              </w:rPr>
            </w:pPr>
            <w:r w:rsidRPr="00BF7944">
              <w:rPr>
                <w:rFonts w:ascii="Arial" w:hAnsi="Arial" w:cs="Arial"/>
              </w:rPr>
              <w:t>Ceapă</w:t>
            </w:r>
          </w:p>
          <w:p w:rsidR="00BF7944" w:rsidRPr="00BF7944" w:rsidRDefault="00BF7944" w:rsidP="00BF7944">
            <w:pPr>
              <w:tabs>
                <w:tab w:val="center" w:pos="4536"/>
                <w:tab w:val="right" w:pos="9072"/>
              </w:tabs>
              <w:jc w:val="center"/>
              <w:rPr>
                <w:rFonts w:ascii="Arial" w:hAnsi="Arial" w:cs="Arial"/>
              </w:rPr>
            </w:pPr>
            <w:r w:rsidRPr="00BF7944">
              <w:rPr>
                <w:rFonts w:ascii="Arial" w:hAnsi="Arial" w:cs="Arial"/>
              </w:rPr>
              <w:t>Usturoi</w:t>
            </w:r>
          </w:p>
        </w:tc>
        <w:tc>
          <w:tcPr>
            <w:tcW w:w="2160" w:type="dxa"/>
            <w:shd w:val="clear" w:color="auto" w:fill="FFCC00"/>
            <w:vAlign w:val="center"/>
          </w:tcPr>
          <w:p w:rsidR="00BF7944" w:rsidRPr="00BF7944" w:rsidRDefault="00BF7944" w:rsidP="00BF7944">
            <w:pPr>
              <w:tabs>
                <w:tab w:val="center" w:pos="4536"/>
                <w:tab w:val="right" w:pos="9072"/>
              </w:tabs>
              <w:jc w:val="center"/>
              <w:rPr>
                <w:rFonts w:ascii="Arial" w:hAnsi="Arial" w:cs="Arial"/>
                <w:color w:val="FF0000"/>
              </w:rPr>
            </w:pPr>
            <w:r w:rsidRPr="00BF7944">
              <w:rPr>
                <w:rFonts w:ascii="Arial" w:hAnsi="Arial" w:cs="Arial"/>
                <w:color w:val="FF0000"/>
              </w:rPr>
              <w:t>Viermele cepei şi usturoiului</w:t>
            </w:r>
          </w:p>
        </w:tc>
        <w:tc>
          <w:tcPr>
            <w:tcW w:w="1800" w:type="dxa"/>
            <w:shd w:val="clear" w:color="auto" w:fill="FFFF99"/>
            <w:vAlign w:val="center"/>
          </w:tcPr>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adult</w:t>
            </w:r>
          </w:p>
        </w:tc>
        <w:tc>
          <w:tcPr>
            <w:tcW w:w="5040" w:type="dxa"/>
            <w:shd w:val="clear" w:color="auto" w:fill="FFCC99"/>
            <w:vAlign w:val="center"/>
          </w:tcPr>
          <w:p w:rsidR="00BF7944" w:rsidRPr="00BF7944" w:rsidRDefault="00BF7944" w:rsidP="00BF7944">
            <w:pPr>
              <w:tabs>
                <w:tab w:val="center" w:pos="4536"/>
                <w:tab w:val="right" w:pos="9072"/>
              </w:tabs>
              <w:rPr>
                <w:rFonts w:ascii="Arial" w:hAnsi="Arial" w:cs="Arial"/>
              </w:rPr>
            </w:pPr>
            <w:r w:rsidRPr="00BF7944">
              <w:rPr>
                <w:rFonts w:ascii="Arial" w:hAnsi="Arial" w:cs="Arial"/>
              </w:rPr>
              <w:t>Ceapa tânără din arpagic creşte deformată dacă este atacată, iar cea din sămânţă poartă viermii în ea dacă provine din arpagic atacat, putând trece chiar în sămânţă. Plantele tânjesc în dezvoltare şi rămân pipernicite, iar bulbii putrezesc, pierzându-şi valoarea comercială.</w:t>
            </w:r>
          </w:p>
        </w:tc>
      </w:tr>
      <w:tr w:rsidR="00BF7944" w:rsidRPr="00BF7944" w:rsidTr="00BF7944">
        <w:tc>
          <w:tcPr>
            <w:tcW w:w="1368" w:type="dxa"/>
            <w:vMerge/>
            <w:shd w:val="clear" w:color="auto" w:fill="CCFFCC"/>
          </w:tcPr>
          <w:p w:rsidR="00BF7944" w:rsidRPr="00BF7944" w:rsidRDefault="00BF7944" w:rsidP="00BF7944">
            <w:pPr>
              <w:tabs>
                <w:tab w:val="center" w:pos="4536"/>
                <w:tab w:val="right" w:pos="9072"/>
              </w:tabs>
              <w:jc w:val="both"/>
              <w:rPr>
                <w:rFonts w:ascii="Arial" w:hAnsi="Arial" w:cs="Arial"/>
              </w:rPr>
            </w:pPr>
          </w:p>
        </w:tc>
        <w:tc>
          <w:tcPr>
            <w:tcW w:w="2160" w:type="dxa"/>
            <w:shd w:val="clear" w:color="auto" w:fill="FFCC00"/>
            <w:vAlign w:val="center"/>
          </w:tcPr>
          <w:p w:rsidR="00BF7944" w:rsidRPr="00BF7944" w:rsidRDefault="00BF7944" w:rsidP="00BF7944">
            <w:pPr>
              <w:tabs>
                <w:tab w:val="center" w:pos="4536"/>
                <w:tab w:val="right" w:pos="9072"/>
              </w:tabs>
              <w:jc w:val="center"/>
              <w:rPr>
                <w:rFonts w:ascii="Arial" w:hAnsi="Arial" w:cs="Arial"/>
                <w:color w:val="FF0000"/>
              </w:rPr>
            </w:pPr>
            <w:r w:rsidRPr="00BF7944">
              <w:rPr>
                <w:rFonts w:ascii="Arial" w:hAnsi="Arial" w:cs="Arial"/>
                <w:color w:val="FF0000"/>
              </w:rPr>
              <w:t>Gărgăriţa cepei</w:t>
            </w:r>
          </w:p>
        </w:tc>
        <w:tc>
          <w:tcPr>
            <w:tcW w:w="1800" w:type="dxa"/>
            <w:shd w:val="clear" w:color="auto" w:fill="FFFF99"/>
            <w:vAlign w:val="center"/>
          </w:tcPr>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adult</w:t>
            </w:r>
          </w:p>
        </w:tc>
        <w:tc>
          <w:tcPr>
            <w:tcW w:w="5040" w:type="dxa"/>
            <w:shd w:val="clear" w:color="auto" w:fill="FFCC99"/>
          </w:tcPr>
          <w:p w:rsidR="00BF7944" w:rsidRPr="00BF7944" w:rsidRDefault="00BF7944" w:rsidP="00BF7944">
            <w:pPr>
              <w:tabs>
                <w:tab w:val="center" w:pos="4536"/>
                <w:tab w:val="right" w:pos="9072"/>
              </w:tabs>
              <w:jc w:val="both"/>
              <w:rPr>
                <w:rFonts w:ascii="Arial" w:hAnsi="Arial" w:cs="Arial"/>
              </w:rPr>
            </w:pPr>
            <w:r w:rsidRPr="00BF7944">
              <w:rPr>
                <w:rFonts w:ascii="Arial" w:hAnsi="Arial" w:cs="Arial"/>
              </w:rPr>
              <w:t>Pagubele cele mai mari le produc larvele, atacul adulţilor trecând adesea neobservat. Din cauza atacului, frunzele de ceapă devin improprii pentru consum în stare verde, vârfurile se usucă, iar suprafaţa de asimilare se micşorează.</w:t>
            </w:r>
          </w:p>
        </w:tc>
      </w:tr>
    </w:tbl>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Pr="00EA7B6B" w:rsidRDefault="00BF7944" w:rsidP="00BF7944">
      <w:pPr>
        <w:rPr>
          <w:rFonts w:ascii="Arial" w:hAnsi="Arial" w:cs="Arial"/>
          <w:b/>
          <w:color w:val="0000FF"/>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rPr>
          <w:rFonts w:ascii="Arial" w:hAnsi="Arial" w:cs="Arial"/>
          <w:color w:val="00CCFF"/>
        </w:rPr>
      </w:pPr>
    </w:p>
    <w:p w:rsidR="00BF7944" w:rsidRPr="00EA7B6B" w:rsidRDefault="00BF7944" w:rsidP="00BF7944">
      <w:pPr>
        <w:ind w:left="2124" w:hanging="2124"/>
        <w:rPr>
          <w:rFonts w:ascii="Arial" w:hAnsi="Arial" w:cs="Arial"/>
        </w:rPr>
      </w:pPr>
      <w:r w:rsidRPr="00EA7B6B">
        <w:rPr>
          <w:rFonts w:ascii="Arial" w:hAnsi="Arial" w:cs="Arial"/>
          <w:b/>
        </w:rPr>
        <w:t>Competenţa  17.5</w:t>
      </w:r>
      <w:r w:rsidRPr="00EA7B6B">
        <w:rPr>
          <w:rFonts w:ascii="Arial" w:hAnsi="Arial" w:cs="Arial"/>
        </w:rPr>
        <w:t xml:space="preserve">  </w:t>
      </w:r>
      <w:r w:rsidRPr="00EA7B6B">
        <w:rPr>
          <w:rFonts w:ascii="Arial" w:hAnsi="Arial" w:cs="Arial"/>
        </w:rPr>
        <w:tab/>
        <w:t>Supraveghează aplicarea unei scheme tehnologice de prevenire şi combatere a bolilor şi dăunătorilor la cultura plantelor.</w:t>
      </w:r>
    </w:p>
    <w:p w:rsidR="00BF7944" w:rsidRPr="00EA7B6B" w:rsidRDefault="00BF7944" w:rsidP="00BF7944">
      <w:pPr>
        <w:ind w:left="2832" w:hanging="2124"/>
        <w:rPr>
          <w:rFonts w:ascii="Arial" w:hAnsi="Arial" w:cs="Arial"/>
        </w:rPr>
      </w:pPr>
    </w:p>
    <w:p w:rsidR="00BF7944" w:rsidRPr="00E03758" w:rsidRDefault="00BF7944" w:rsidP="00BF7944">
      <w:pPr>
        <w:pStyle w:val="Heading3"/>
        <w:jc w:val="center"/>
        <w:rPr>
          <w:rFonts w:ascii="Comic Sans MS" w:hAnsi="Comic Sans MS"/>
          <w:color w:val="FF0000"/>
          <w:sz w:val="24"/>
        </w:rPr>
      </w:pPr>
      <w:bookmarkStart w:id="84" w:name="_Toc214797505"/>
      <w:r w:rsidRPr="00E03758">
        <w:rPr>
          <w:rFonts w:ascii="Comic Sans MS" w:hAnsi="Comic Sans MS"/>
          <w:color w:val="FF0000"/>
          <w:sz w:val="24"/>
        </w:rPr>
        <w:t>FIŞĂ DE LUCRU Nr. 1</w:t>
      </w:r>
      <w:bookmarkEnd w:id="84"/>
    </w:p>
    <w:p w:rsidR="00BF7944" w:rsidRPr="00EA7B6B" w:rsidRDefault="00BF7944" w:rsidP="00BF7944">
      <w:pPr>
        <w:jc w:val="center"/>
        <w:rPr>
          <w:rFonts w:ascii="Arial" w:hAnsi="Arial" w:cs="Arial"/>
          <w:b/>
          <w:color w:val="FF0000"/>
        </w:rPr>
      </w:pPr>
      <w:r w:rsidRPr="00EA7B6B">
        <w:rPr>
          <w:rFonts w:ascii="Arial" w:hAnsi="Arial" w:cs="Arial"/>
          <w:b/>
          <w:color w:val="FF0000"/>
        </w:rPr>
        <w:t>Solutie</w:t>
      </w:r>
    </w:p>
    <w:p w:rsidR="00BF7944" w:rsidRPr="00EA7B6B" w:rsidRDefault="00BF7944" w:rsidP="00BF7944">
      <w:pPr>
        <w:rPr>
          <w:rFonts w:ascii="Arial" w:hAnsi="Arial" w:cs="Arial"/>
        </w:rPr>
      </w:pPr>
      <w:r w:rsidRPr="00EA7B6B">
        <w:rPr>
          <w:rFonts w:ascii="Arial" w:hAnsi="Arial" w:cs="Arial"/>
        </w:rPr>
        <w:tab/>
        <w:t>Calculează necesarul de pesticid pentru efectuarea tratamentelor fitosanitare</w:t>
      </w:r>
    </w:p>
    <w:p w:rsidR="00BF7944" w:rsidRPr="00EA7B6B" w:rsidRDefault="00BF7944" w:rsidP="00BF7944">
      <w:pPr>
        <w:rPr>
          <w:rFonts w:ascii="Arial" w:hAnsi="Arial" w:cs="Arial"/>
        </w:rPr>
      </w:pPr>
    </w:p>
    <w:p w:rsidR="00BF7944" w:rsidRPr="00EA7B6B" w:rsidRDefault="00BF7944" w:rsidP="00BF7944">
      <w:pPr>
        <w:rPr>
          <w:rFonts w:ascii="Arial" w:hAnsi="Arial" w:cs="Arial"/>
        </w:rPr>
      </w:pPr>
      <w:r w:rsidRPr="00EA7B6B">
        <w:rPr>
          <w:rFonts w:ascii="Arial" w:hAnsi="Arial" w:cs="Arial"/>
        </w:rPr>
        <w:t>Numele elevului:</w:t>
      </w:r>
    </w:p>
    <w:p w:rsidR="00BF7944" w:rsidRPr="00EA7B6B" w:rsidRDefault="00BF7944" w:rsidP="00BF7944">
      <w:pPr>
        <w:rPr>
          <w:rFonts w:ascii="Arial" w:hAnsi="Arial" w:cs="Arial"/>
        </w:rPr>
      </w:pPr>
      <w:r w:rsidRPr="00EA7B6B">
        <w:rPr>
          <w:rFonts w:ascii="Arial" w:hAnsi="Arial" w:cs="Arial"/>
        </w:rPr>
        <w:t>Data:</w:t>
      </w:r>
    </w:p>
    <w:p w:rsidR="00BF7944" w:rsidRPr="00EA7B6B" w:rsidRDefault="00BF7944" w:rsidP="00BF7944">
      <w:pPr>
        <w:rPr>
          <w:rFonts w:ascii="Arial" w:hAnsi="Arial" w:cs="Arial"/>
        </w:rPr>
      </w:pPr>
      <w:r w:rsidRPr="00EA7B6B">
        <w:rPr>
          <w:rFonts w:ascii="Arial" w:hAnsi="Arial" w:cs="Arial"/>
        </w:rPr>
        <w:t>Locul desfăşurării: Laborator</w:t>
      </w:r>
    </w:p>
    <w:p w:rsidR="00BF7944" w:rsidRPr="00EA7B6B" w:rsidRDefault="00BF7944" w:rsidP="00BF7944">
      <w:pPr>
        <w:rPr>
          <w:rFonts w:ascii="Arial" w:hAnsi="Arial" w:cs="Arial"/>
        </w:rPr>
      </w:pPr>
      <w:r w:rsidRPr="00EA7B6B">
        <w:rPr>
          <w:rFonts w:ascii="Arial" w:hAnsi="Arial" w:cs="Arial"/>
        </w:rPr>
        <w:tab/>
        <w:t>Calculul se face individual de către fiecare elev şi se analizează rezultatele la sfârşit.</w:t>
      </w:r>
    </w:p>
    <w:p w:rsidR="00BF7944" w:rsidRPr="00EA7B6B" w:rsidRDefault="00BF7944" w:rsidP="00BF7944">
      <w:pPr>
        <w:rPr>
          <w:rFonts w:ascii="Arial" w:hAnsi="Arial" w:cs="Arial"/>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55"/>
        <w:gridCol w:w="5205"/>
      </w:tblGrid>
      <w:tr w:rsidR="00BF7944" w:rsidRPr="00EA7B6B" w:rsidTr="00875E96">
        <w:tblPrEx>
          <w:tblCellMar>
            <w:top w:w="0" w:type="dxa"/>
            <w:bottom w:w="0" w:type="dxa"/>
          </w:tblCellMar>
        </w:tblPrEx>
        <w:trPr>
          <w:trHeight w:val="7920"/>
        </w:trPr>
        <w:tc>
          <w:tcPr>
            <w:tcW w:w="4155" w:type="dxa"/>
          </w:tcPr>
          <w:p w:rsidR="00BF7944" w:rsidRPr="00EA7B6B" w:rsidRDefault="00BF7944" w:rsidP="00875E96">
            <w:pPr>
              <w:rPr>
                <w:rFonts w:ascii="Arial" w:hAnsi="Arial" w:cs="Arial"/>
              </w:rPr>
            </w:pPr>
            <w:r w:rsidRPr="00EA7B6B">
              <w:rPr>
                <w:rFonts w:ascii="Arial" w:hAnsi="Arial" w:cs="Arial"/>
              </w:rPr>
              <w:t xml:space="preserve">       Date necesare calculului</w:t>
            </w:r>
          </w:p>
          <w:p w:rsidR="00BF7944" w:rsidRPr="00EA7B6B" w:rsidRDefault="00BF7944" w:rsidP="00875E96">
            <w:pPr>
              <w:rPr>
                <w:rFonts w:ascii="Arial" w:hAnsi="Arial" w:cs="Arial"/>
              </w:rPr>
            </w:pPr>
          </w:p>
          <w:p w:rsidR="00BF7944" w:rsidRPr="00EA7B6B" w:rsidRDefault="00BF7944" w:rsidP="00875E96">
            <w:pPr>
              <w:rPr>
                <w:rFonts w:ascii="Arial" w:hAnsi="Arial" w:cs="Arial"/>
              </w:rPr>
            </w:pPr>
            <w:r w:rsidRPr="00EA7B6B">
              <w:rPr>
                <w:rFonts w:ascii="Arial" w:hAnsi="Arial" w:cs="Arial"/>
              </w:rPr>
              <w:t>- Calculează cantitatea de pesticid pentru un rezervor cunoscând:</w:t>
            </w:r>
          </w:p>
          <w:p w:rsidR="00BF7944" w:rsidRPr="00EA7B6B" w:rsidRDefault="00BF7944" w:rsidP="00875E96">
            <w:pPr>
              <w:rPr>
                <w:rFonts w:ascii="Arial" w:hAnsi="Arial" w:cs="Arial"/>
              </w:rPr>
            </w:pPr>
          </w:p>
          <w:p w:rsidR="00BF7944" w:rsidRPr="00EA7B6B" w:rsidRDefault="00BF7944" w:rsidP="00875E96">
            <w:pPr>
              <w:rPr>
                <w:rFonts w:ascii="Arial" w:hAnsi="Arial" w:cs="Arial"/>
              </w:rPr>
            </w:pPr>
            <w:r w:rsidRPr="00EA7B6B">
              <w:rPr>
                <w:rFonts w:ascii="Arial" w:hAnsi="Arial" w:cs="Arial"/>
              </w:rPr>
              <w:t>- q  este cantitatea de pesticid comercial de 5 l/ha.</w:t>
            </w:r>
          </w:p>
          <w:p w:rsidR="00BF7944" w:rsidRPr="00EA7B6B" w:rsidRDefault="00BF7944" w:rsidP="00875E96">
            <w:pPr>
              <w:rPr>
                <w:rFonts w:ascii="Arial" w:hAnsi="Arial" w:cs="Arial"/>
              </w:rPr>
            </w:pPr>
          </w:p>
          <w:p w:rsidR="00BF7944" w:rsidRPr="00EA7B6B" w:rsidRDefault="00BF7944" w:rsidP="00875E96">
            <w:pPr>
              <w:rPr>
                <w:rFonts w:ascii="Arial" w:hAnsi="Arial" w:cs="Arial"/>
              </w:rPr>
            </w:pPr>
            <w:r w:rsidRPr="00EA7B6B">
              <w:rPr>
                <w:rFonts w:ascii="Arial" w:hAnsi="Arial" w:cs="Arial"/>
              </w:rPr>
              <w:t xml:space="preserve">- c este capacitatea rezervorului de </w:t>
            </w:r>
            <w:smartTag w:uri="urn:schemas-microsoft-com:office:smarttags" w:element="metricconverter">
              <w:smartTagPr>
                <w:attr w:name="ProductID" w:val="1200 l"/>
              </w:smartTagPr>
              <w:r w:rsidRPr="00EA7B6B">
                <w:rPr>
                  <w:rFonts w:ascii="Arial" w:hAnsi="Arial" w:cs="Arial"/>
                </w:rPr>
                <w:t>1200 l</w:t>
              </w:r>
            </w:smartTag>
            <w:r w:rsidRPr="00EA7B6B">
              <w:rPr>
                <w:rFonts w:ascii="Arial" w:hAnsi="Arial" w:cs="Arial"/>
              </w:rPr>
              <w:t>.</w:t>
            </w:r>
          </w:p>
          <w:p w:rsidR="00BF7944" w:rsidRPr="00EA7B6B" w:rsidRDefault="00BF7944" w:rsidP="00875E96">
            <w:pPr>
              <w:rPr>
                <w:rFonts w:ascii="Arial" w:hAnsi="Arial" w:cs="Arial"/>
              </w:rPr>
            </w:pPr>
          </w:p>
          <w:p w:rsidR="00BF7944" w:rsidRPr="00EA7B6B" w:rsidRDefault="00BF7944" w:rsidP="00875E96">
            <w:pPr>
              <w:rPr>
                <w:rFonts w:ascii="Arial" w:hAnsi="Arial" w:cs="Arial"/>
              </w:rPr>
            </w:pPr>
            <w:r w:rsidRPr="00EA7B6B">
              <w:rPr>
                <w:rFonts w:ascii="Arial" w:hAnsi="Arial" w:cs="Arial"/>
              </w:rPr>
              <w:t xml:space="preserve">- n este cantitatea de lichid folosită la un ha de </w:t>
            </w:r>
            <w:smartTag w:uri="urn:schemas-microsoft-com:office:smarttags" w:element="metricconverter">
              <w:smartTagPr>
                <w:attr w:name="ProductID" w:val="600 l"/>
              </w:smartTagPr>
              <w:r w:rsidRPr="00EA7B6B">
                <w:rPr>
                  <w:rFonts w:ascii="Arial" w:hAnsi="Arial" w:cs="Arial"/>
                </w:rPr>
                <w:t>600 l</w:t>
              </w:r>
            </w:smartTag>
            <w:r w:rsidRPr="00EA7B6B">
              <w:rPr>
                <w:rFonts w:ascii="Arial" w:hAnsi="Arial" w:cs="Arial"/>
              </w:rPr>
              <w:t>.</w:t>
            </w:r>
          </w:p>
        </w:tc>
        <w:tc>
          <w:tcPr>
            <w:tcW w:w="5205" w:type="dxa"/>
          </w:tcPr>
          <w:p w:rsidR="00BF7944" w:rsidRPr="00EA7B6B" w:rsidRDefault="00BF7944" w:rsidP="00875E96">
            <w:pPr>
              <w:ind w:firstLine="708"/>
              <w:rPr>
                <w:rFonts w:ascii="Arial" w:hAnsi="Arial" w:cs="Arial"/>
              </w:rPr>
            </w:pPr>
            <w:r w:rsidRPr="00EA7B6B">
              <w:rPr>
                <w:rFonts w:ascii="Arial" w:hAnsi="Arial" w:cs="Arial"/>
              </w:rPr>
              <w:t>Efectuarea calculului folosind formula cunoscută</w:t>
            </w:r>
          </w:p>
          <w:p w:rsidR="00BF7944" w:rsidRPr="00EA7B6B" w:rsidRDefault="00BF7944" w:rsidP="00875E96">
            <w:pPr>
              <w:tabs>
                <w:tab w:val="left" w:pos="1710"/>
              </w:tabs>
              <w:rPr>
                <w:rFonts w:ascii="Arial" w:hAnsi="Arial" w:cs="Arial"/>
              </w:rPr>
            </w:pPr>
          </w:p>
          <w:p w:rsidR="00BF7944" w:rsidRPr="00EA7B6B" w:rsidRDefault="00BF7944" w:rsidP="00875E96">
            <w:pPr>
              <w:tabs>
                <w:tab w:val="left" w:pos="1710"/>
              </w:tabs>
              <w:jc w:val="center"/>
              <w:rPr>
                <w:rFonts w:ascii="Arial" w:hAnsi="Arial" w:cs="Arial"/>
              </w:rPr>
            </w:pPr>
            <w:r w:rsidRPr="00EA7B6B">
              <w:rPr>
                <w:rFonts w:ascii="Arial" w:hAnsi="Arial" w:cs="Arial"/>
              </w:rPr>
              <w:t xml:space="preserve">Q = </w:t>
            </w:r>
            <w:r w:rsidRPr="00EA7B6B">
              <w:rPr>
                <w:rFonts w:ascii="Arial" w:hAnsi="Arial" w:cs="Arial"/>
                <w:position w:val="-24"/>
              </w:rPr>
              <w:object w:dxaOrig="480" w:dyaOrig="620">
                <v:shape id="_x0000_i1092" type="#_x0000_t75" style="width:24.3pt;height:31pt" o:ole="">
                  <v:imagedata r:id="rId155" o:title=""/>
                </v:shape>
                <o:OLEObject Type="Embed" ProgID="Equation.3" ShapeID="_x0000_i1092" DrawAspect="Content" ObjectID="_1295262205" r:id="rId205"/>
              </w:object>
            </w:r>
            <w:r w:rsidRPr="00EA7B6B">
              <w:rPr>
                <w:rFonts w:ascii="Arial" w:hAnsi="Arial" w:cs="Arial"/>
              </w:rPr>
              <w:t xml:space="preserve">= </w:t>
            </w:r>
            <w:r w:rsidRPr="00EA7B6B">
              <w:rPr>
                <w:rFonts w:ascii="Arial" w:hAnsi="Arial" w:cs="Arial"/>
                <w:position w:val="-24"/>
              </w:rPr>
              <w:object w:dxaOrig="800" w:dyaOrig="620">
                <v:shape id="_x0000_i1093" type="#_x0000_t75" style="width:40.2pt;height:31pt" o:ole="">
                  <v:imagedata r:id="rId206" o:title=""/>
                </v:shape>
                <o:OLEObject Type="Embed" ProgID="Equation.3" ShapeID="_x0000_i1093" DrawAspect="Content" ObjectID="_1295262206" r:id="rId207"/>
              </w:object>
            </w:r>
            <w:r w:rsidRPr="00EA7B6B">
              <w:rPr>
                <w:rFonts w:ascii="Arial" w:hAnsi="Arial" w:cs="Arial"/>
              </w:rPr>
              <w:t>= 10 l/ha</w:t>
            </w:r>
          </w:p>
        </w:tc>
      </w:tr>
    </w:tbl>
    <w:p w:rsidR="00BF7944" w:rsidRPr="00EA7B6B" w:rsidRDefault="00BF7944" w:rsidP="00BF7944">
      <w:pPr>
        <w:tabs>
          <w:tab w:val="left" w:pos="3210"/>
        </w:tabs>
        <w:rPr>
          <w:rFonts w:ascii="Arial" w:hAnsi="Arial" w:cs="Arial"/>
          <w:color w:val="3366FF"/>
        </w:rPr>
      </w:pPr>
      <w:r w:rsidRPr="00EA7B6B">
        <w:rPr>
          <w:rFonts w:ascii="Arial" w:hAnsi="Arial" w:cs="Arial"/>
          <w:noProof/>
          <w:color w:val="3366FF"/>
        </w:rPr>
        <w:pict>
          <v:shape id="_x0000_s2356" type="#_x0000_t15" style="position:absolute;margin-left:0;margin-top:8pt;width:99pt;height:27pt;z-index:-10;mso-position-horizontal-relative:text;mso-position-vertical-relative:text" fillcolor="#0cf"/>
        </w:pict>
      </w:r>
      <w:r w:rsidRPr="00EA7B6B">
        <w:rPr>
          <w:rFonts w:ascii="Arial" w:hAnsi="Arial" w:cs="Arial"/>
          <w:color w:val="3366FF"/>
        </w:rPr>
        <w:tab/>
      </w:r>
      <w:r w:rsidRPr="00EA7B6B">
        <w:rPr>
          <w:rFonts w:ascii="Arial" w:hAnsi="Arial" w:cs="Arial"/>
          <w:color w:val="3366FF"/>
        </w:rPr>
        <w:tab/>
      </w:r>
    </w:p>
    <w:p w:rsidR="00BF7944" w:rsidRPr="0078560A" w:rsidRDefault="00BF7944" w:rsidP="00BF7944">
      <w:pPr>
        <w:rPr>
          <w:rFonts w:ascii="Comic Sans MS" w:hAnsi="Comic Sans MS"/>
        </w:rPr>
      </w:pPr>
      <w:bookmarkStart w:id="85" w:name="_Toc214786736"/>
      <w:r w:rsidRPr="0078560A">
        <w:rPr>
          <w:rFonts w:ascii="Comic Sans MS" w:hAnsi="Comic Sans MS"/>
        </w:rPr>
        <w:t>DE REŢINUT</w:t>
      </w:r>
      <w:r w:rsidRPr="0078560A">
        <w:rPr>
          <w:rFonts w:ascii="Comic Sans MS" w:hAnsi="Comic Sans MS"/>
        </w:rPr>
        <w:tab/>
      </w:r>
      <w:r w:rsidRPr="0078560A">
        <w:rPr>
          <w:rFonts w:ascii="Comic Sans MS" w:hAnsi="Comic Sans MS"/>
        </w:rPr>
        <w:tab/>
        <w:t>Pentru aplicarea tratamentelor fitosanitare în combaterea bolilor şi dăunătorilor la pomi, viţa de vie sau alte culturi există un ghid orientativ ce poate fi găsit pe Internet, la biblioteca şcolii sau în alte materiale informative de protecţia plantelor.</w:t>
      </w:r>
      <w:bookmarkEnd w:id="85"/>
      <w:r w:rsidRPr="0078560A">
        <w:rPr>
          <w:rFonts w:ascii="Comic Sans MS" w:hAnsi="Comic Sans MS"/>
        </w:rPr>
        <w:t xml:space="preserve"> </w:t>
      </w:r>
    </w:p>
    <w:p w:rsidR="00BF7944" w:rsidRPr="0078560A" w:rsidRDefault="00BF7944" w:rsidP="00BF7944">
      <w:pPr>
        <w:rPr>
          <w:rFonts w:ascii="Comic Sans MS" w:hAnsi="Comic Sans MS"/>
        </w:rPr>
      </w:pPr>
    </w:p>
    <w:p w:rsidR="00BF7944" w:rsidRPr="00EA7B6B" w:rsidRDefault="00BF7944" w:rsidP="00BF7944">
      <w:pPr>
        <w:jc w:val="both"/>
        <w:rPr>
          <w:rFonts w:ascii="Arial" w:hAnsi="Arial" w:cs="Arial"/>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Default="00BF7944" w:rsidP="00BF7944">
      <w:pPr>
        <w:rPr>
          <w:rFonts w:ascii="Arial" w:hAnsi="Arial" w:cs="Arial"/>
          <w:b/>
        </w:rPr>
      </w:pPr>
    </w:p>
    <w:p w:rsidR="00BF7944" w:rsidRPr="00EA7B6B" w:rsidRDefault="00BF7944" w:rsidP="00BF7944">
      <w:pPr>
        <w:rPr>
          <w:rFonts w:ascii="Arial" w:hAnsi="Arial" w:cs="Arial"/>
          <w:b/>
          <w:color w:val="0000FF"/>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p>
    <w:p w:rsidR="00BF7944" w:rsidRPr="00EA7B6B" w:rsidRDefault="00BF7944" w:rsidP="00BF7944">
      <w:pPr>
        <w:rPr>
          <w:rFonts w:ascii="Arial" w:hAnsi="Arial" w:cs="Arial"/>
          <w:b/>
        </w:rPr>
      </w:pPr>
    </w:p>
    <w:p w:rsidR="00BF7944" w:rsidRPr="00EA7B6B" w:rsidRDefault="00BF7944" w:rsidP="00BF7944">
      <w:pPr>
        <w:tabs>
          <w:tab w:val="left" w:pos="0"/>
          <w:tab w:val="left" w:pos="1260"/>
        </w:tabs>
        <w:rPr>
          <w:rFonts w:ascii="Arial" w:hAnsi="Arial" w:cs="Arial"/>
        </w:rPr>
      </w:pPr>
      <w:r w:rsidRPr="00EA7B6B">
        <w:rPr>
          <w:rFonts w:ascii="Arial" w:hAnsi="Arial" w:cs="Arial"/>
          <w:b/>
        </w:rPr>
        <w:t>Competenţa 17.6.</w:t>
      </w:r>
      <w:r w:rsidRPr="00EA7B6B">
        <w:rPr>
          <w:rFonts w:ascii="Arial" w:hAnsi="Arial" w:cs="Arial"/>
          <w:b/>
        </w:rPr>
        <w:tab/>
      </w:r>
      <w:r w:rsidRPr="00EA7B6B">
        <w:rPr>
          <w:rFonts w:ascii="Arial" w:hAnsi="Arial" w:cs="Arial"/>
        </w:rPr>
        <w:t xml:space="preserve">Controlează aplicarea normelor de igienă şi prevenire a intoxicaţiilor şi </w:t>
      </w:r>
    </w:p>
    <w:p w:rsidR="00BF7944" w:rsidRPr="00EA7B6B" w:rsidRDefault="00BF7944" w:rsidP="00BF7944">
      <w:pPr>
        <w:tabs>
          <w:tab w:val="left" w:pos="0"/>
          <w:tab w:val="left" w:pos="1260"/>
        </w:tabs>
        <w:rPr>
          <w:rFonts w:ascii="Arial" w:hAnsi="Arial" w:cs="Arial"/>
        </w:rPr>
      </w:pPr>
      <w:r w:rsidRPr="00EA7B6B">
        <w:rPr>
          <w:rFonts w:ascii="Arial" w:hAnsi="Arial" w:cs="Arial"/>
        </w:rPr>
        <w:tab/>
      </w:r>
      <w:r w:rsidRPr="00EA7B6B">
        <w:rPr>
          <w:rFonts w:ascii="Arial" w:hAnsi="Arial" w:cs="Arial"/>
        </w:rPr>
        <w:tab/>
      </w:r>
      <w:r w:rsidRPr="00EA7B6B">
        <w:rPr>
          <w:rFonts w:ascii="Arial" w:hAnsi="Arial" w:cs="Arial"/>
        </w:rPr>
        <w:tab/>
        <w:t>poluării în lucrările fitosanitare</w:t>
      </w:r>
    </w:p>
    <w:p w:rsidR="00BF7944" w:rsidRPr="00EA7B6B" w:rsidRDefault="00BF7944" w:rsidP="00BF7944">
      <w:pPr>
        <w:rPr>
          <w:rFonts w:ascii="Arial" w:hAnsi="Arial" w:cs="Arial"/>
        </w:rPr>
      </w:pPr>
    </w:p>
    <w:p w:rsidR="00BF7944" w:rsidRPr="00EA7B6B" w:rsidRDefault="00BF7944" w:rsidP="00BF7944">
      <w:pPr>
        <w:ind w:left="1410" w:hanging="1410"/>
        <w:rPr>
          <w:rFonts w:ascii="Arial" w:hAnsi="Arial" w:cs="Arial"/>
        </w:rPr>
      </w:pPr>
      <w:r w:rsidRPr="00EA7B6B">
        <w:rPr>
          <w:rFonts w:ascii="Arial" w:hAnsi="Arial" w:cs="Arial"/>
          <w:b/>
        </w:rPr>
        <w:t>Conţinutul:</w:t>
      </w:r>
      <w:r w:rsidRPr="00EA7B6B">
        <w:rPr>
          <w:rFonts w:ascii="Arial" w:hAnsi="Arial" w:cs="Arial"/>
          <w:b/>
        </w:rPr>
        <w:tab/>
      </w:r>
      <w:r w:rsidRPr="00EA7B6B">
        <w:rPr>
          <w:rFonts w:ascii="Arial" w:hAnsi="Arial" w:cs="Arial"/>
        </w:rPr>
        <w:t>Respectarea normelor de igienă şi protecţie a mediului în conformitate cu legislaţia în vigoare la aplicarea lucrărilor de combatere a bolilor şi dăunătorilor</w:t>
      </w:r>
    </w:p>
    <w:p w:rsidR="00BF7944" w:rsidRPr="00EA7B6B" w:rsidRDefault="00BF7944" w:rsidP="00BF7944">
      <w:pPr>
        <w:rPr>
          <w:rFonts w:ascii="Arial" w:hAnsi="Arial" w:cs="Arial"/>
        </w:rPr>
      </w:pPr>
    </w:p>
    <w:p w:rsidR="00BF7944" w:rsidRPr="00E03758" w:rsidRDefault="00BF7944" w:rsidP="00BF7944">
      <w:pPr>
        <w:pStyle w:val="Heading3"/>
        <w:jc w:val="center"/>
        <w:rPr>
          <w:rFonts w:ascii="Comic Sans MS" w:hAnsi="Comic Sans MS"/>
          <w:color w:val="FF0000"/>
          <w:sz w:val="24"/>
        </w:rPr>
      </w:pPr>
      <w:bookmarkStart w:id="86" w:name="_Toc214797506"/>
      <w:r w:rsidRPr="00E03758">
        <w:rPr>
          <w:rFonts w:ascii="Comic Sans MS" w:hAnsi="Comic Sans MS"/>
          <w:color w:val="FF0000"/>
          <w:sz w:val="24"/>
        </w:rPr>
        <w:t>FIŞA DE EVALUARE Nr. 1</w:t>
      </w:r>
      <w:bookmarkEnd w:id="86"/>
    </w:p>
    <w:p w:rsidR="00BF7944" w:rsidRPr="00EA7B6B" w:rsidRDefault="00BF7944" w:rsidP="00BF7944">
      <w:pPr>
        <w:rPr>
          <w:rFonts w:ascii="Arial" w:hAnsi="Arial" w:cs="Arial"/>
        </w:rPr>
      </w:pPr>
    </w:p>
    <w:p w:rsidR="00BF7944" w:rsidRPr="00EA7B6B" w:rsidRDefault="00BF7944" w:rsidP="00BF7944">
      <w:pPr>
        <w:rPr>
          <w:rFonts w:ascii="Arial" w:hAnsi="Arial" w:cs="Arial"/>
        </w:rPr>
      </w:pPr>
    </w:p>
    <w:p w:rsidR="00BF7944" w:rsidRPr="00EA7B6B" w:rsidRDefault="00BF7944" w:rsidP="00BF7944">
      <w:pPr>
        <w:rPr>
          <w:rFonts w:ascii="Arial" w:hAnsi="Arial" w:cs="Arial"/>
          <w:color w:val="0000FF"/>
        </w:rPr>
      </w:pPr>
      <w:r w:rsidRPr="00EA7B6B">
        <w:rPr>
          <w:rFonts w:ascii="Arial" w:hAnsi="Arial" w:cs="Arial"/>
          <w:color w:val="0000FF"/>
        </w:rPr>
        <w:t>I. Încercuiţi litera corespunzătoare răspunsului corect:</w:t>
      </w:r>
    </w:p>
    <w:p w:rsidR="00BF7944" w:rsidRPr="00EA7B6B" w:rsidRDefault="00BF7944" w:rsidP="00BF7944">
      <w:pPr>
        <w:rPr>
          <w:rFonts w:ascii="Arial" w:hAnsi="Arial" w:cs="Arial"/>
        </w:rPr>
      </w:pPr>
    </w:p>
    <w:p w:rsidR="00BF7944" w:rsidRPr="00EA7B6B" w:rsidRDefault="00BF7944" w:rsidP="00BF7944">
      <w:pPr>
        <w:jc w:val="center"/>
        <w:rPr>
          <w:rFonts w:ascii="Arial" w:hAnsi="Arial" w:cs="Arial"/>
        </w:rPr>
      </w:pPr>
      <w:r w:rsidRPr="00EA7B6B">
        <w:rPr>
          <w:rFonts w:ascii="Arial" w:hAnsi="Arial" w:cs="Arial"/>
        </w:rPr>
        <w:t>1 – b;</w:t>
      </w:r>
      <w:r w:rsidRPr="00EA7B6B">
        <w:rPr>
          <w:rFonts w:ascii="Arial" w:hAnsi="Arial" w:cs="Arial"/>
        </w:rPr>
        <w:tab/>
      </w:r>
      <w:r w:rsidRPr="00EA7B6B">
        <w:rPr>
          <w:rFonts w:ascii="Arial" w:hAnsi="Arial" w:cs="Arial"/>
        </w:rPr>
        <w:tab/>
        <w:t>2 – c;</w:t>
      </w:r>
      <w:r w:rsidRPr="00EA7B6B">
        <w:rPr>
          <w:rFonts w:ascii="Arial" w:hAnsi="Arial" w:cs="Arial"/>
        </w:rPr>
        <w:tab/>
      </w:r>
      <w:r w:rsidRPr="00EA7B6B">
        <w:rPr>
          <w:rFonts w:ascii="Arial" w:hAnsi="Arial" w:cs="Arial"/>
        </w:rPr>
        <w:tab/>
        <w:t>3 – c.</w:t>
      </w:r>
    </w:p>
    <w:p w:rsidR="00BF7944" w:rsidRPr="00EA7B6B" w:rsidRDefault="00BF7944" w:rsidP="00BF7944">
      <w:pPr>
        <w:rPr>
          <w:rFonts w:ascii="Arial" w:hAnsi="Arial" w:cs="Arial"/>
        </w:rPr>
      </w:pPr>
      <w:r w:rsidRPr="00EA7B6B">
        <w:rPr>
          <w:rFonts w:ascii="Arial" w:hAnsi="Arial" w:cs="Arial"/>
        </w:rPr>
        <w:tab/>
      </w:r>
      <w:r w:rsidRPr="00EA7B6B">
        <w:rPr>
          <w:rFonts w:ascii="Arial" w:hAnsi="Arial" w:cs="Arial"/>
        </w:rPr>
        <w:tab/>
      </w:r>
      <w:r w:rsidRPr="00EA7B6B">
        <w:rPr>
          <w:rFonts w:ascii="Arial" w:hAnsi="Arial" w:cs="Arial"/>
        </w:rPr>
        <w:tab/>
      </w:r>
    </w:p>
    <w:p w:rsidR="00BF7944" w:rsidRPr="00EA7B6B" w:rsidRDefault="00BF7944" w:rsidP="00BF7944">
      <w:pPr>
        <w:rPr>
          <w:rFonts w:ascii="Arial" w:hAnsi="Arial" w:cs="Arial"/>
          <w:color w:val="0000FF"/>
        </w:rPr>
      </w:pPr>
    </w:p>
    <w:p w:rsidR="00BF7944" w:rsidRPr="00EA7B6B" w:rsidRDefault="00BF7944" w:rsidP="00BF7944">
      <w:pPr>
        <w:rPr>
          <w:rFonts w:ascii="Arial" w:hAnsi="Arial" w:cs="Arial"/>
          <w:color w:val="0000FF"/>
        </w:rPr>
      </w:pPr>
      <w:r w:rsidRPr="00EA7B6B">
        <w:rPr>
          <w:rFonts w:ascii="Arial" w:hAnsi="Arial" w:cs="Arial"/>
          <w:color w:val="0000FF"/>
        </w:rPr>
        <w:t>II. Punctaţi cu “A “ dacă afirmaţia este adevărată şi cu “F” dacă afirmaţia este falsă:</w:t>
      </w:r>
    </w:p>
    <w:p w:rsidR="00BF7944" w:rsidRPr="00EA7B6B" w:rsidRDefault="00BF7944" w:rsidP="00BF7944">
      <w:pPr>
        <w:ind w:firstLine="708"/>
        <w:rPr>
          <w:rFonts w:ascii="Arial" w:hAnsi="Arial" w:cs="Arial"/>
        </w:rPr>
      </w:pPr>
      <w:r w:rsidRPr="00EA7B6B">
        <w:rPr>
          <w:rFonts w:ascii="Arial" w:hAnsi="Arial" w:cs="Arial"/>
        </w:rPr>
        <w:t xml:space="preserve"> </w:t>
      </w:r>
    </w:p>
    <w:p w:rsidR="00BF7944" w:rsidRPr="00EA7B6B" w:rsidRDefault="00BF7944" w:rsidP="00BF7944">
      <w:pPr>
        <w:jc w:val="center"/>
        <w:rPr>
          <w:rFonts w:ascii="Arial" w:hAnsi="Arial" w:cs="Arial"/>
        </w:rPr>
      </w:pPr>
      <w:r w:rsidRPr="00EA7B6B">
        <w:rPr>
          <w:rFonts w:ascii="Arial" w:hAnsi="Arial" w:cs="Arial"/>
        </w:rPr>
        <w:t>1 – A;</w:t>
      </w:r>
      <w:r w:rsidRPr="00EA7B6B">
        <w:rPr>
          <w:rFonts w:ascii="Arial" w:hAnsi="Arial" w:cs="Arial"/>
        </w:rPr>
        <w:tab/>
        <w:t>2 – F;</w:t>
      </w:r>
      <w:r w:rsidRPr="00EA7B6B">
        <w:rPr>
          <w:rFonts w:ascii="Arial" w:hAnsi="Arial" w:cs="Arial"/>
        </w:rPr>
        <w:tab/>
        <w:t>3 – F;</w:t>
      </w:r>
      <w:r w:rsidRPr="00EA7B6B">
        <w:rPr>
          <w:rFonts w:ascii="Arial" w:hAnsi="Arial" w:cs="Arial"/>
        </w:rPr>
        <w:tab/>
        <w:t>4 – A;</w:t>
      </w:r>
      <w:r w:rsidRPr="00EA7B6B">
        <w:rPr>
          <w:rFonts w:ascii="Arial" w:hAnsi="Arial" w:cs="Arial"/>
        </w:rPr>
        <w:tab/>
        <w:t>5 – F;</w:t>
      </w:r>
      <w:r w:rsidRPr="00EA7B6B">
        <w:rPr>
          <w:rFonts w:ascii="Arial" w:hAnsi="Arial" w:cs="Arial"/>
        </w:rPr>
        <w:tab/>
        <w:t>6 – A;</w:t>
      </w:r>
      <w:r w:rsidRPr="00EA7B6B">
        <w:rPr>
          <w:rFonts w:ascii="Arial" w:hAnsi="Arial" w:cs="Arial"/>
        </w:rPr>
        <w:tab/>
        <w:t>7 – A.</w:t>
      </w:r>
    </w:p>
    <w:p w:rsidR="00BF7944" w:rsidRPr="00EA7B6B" w:rsidRDefault="00BF7944" w:rsidP="00BF7944">
      <w:pPr>
        <w:rPr>
          <w:rFonts w:ascii="Arial" w:hAnsi="Arial" w:cs="Arial"/>
        </w:rPr>
      </w:pPr>
    </w:p>
    <w:p w:rsidR="00BF7944" w:rsidRPr="00EA7B6B" w:rsidRDefault="00BF7944" w:rsidP="00BF7944">
      <w:pPr>
        <w:jc w:val="both"/>
        <w:rPr>
          <w:rFonts w:ascii="Arial" w:hAnsi="Arial" w:cs="Arial"/>
        </w:rPr>
      </w:pPr>
    </w:p>
    <w:p w:rsidR="00BF7944" w:rsidRPr="00EA7B6B" w:rsidRDefault="00BF7944" w:rsidP="00BF7944">
      <w:pPr>
        <w:ind w:firstLine="708"/>
        <w:jc w:val="both"/>
        <w:rPr>
          <w:rFonts w:ascii="Arial" w:hAnsi="Arial" w:cs="Arial"/>
          <w:color w:val="0000FF"/>
        </w:rPr>
      </w:pPr>
      <w:r w:rsidRPr="00EA7B6B">
        <w:rPr>
          <w:rFonts w:ascii="Arial" w:hAnsi="Arial" w:cs="Arial"/>
          <w:color w:val="0000FF"/>
        </w:rPr>
        <w:t>III. Prezentaţi regulile de protecţia muncii la lucrările de combatere a bolilor si dăunătorilor la plante</w:t>
      </w:r>
    </w:p>
    <w:p w:rsidR="00BF7944" w:rsidRDefault="00BF7944" w:rsidP="00BF7944">
      <w:pPr>
        <w:rPr>
          <w:rFonts w:ascii="Arial" w:hAnsi="Arial" w:cs="Arial"/>
        </w:rPr>
      </w:pPr>
    </w:p>
    <w:p w:rsidR="00BF7944" w:rsidRPr="00986398" w:rsidRDefault="00BF7944" w:rsidP="00BF7944">
      <w:pPr>
        <w:tabs>
          <w:tab w:val="left" w:pos="900"/>
        </w:tabs>
        <w:rPr>
          <w:rFonts w:ascii="Comic Sans MS" w:hAnsi="Comic Sans MS" w:cs="Arial"/>
        </w:rPr>
      </w:pPr>
      <w:r>
        <w:rPr>
          <w:rFonts w:ascii="Arial" w:hAnsi="Arial" w:cs="Arial"/>
        </w:rPr>
        <w:tab/>
      </w:r>
      <w:r w:rsidRPr="00986398">
        <w:rPr>
          <w:rFonts w:ascii="Comic Sans MS" w:hAnsi="Comic Sans MS" w:cs="Arial"/>
        </w:rPr>
        <w:t>Verificarea dozelor dacă corespund cantităţii de soluţie stabilită pentru un hectar. Se mai verifică şi modul cum sunt etanşeizate duzele pe lance.</w:t>
      </w:r>
      <w:r w:rsidRPr="00986398">
        <w:rPr>
          <w:rFonts w:ascii="Comic Sans MS" w:hAnsi="Comic Sans MS" w:cs="Arial"/>
        </w:rPr>
        <w:br w:type="textWrapping" w:clear="all"/>
      </w:r>
    </w:p>
    <w:p w:rsidR="00BF7944" w:rsidRPr="00986398" w:rsidRDefault="00BF7944" w:rsidP="00BF7944">
      <w:pPr>
        <w:ind w:firstLine="708"/>
        <w:rPr>
          <w:rFonts w:ascii="Comic Sans MS" w:hAnsi="Comic Sans MS" w:cs="Arial"/>
        </w:rPr>
      </w:pPr>
      <w:r w:rsidRPr="00986398">
        <w:rPr>
          <w:rFonts w:ascii="Comic Sans MS" w:hAnsi="Comic Sans MS" w:cs="Arial"/>
        </w:rPr>
        <w:t xml:space="preserve">Respectarea sortimentului de pesticid, a dozei prescrise şi perioadei de aplicare. Nerespectarea dozei duce la riscuri atât pentru consumator cât şi pentru cultura ce urmează. </w:t>
      </w:r>
      <w:r w:rsidRPr="00986398">
        <w:rPr>
          <w:rFonts w:ascii="Comic Sans MS" w:hAnsi="Comic Sans MS" w:cs="Arial"/>
        </w:rPr>
        <w:br w:type="textWrapping" w:clear="all"/>
      </w:r>
    </w:p>
    <w:p w:rsidR="00BF7944" w:rsidRPr="00986398" w:rsidRDefault="00BF7944" w:rsidP="00BF7944">
      <w:pPr>
        <w:rPr>
          <w:rFonts w:ascii="Comic Sans MS" w:hAnsi="Comic Sans MS" w:cs="Arial"/>
        </w:rPr>
      </w:pPr>
      <w:r w:rsidRPr="00986398">
        <w:rPr>
          <w:rFonts w:ascii="Comic Sans MS" w:hAnsi="Comic Sans MS" w:cs="Arial"/>
        </w:rPr>
        <w:tab/>
        <w:t>Este obligatorie purtarea echipamentului de protecţie compus din:</w:t>
      </w:r>
      <w:r w:rsidRPr="00986398">
        <w:rPr>
          <w:rFonts w:ascii="Comic Sans MS" w:hAnsi="Comic Sans MS" w:cs="Arial"/>
        </w:rPr>
        <w:tab/>
      </w:r>
      <w:r w:rsidRPr="00986398">
        <w:rPr>
          <w:rFonts w:ascii="Comic Sans MS" w:hAnsi="Comic Sans MS" w:cs="Arial"/>
        </w:rPr>
        <w:tab/>
      </w:r>
      <w:r w:rsidRPr="00986398">
        <w:rPr>
          <w:rFonts w:ascii="Comic Sans MS" w:hAnsi="Comic Sans MS" w:cs="Arial"/>
        </w:rPr>
        <w:tab/>
        <w:t xml:space="preserve">         - Ochelari de protecţie</w:t>
      </w:r>
    </w:p>
    <w:p w:rsidR="00BF7944" w:rsidRPr="00986398" w:rsidRDefault="00BF7944" w:rsidP="00BF7944">
      <w:pPr>
        <w:numPr>
          <w:ilvl w:val="0"/>
          <w:numId w:val="39"/>
        </w:numPr>
        <w:rPr>
          <w:rFonts w:ascii="Comic Sans MS" w:hAnsi="Comic Sans MS" w:cs="Arial"/>
        </w:rPr>
      </w:pPr>
      <w:r w:rsidRPr="00986398">
        <w:rPr>
          <w:rFonts w:ascii="Comic Sans MS" w:hAnsi="Comic Sans MS" w:cs="Arial"/>
        </w:rPr>
        <w:t>Mănuşi din cauciuc</w:t>
      </w:r>
    </w:p>
    <w:p w:rsidR="00BF7944" w:rsidRPr="00986398" w:rsidRDefault="00BF7944" w:rsidP="00BF7944">
      <w:pPr>
        <w:numPr>
          <w:ilvl w:val="0"/>
          <w:numId w:val="39"/>
        </w:numPr>
        <w:rPr>
          <w:rFonts w:ascii="Comic Sans MS" w:hAnsi="Comic Sans MS" w:cs="Arial"/>
        </w:rPr>
      </w:pPr>
      <w:r w:rsidRPr="00986398">
        <w:rPr>
          <w:rFonts w:ascii="Comic Sans MS" w:hAnsi="Comic Sans MS" w:cs="Arial"/>
        </w:rPr>
        <w:t>Halat şi salopetă</w:t>
      </w:r>
    </w:p>
    <w:p w:rsidR="00BF7944" w:rsidRPr="00986398" w:rsidRDefault="00BF7944" w:rsidP="00BF7944">
      <w:pPr>
        <w:numPr>
          <w:ilvl w:val="0"/>
          <w:numId w:val="39"/>
        </w:numPr>
        <w:rPr>
          <w:rFonts w:ascii="Comic Sans MS" w:hAnsi="Comic Sans MS" w:cs="Arial"/>
        </w:rPr>
      </w:pPr>
      <w:r w:rsidRPr="00986398">
        <w:rPr>
          <w:rFonts w:ascii="Comic Sans MS" w:hAnsi="Comic Sans MS" w:cs="Arial"/>
        </w:rPr>
        <w:t>Mască de gaze</w:t>
      </w:r>
    </w:p>
    <w:p w:rsidR="00BF7944" w:rsidRPr="00986398" w:rsidRDefault="00BF7944" w:rsidP="00BF7944">
      <w:pPr>
        <w:numPr>
          <w:ilvl w:val="0"/>
          <w:numId w:val="39"/>
        </w:numPr>
        <w:rPr>
          <w:rFonts w:ascii="Comic Sans MS" w:hAnsi="Comic Sans MS" w:cs="Arial"/>
        </w:rPr>
      </w:pPr>
      <w:r w:rsidRPr="00986398">
        <w:rPr>
          <w:rFonts w:ascii="Comic Sans MS" w:hAnsi="Comic Sans MS" w:cs="Arial"/>
        </w:rPr>
        <w:t>Cizme de protecţie</w:t>
      </w:r>
      <w:r w:rsidRPr="00986398">
        <w:rPr>
          <w:rFonts w:ascii="Comic Sans MS" w:hAnsi="Comic Sans MS" w:cs="Arial"/>
        </w:rPr>
        <w:br w:type="textWrapping" w:clear="all"/>
      </w:r>
    </w:p>
    <w:p w:rsidR="00BF7944" w:rsidRPr="00986398" w:rsidRDefault="00BF7944" w:rsidP="00BF7944">
      <w:pPr>
        <w:tabs>
          <w:tab w:val="left" w:pos="885"/>
        </w:tabs>
        <w:ind w:left="708"/>
        <w:jc w:val="both"/>
        <w:rPr>
          <w:rFonts w:ascii="Comic Sans MS" w:hAnsi="Comic Sans MS" w:cs="Arial"/>
        </w:rPr>
      </w:pPr>
      <w:r w:rsidRPr="00986398">
        <w:rPr>
          <w:rFonts w:ascii="Comic Sans MS" w:hAnsi="Comic Sans MS" w:cs="Arial"/>
        </w:rPr>
        <w:t>Este interzis consumul de alimente, fumatul sau contactul cu orice băutură în timpul stropitului.</w:t>
      </w:r>
    </w:p>
    <w:p w:rsidR="00BF7944" w:rsidRPr="00986398" w:rsidRDefault="00BF7944" w:rsidP="00BF7944">
      <w:pPr>
        <w:tabs>
          <w:tab w:val="left" w:pos="885"/>
        </w:tabs>
        <w:jc w:val="both"/>
        <w:rPr>
          <w:rFonts w:ascii="Comic Sans MS" w:hAnsi="Comic Sans MS" w:cs="Arial"/>
        </w:rPr>
      </w:pPr>
    </w:p>
    <w:p w:rsidR="00BF7944" w:rsidRPr="00986398" w:rsidRDefault="00BF7944" w:rsidP="00BF7944">
      <w:pPr>
        <w:jc w:val="both"/>
        <w:rPr>
          <w:rFonts w:ascii="Comic Sans MS" w:hAnsi="Comic Sans MS" w:cs="Arial"/>
        </w:rPr>
      </w:pPr>
      <w:r w:rsidRPr="00986398">
        <w:rPr>
          <w:rFonts w:ascii="Comic Sans MS" w:hAnsi="Comic Sans MS" w:cs="Arial"/>
        </w:rPr>
        <w:tab/>
        <w:t>Pentru introducerea pesticidului în rezervor se manipulează cu atenţie şi se agită continuu cu apa din rezervor. Se verifică dacă produsul este compatibil cu apa</w:t>
      </w:r>
    </w:p>
    <w:p w:rsidR="00BF7944" w:rsidRPr="00986398" w:rsidRDefault="00BF7944" w:rsidP="00BF7944">
      <w:pPr>
        <w:jc w:val="both"/>
        <w:rPr>
          <w:rFonts w:ascii="Comic Sans MS" w:hAnsi="Comic Sans MS" w:cs="Arial"/>
        </w:rPr>
      </w:pPr>
      <w:r w:rsidRPr="00986398">
        <w:rPr>
          <w:rFonts w:ascii="Comic Sans MS" w:hAnsi="Comic Sans MS" w:cs="Arial"/>
        </w:rPr>
        <w:tab/>
        <w:t xml:space="preserve">Niciodată resturile din flacoane nu se scurg în canalizarea cu apă potabilă sau alte folosinţe.   </w:t>
      </w:r>
    </w:p>
    <w:p w:rsidR="00BF7944" w:rsidRPr="00EA7B6B" w:rsidRDefault="00BF7944" w:rsidP="00BF7944">
      <w:pPr>
        <w:rPr>
          <w:rFonts w:ascii="Arial" w:hAnsi="Arial" w:cs="Arial"/>
        </w:rPr>
      </w:pPr>
    </w:p>
    <w:p w:rsidR="00BF7944" w:rsidRDefault="00BF7944" w:rsidP="00BF7944">
      <w:pPr>
        <w:ind w:left="708"/>
        <w:rPr>
          <w:rFonts w:ascii="Arial" w:hAnsi="Arial" w:cs="Arial"/>
        </w:rPr>
      </w:pPr>
    </w:p>
    <w:p w:rsidR="00BF7944" w:rsidRPr="00EA7B6B" w:rsidRDefault="00BF7944" w:rsidP="00BF7944">
      <w:pPr>
        <w:ind w:left="708"/>
        <w:rPr>
          <w:rFonts w:ascii="Arial" w:hAnsi="Arial" w:cs="Arial"/>
        </w:rPr>
      </w:pPr>
    </w:p>
    <w:p w:rsidR="00BF7944" w:rsidRDefault="00BF7944" w:rsidP="00BF7944">
      <w:pPr>
        <w:jc w:val="both"/>
        <w:rPr>
          <w:rFonts w:ascii="Arial" w:hAnsi="Arial" w:cs="Arial"/>
          <w:b/>
        </w:rPr>
      </w:pPr>
      <w:r w:rsidRPr="00D639AC">
        <w:rPr>
          <w:rFonts w:ascii="Arial" w:hAnsi="Arial" w:cs="Arial"/>
          <w:b/>
        </w:rPr>
        <w:t>Clasa a XIII</w:t>
      </w:r>
      <w:r>
        <w:rPr>
          <w:rFonts w:ascii="Arial" w:hAnsi="Arial" w:cs="Arial"/>
          <w:b/>
        </w:rPr>
        <w:t>-</w:t>
      </w:r>
      <w:r w:rsidRPr="00D639AC">
        <w:rPr>
          <w:rFonts w:ascii="Arial" w:hAnsi="Arial" w:cs="Arial"/>
          <w:b/>
        </w:rPr>
        <w:t>a</w:t>
      </w:r>
    </w:p>
    <w:p w:rsidR="00BF7944" w:rsidRDefault="00BF7944" w:rsidP="00BF7944">
      <w:pPr>
        <w:jc w:val="both"/>
        <w:rPr>
          <w:rFonts w:ascii="Arial" w:hAnsi="Arial" w:cs="Arial"/>
          <w:b/>
        </w:rPr>
      </w:pPr>
      <w:r>
        <w:rPr>
          <w:rFonts w:ascii="Arial" w:hAnsi="Arial" w:cs="Arial"/>
          <w:b/>
        </w:rPr>
        <w:t>Modulul 1: PROTECŢIA PLANTELOR</w:t>
      </w:r>
    </w:p>
    <w:p w:rsidR="00BF7944" w:rsidRDefault="00BF7944" w:rsidP="00BF7944">
      <w:pPr>
        <w:jc w:val="both"/>
        <w:rPr>
          <w:rFonts w:ascii="Arial" w:hAnsi="Arial" w:cs="Arial"/>
          <w:b/>
        </w:rPr>
      </w:pPr>
      <w:r>
        <w:rPr>
          <w:rFonts w:ascii="Arial" w:hAnsi="Arial" w:cs="Arial"/>
          <w:b/>
        </w:rPr>
        <w:t>Tipul lecţiei: Instruire tehnologică</w:t>
      </w:r>
    </w:p>
    <w:p w:rsidR="00BF7944" w:rsidRDefault="00BF7944" w:rsidP="00BF7944">
      <w:pPr>
        <w:jc w:val="both"/>
        <w:rPr>
          <w:rFonts w:ascii="Arial" w:hAnsi="Arial" w:cs="Arial"/>
          <w:b/>
        </w:rPr>
      </w:pPr>
    </w:p>
    <w:p w:rsidR="00BF7944" w:rsidRPr="009B56C0" w:rsidRDefault="00BF7944" w:rsidP="00BF7944">
      <w:pPr>
        <w:pStyle w:val="Heading2"/>
        <w:spacing w:line="360" w:lineRule="auto"/>
        <w:ind w:firstLine="720"/>
        <w:jc w:val="center"/>
        <w:rPr>
          <w:rFonts w:ascii="Comic Sans MS" w:hAnsi="Comic Sans MS"/>
          <w:b/>
          <w:bCs/>
          <w:color w:val="FF0000"/>
          <w:sz w:val="24"/>
          <w:lang w:val="fr-FR"/>
        </w:rPr>
      </w:pPr>
      <w:bookmarkStart w:id="87" w:name="_Toc214786737"/>
      <w:bookmarkStart w:id="88" w:name="_Toc214797507"/>
      <w:r w:rsidRPr="009B56C0">
        <w:rPr>
          <w:rFonts w:ascii="Comic Sans MS" w:hAnsi="Comic Sans MS"/>
          <w:b/>
          <w:bCs/>
          <w:color w:val="FF0000"/>
          <w:sz w:val="24"/>
          <w:lang w:val="fr-FR"/>
        </w:rPr>
        <w:t>PLAN DE LECŢIE</w:t>
      </w:r>
      <w:bookmarkEnd w:id="87"/>
      <w:bookmarkEnd w:id="88"/>
    </w:p>
    <w:p w:rsidR="00BF7944" w:rsidRDefault="00BF7944" w:rsidP="00BF7944">
      <w:pPr>
        <w:jc w:val="both"/>
        <w:rPr>
          <w:rFonts w:ascii="Arial" w:hAnsi="Arial" w:cs="Arial"/>
        </w:rPr>
      </w:pPr>
      <w:r w:rsidRPr="00D639AC">
        <w:rPr>
          <w:rFonts w:ascii="Arial" w:hAnsi="Arial" w:cs="Arial"/>
        </w:rPr>
        <w:t xml:space="preserve">Profesor: </w:t>
      </w:r>
      <w:r>
        <w:rPr>
          <w:rFonts w:ascii="Arial" w:hAnsi="Arial" w:cs="Arial"/>
        </w:rPr>
        <w:t>………………………………</w:t>
      </w:r>
    </w:p>
    <w:p w:rsidR="00BF7944" w:rsidRDefault="00BF7944" w:rsidP="00BF7944">
      <w:pPr>
        <w:jc w:val="both"/>
        <w:rPr>
          <w:rFonts w:ascii="Arial" w:hAnsi="Arial" w:cs="Arial"/>
        </w:rPr>
      </w:pPr>
      <w:r>
        <w:rPr>
          <w:rFonts w:ascii="Arial" w:hAnsi="Arial" w:cs="Arial"/>
        </w:rPr>
        <w:t>Sală: Cabinet de agrotehnică</w:t>
      </w:r>
      <w:r>
        <w:rPr>
          <w:rFonts w:ascii="Arial" w:hAnsi="Arial" w:cs="Arial"/>
        </w:rPr>
        <w:tab/>
      </w:r>
      <w:r>
        <w:rPr>
          <w:rFonts w:ascii="Arial" w:hAnsi="Arial" w:cs="Arial"/>
        </w:rPr>
        <w:tab/>
      </w:r>
    </w:p>
    <w:p w:rsidR="00BF7944" w:rsidRPr="002B3559" w:rsidRDefault="00BF7944" w:rsidP="00BF7944">
      <w:pPr>
        <w:jc w:val="center"/>
        <w:rPr>
          <w:rFonts w:ascii="Arial" w:hAnsi="Arial" w:cs="Arial"/>
          <w:b/>
          <w:color w:val="0000FF"/>
        </w:rPr>
      </w:pPr>
      <w:r w:rsidRPr="00D639AC">
        <w:rPr>
          <w:rFonts w:ascii="Arial" w:hAnsi="Arial" w:cs="Arial"/>
          <w:b/>
        </w:rPr>
        <w:t xml:space="preserve">TITLUL LECŢIEI: </w:t>
      </w:r>
      <w:r w:rsidRPr="002B3559">
        <w:rPr>
          <w:rFonts w:ascii="Arial" w:hAnsi="Arial" w:cs="Arial"/>
          <w:b/>
          <w:color w:val="0000FF"/>
        </w:rPr>
        <w:t xml:space="preserve">RECUNOAŞTEREA DĂUNĂTORILOR </w:t>
      </w:r>
      <w:smartTag w:uri="urn:schemas-microsoft-com:office:smarttags" w:element="PersonName">
        <w:smartTagPr>
          <w:attr w:name="ProductID" w:val="LA CEREALE"/>
        </w:smartTagPr>
        <w:r w:rsidRPr="002B3559">
          <w:rPr>
            <w:rFonts w:ascii="Arial" w:hAnsi="Arial" w:cs="Arial"/>
            <w:b/>
            <w:color w:val="0000FF"/>
          </w:rPr>
          <w:t>LA CEREALE</w:t>
        </w:r>
      </w:smartTag>
    </w:p>
    <w:p w:rsidR="00BF7944" w:rsidRDefault="00BF7944" w:rsidP="00BF7944">
      <w:pPr>
        <w:jc w:val="both"/>
        <w:rPr>
          <w:rFonts w:ascii="Arial" w:hAnsi="Arial" w:cs="Arial"/>
        </w:rPr>
      </w:pPr>
    </w:p>
    <w:p w:rsidR="00BF7944" w:rsidRDefault="00BF7944" w:rsidP="00BF7944">
      <w:pPr>
        <w:ind w:left="2124" w:hanging="2124"/>
        <w:jc w:val="both"/>
        <w:rPr>
          <w:rFonts w:ascii="Arial" w:hAnsi="Arial" w:cs="Arial"/>
        </w:rPr>
      </w:pPr>
      <w:r>
        <w:rPr>
          <w:rFonts w:ascii="Arial" w:hAnsi="Arial" w:cs="Arial"/>
          <w:b/>
        </w:rPr>
        <w:t>Scopul temei:</w:t>
      </w:r>
      <w:r>
        <w:rPr>
          <w:rFonts w:ascii="Arial" w:hAnsi="Arial" w:cs="Arial"/>
          <w:b/>
        </w:rPr>
        <w:tab/>
      </w:r>
      <w:r>
        <w:rPr>
          <w:rFonts w:ascii="Arial" w:hAnsi="Arial" w:cs="Arial"/>
        </w:rPr>
        <w:t>Formarea de competenţe specifice pentru identificarea principalilor dăunători la cereale</w:t>
      </w:r>
    </w:p>
    <w:p w:rsidR="00BF7944" w:rsidRDefault="00BF7944" w:rsidP="00BF7944">
      <w:pPr>
        <w:jc w:val="both"/>
        <w:rPr>
          <w:rFonts w:ascii="Arial" w:hAnsi="Arial" w:cs="Arial"/>
          <w:b/>
        </w:rPr>
      </w:pPr>
      <w:r>
        <w:rPr>
          <w:rFonts w:ascii="Arial" w:hAnsi="Arial" w:cs="Arial"/>
          <w:b/>
        </w:rPr>
        <w:t>Obiective:</w:t>
      </w:r>
      <w:r>
        <w:rPr>
          <w:rFonts w:ascii="Arial" w:hAnsi="Arial" w:cs="Arial"/>
          <w:b/>
        </w:rPr>
        <w:tab/>
      </w:r>
    </w:p>
    <w:p w:rsidR="00BF7944" w:rsidRDefault="00BF7944" w:rsidP="00BF7944">
      <w:pPr>
        <w:numPr>
          <w:ilvl w:val="0"/>
          <w:numId w:val="44"/>
        </w:numPr>
        <w:jc w:val="both"/>
        <w:rPr>
          <w:rFonts w:ascii="Arial" w:hAnsi="Arial" w:cs="Arial"/>
        </w:rPr>
      </w:pPr>
      <w:r w:rsidRPr="00D639AC">
        <w:rPr>
          <w:rFonts w:ascii="Arial" w:hAnsi="Arial" w:cs="Arial"/>
        </w:rPr>
        <w:t>să identifice</w:t>
      </w:r>
      <w:r>
        <w:rPr>
          <w:rFonts w:ascii="Arial" w:hAnsi="Arial" w:cs="Arial"/>
        </w:rPr>
        <w:t xml:space="preserve"> principalii dăunători;</w:t>
      </w:r>
    </w:p>
    <w:p w:rsidR="00BF7944" w:rsidRDefault="00BF7944" w:rsidP="00BF7944">
      <w:pPr>
        <w:numPr>
          <w:ilvl w:val="0"/>
          <w:numId w:val="44"/>
        </w:numPr>
        <w:jc w:val="both"/>
        <w:rPr>
          <w:rFonts w:ascii="Arial" w:hAnsi="Arial" w:cs="Arial"/>
        </w:rPr>
      </w:pPr>
      <w:r>
        <w:rPr>
          <w:rFonts w:ascii="Arial" w:hAnsi="Arial" w:cs="Arial"/>
        </w:rPr>
        <w:t>să stabilească speciile din grupa cerealelor;</w:t>
      </w:r>
    </w:p>
    <w:p w:rsidR="00BF7944" w:rsidRDefault="00BF7944" w:rsidP="00BF7944">
      <w:pPr>
        <w:numPr>
          <w:ilvl w:val="0"/>
          <w:numId w:val="44"/>
        </w:numPr>
        <w:jc w:val="both"/>
        <w:rPr>
          <w:rFonts w:ascii="Arial" w:hAnsi="Arial" w:cs="Arial"/>
        </w:rPr>
      </w:pPr>
      <w:r>
        <w:rPr>
          <w:rFonts w:ascii="Arial" w:hAnsi="Arial" w:cs="Arial"/>
        </w:rPr>
        <w:t>să aprecieze modul de atac;</w:t>
      </w:r>
    </w:p>
    <w:p w:rsidR="00BF7944" w:rsidRDefault="00BF7944" w:rsidP="00BF7944">
      <w:pPr>
        <w:numPr>
          <w:ilvl w:val="0"/>
          <w:numId w:val="44"/>
        </w:numPr>
        <w:jc w:val="both"/>
        <w:rPr>
          <w:rFonts w:ascii="Arial" w:hAnsi="Arial" w:cs="Arial"/>
        </w:rPr>
      </w:pPr>
      <w:r>
        <w:rPr>
          <w:rFonts w:ascii="Arial" w:hAnsi="Arial" w:cs="Arial"/>
        </w:rPr>
        <w:t>să precizeze metode de prevenire şi combatere;</w:t>
      </w:r>
    </w:p>
    <w:p w:rsidR="00BF7944" w:rsidRDefault="00BF7944" w:rsidP="00BF7944">
      <w:pPr>
        <w:numPr>
          <w:ilvl w:val="0"/>
          <w:numId w:val="44"/>
        </w:numPr>
        <w:jc w:val="both"/>
        <w:rPr>
          <w:rFonts w:ascii="Arial" w:hAnsi="Arial" w:cs="Arial"/>
        </w:rPr>
      </w:pPr>
      <w:r>
        <w:rPr>
          <w:rFonts w:ascii="Arial" w:hAnsi="Arial" w:cs="Arial"/>
        </w:rPr>
        <w:t>să utilizeze în comunicare termeni de specialitate;</w:t>
      </w:r>
    </w:p>
    <w:p w:rsidR="00BF7944" w:rsidRDefault="00BF7944" w:rsidP="00BF7944">
      <w:pPr>
        <w:numPr>
          <w:ilvl w:val="0"/>
          <w:numId w:val="44"/>
        </w:numPr>
        <w:jc w:val="both"/>
        <w:rPr>
          <w:rFonts w:ascii="Arial" w:hAnsi="Arial" w:cs="Arial"/>
        </w:rPr>
      </w:pPr>
      <w:r>
        <w:rPr>
          <w:rFonts w:ascii="Arial" w:hAnsi="Arial" w:cs="Arial"/>
        </w:rPr>
        <w:t>să identifice soluţiile corecte din fişele de lucru prezentate.</w:t>
      </w:r>
    </w:p>
    <w:tbl>
      <w:tblPr>
        <w:tblW w:w="10548" w:type="dxa"/>
        <w:tblLayout w:type="fixed"/>
        <w:tblLook w:val="01E0"/>
      </w:tblPr>
      <w:tblGrid>
        <w:gridCol w:w="1728"/>
        <w:gridCol w:w="1440"/>
        <w:gridCol w:w="1026"/>
        <w:gridCol w:w="2214"/>
        <w:gridCol w:w="1440"/>
        <w:gridCol w:w="1440"/>
        <w:gridCol w:w="1260"/>
      </w:tblGrid>
      <w:tr w:rsidR="00BF7944" w:rsidRPr="00BF7944" w:rsidTr="00BF7944">
        <w:tc>
          <w:tcPr>
            <w:tcW w:w="1728" w:type="dxa"/>
            <w:vMerge w:val="restart"/>
          </w:tcPr>
          <w:p w:rsidR="00BF7944" w:rsidRPr="00BF7944" w:rsidRDefault="00BF7944" w:rsidP="00BF7944">
            <w:pPr>
              <w:tabs>
                <w:tab w:val="center" w:pos="4536"/>
                <w:tab w:val="right" w:pos="9072"/>
              </w:tabs>
              <w:jc w:val="center"/>
              <w:rPr>
                <w:rFonts w:ascii="Arial" w:hAnsi="Arial" w:cs="Arial"/>
                <w:color w:val="0000FF"/>
              </w:rPr>
            </w:pPr>
          </w:p>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Scopul predării</w:t>
            </w:r>
          </w:p>
        </w:tc>
        <w:tc>
          <w:tcPr>
            <w:tcW w:w="1440" w:type="dxa"/>
            <w:vMerge w:val="restart"/>
          </w:tcPr>
          <w:p w:rsidR="00BF7944" w:rsidRPr="00BF7944" w:rsidRDefault="00BF7944" w:rsidP="00BF7944">
            <w:pPr>
              <w:tabs>
                <w:tab w:val="center" w:pos="4536"/>
                <w:tab w:val="right" w:pos="9072"/>
              </w:tabs>
              <w:jc w:val="center"/>
              <w:rPr>
                <w:rFonts w:ascii="Arial" w:hAnsi="Arial" w:cs="Arial"/>
                <w:color w:val="0000FF"/>
              </w:rPr>
            </w:pPr>
          </w:p>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Strategia de predare</w:t>
            </w:r>
          </w:p>
        </w:tc>
        <w:tc>
          <w:tcPr>
            <w:tcW w:w="1026" w:type="dxa"/>
            <w:vMerge w:val="restart"/>
          </w:tcPr>
          <w:p w:rsidR="00BF7944" w:rsidRPr="00BF7944" w:rsidRDefault="00BF7944" w:rsidP="00BF7944">
            <w:pPr>
              <w:tabs>
                <w:tab w:val="center" w:pos="4536"/>
                <w:tab w:val="right" w:pos="9072"/>
              </w:tabs>
              <w:jc w:val="center"/>
              <w:rPr>
                <w:rFonts w:ascii="Arial" w:hAnsi="Arial" w:cs="Arial"/>
                <w:color w:val="0000FF"/>
              </w:rPr>
            </w:pPr>
          </w:p>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Timp alocat</w:t>
            </w:r>
          </w:p>
        </w:tc>
        <w:tc>
          <w:tcPr>
            <w:tcW w:w="5094" w:type="dxa"/>
            <w:gridSpan w:val="3"/>
            <w:vAlign w:val="center"/>
          </w:tcPr>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Strategii de învăţare</w:t>
            </w:r>
          </w:p>
        </w:tc>
        <w:tc>
          <w:tcPr>
            <w:tcW w:w="1260" w:type="dxa"/>
            <w:vMerge w:val="restart"/>
          </w:tcPr>
          <w:p w:rsidR="00BF7944" w:rsidRPr="00BF7944" w:rsidRDefault="00BF7944" w:rsidP="00BF7944">
            <w:pPr>
              <w:tabs>
                <w:tab w:val="center" w:pos="4536"/>
                <w:tab w:val="right" w:pos="9072"/>
              </w:tabs>
              <w:jc w:val="center"/>
              <w:rPr>
                <w:rFonts w:ascii="Arial" w:hAnsi="Arial" w:cs="Arial"/>
                <w:color w:val="0000FF"/>
              </w:rPr>
            </w:pPr>
          </w:p>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Resurse</w:t>
            </w:r>
          </w:p>
        </w:tc>
      </w:tr>
      <w:tr w:rsidR="00BF7944" w:rsidRPr="00BF7944" w:rsidTr="00BF7944">
        <w:tc>
          <w:tcPr>
            <w:tcW w:w="1728" w:type="dxa"/>
            <w:vMerge/>
          </w:tcPr>
          <w:p w:rsidR="00BF7944" w:rsidRPr="00BF7944" w:rsidRDefault="00BF7944" w:rsidP="00BF7944">
            <w:pPr>
              <w:tabs>
                <w:tab w:val="center" w:pos="4536"/>
                <w:tab w:val="right" w:pos="9072"/>
              </w:tabs>
              <w:jc w:val="both"/>
              <w:rPr>
                <w:rFonts w:ascii="Arial" w:hAnsi="Arial" w:cs="Arial"/>
                <w:color w:val="0000FF"/>
              </w:rPr>
            </w:pPr>
          </w:p>
        </w:tc>
        <w:tc>
          <w:tcPr>
            <w:tcW w:w="1440" w:type="dxa"/>
            <w:vMerge/>
          </w:tcPr>
          <w:p w:rsidR="00BF7944" w:rsidRPr="00BF7944" w:rsidRDefault="00BF7944" w:rsidP="00BF7944">
            <w:pPr>
              <w:tabs>
                <w:tab w:val="center" w:pos="4536"/>
                <w:tab w:val="right" w:pos="9072"/>
              </w:tabs>
              <w:jc w:val="both"/>
              <w:rPr>
                <w:rFonts w:ascii="Arial" w:hAnsi="Arial" w:cs="Arial"/>
                <w:color w:val="0000FF"/>
              </w:rPr>
            </w:pPr>
          </w:p>
        </w:tc>
        <w:tc>
          <w:tcPr>
            <w:tcW w:w="1026" w:type="dxa"/>
            <w:vMerge/>
          </w:tcPr>
          <w:p w:rsidR="00BF7944" w:rsidRPr="00BF7944" w:rsidRDefault="00BF7944" w:rsidP="00BF7944">
            <w:pPr>
              <w:tabs>
                <w:tab w:val="center" w:pos="4536"/>
                <w:tab w:val="right" w:pos="9072"/>
              </w:tabs>
              <w:jc w:val="both"/>
              <w:rPr>
                <w:rFonts w:ascii="Arial" w:hAnsi="Arial" w:cs="Arial"/>
                <w:color w:val="0000FF"/>
              </w:rPr>
            </w:pPr>
          </w:p>
        </w:tc>
        <w:tc>
          <w:tcPr>
            <w:tcW w:w="2214" w:type="dxa"/>
          </w:tcPr>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Elevi cu dominantă vizuală</w:t>
            </w:r>
          </w:p>
        </w:tc>
        <w:tc>
          <w:tcPr>
            <w:tcW w:w="1440" w:type="dxa"/>
          </w:tcPr>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Elevi cu dominantă auditivă</w:t>
            </w:r>
          </w:p>
        </w:tc>
        <w:tc>
          <w:tcPr>
            <w:tcW w:w="1440" w:type="dxa"/>
          </w:tcPr>
          <w:p w:rsidR="00BF7944" w:rsidRPr="00BF7944" w:rsidRDefault="00BF7944" w:rsidP="00BF7944">
            <w:pPr>
              <w:tabs>
                <w:tab w:val="center" w:pos="4536"/>
                <w:tab w:val="right" w:pos="9072"/>
              </w:tabs>
              <w:jc w:val="center"/>
              <w:rPr>
                <w:rFonts w:ascii="Arial" w:hAnsi="Arial" w:cs="Arial"/>
                <w:color w:val="0000FF"/>
              </w:rPr>
            </w:pPr>
            <w:r w:rsidRPr="00BF7944">
              <w:rPr>
                <w:rFonts w:ascii="Arial" w:hAnsi="Arial" w:cs="Arial"/>
                <w:color w:val="0000FF"/>
              </w:rPr>
              <w:t>Elevi cu dominantă practică</w:t>
            </w:r>
          </w:p>
        </w:tc>
        <w:tc>
          <w:tcPr>
            <w:tcW w:w="1260" w:type="dxa"/>
            <w:vMerge/>
          </w:tcPr>
          <w:p w:rsidR="00BF7944" w:rsidRPr="00BF7944" w:rsidRDefault="00BF7944" w:rsidP="00BF7944">
            <w:pPr>
              <w:tabs>
                <w:tab w:val="center" w:pos="4536"/>
                <w:tab w:val="right" w:pos="9072"/>
              </w:tabs>
              <w:jc w:val="both"/>
              <w:rPr>
                <w:rFonts w:ascii="Arial" w:hAnsi="Arial" w:cs="Arial"/>
                <w:color w:val="0000FF"/>
              </w:rPr>
            </w:pPr>
          </w:p>
        </w:tc>
      </w:tr>
      <w:tr w:rsidR="00BF7944" w:rsidRPr="00BF7944" w:rsidTr="00BF7944">
        <w:tc>
          <w:tcPr>
            <w:tcW w:w="1728" w:type="dxa"/>
          </w:tcPr>
          <w:p w:rsidR="00BF7944" w:rsidRPr="00BF7944" w:rsidRDefault="00BF7944" w:rsidP="00BF7944">
            <w:pPr>
              <w:tabs>
                <w:tab w:val="center" w:pos="4536"/>
                <w:tab w:val="right" w:pos="9072"/>
              </w:tabs>
              <w:jc w:val="both"/>
              <w:rPr>
                <w:rFonts w:ascii="Arial" w:hAnsi="Arial" w:cs="Arial"/>
              </w:rPr>
            </w:pPr>
            <w:r w:rsidRPr="00BF7944">
              <w:rPr>
                <w:rFonts w:ascii="Arial" w:hAnsi="Arial" w:cs="Arial"/>
              </w:rPr>
              <w:t>Identificarea speciilor din grupa cerealelor</w:t>
            </w:r>
          </w:p>
        </w:tc>
        <w:tc>
          <w:tcPr>
            <w:tcW w:w="144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Expunerea</w:t>
            </w:r>
          </w:p>
          <w:p w:rsidR="00BF7944" w:rsidRPr="00BF7944" w:rsidRDefault="00BF7944" w:rsidP="00BF7944">
            <w:pPr>
              <w:tabs>
                <w:tab w:val="center" w:pos="4536"/>
                <w:tab w:val="right" w:pos="9072"/>
              </w:tabs>
              <w:rPr>
                <w:rFonts w:ascii="Arial" w:hAnsi="Arial" w:cs="Arial"/>
              </w:rPr>
            </w:pPr>
            <w:r w:rsidRPr="00BF7944">
              <w:rPr>
                <w:rFonts w:ascii="Arial" w:hAnsi="Arial" w:cs="Arial"/>
              </w:rPr>
              <w:t>Conversaţia euristică</w:t>
            </w:r>
          </w:p>
        </w:tc>
        <w:tc>
          <w:tcPr>
            <w:tcW w:w="1026" w:type="dxa"/>
          </w:tcPr>
          <w:p w:rsidR="00BF7944" w:rsidRPr="00BF7944" w:rsidRDefault="00BF7944" w:rsidP="00BF7944">
            <w:pPr>
              <w:tabs>
                <w:tab w:val="center" w:pos="4536"/>
                <w:tab w:val="right" w:pos="9072"/>
              </w:tabs>
              <w:jc w:val="both"/>
              <w:rPr>
                <w:rFonts w:ascii="Arial" w:hAnsi="Arial" w:cs="Arial"/>
              </w:rPr>
            </w:pPr>
            <w:r w:rsidRPr="00BF7944">
              <w:rPr>
                <w:rFonts w:ascii="Arial" w:hAnsi="Arial" w:cs="Arial"/>
              </w:rPr>
              <w:t>20 min</w:t>
            </w:r>
          </w:p>
        </w:tc>
        <w:tc>
          <w:tcPr>
            <w:tcW w:w="2214"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Prezentarea cerealelor pe folii color</w:t>
            </w:r>
          </w:p>
        </w:tc>
        <w:tc>
          <w:tcPr>
            <w:tcW w:w="144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Precizarea speciilor din grupa cereale folosind intonaţia</w:t>
            </w:r>
          </w:p>
        </w:tc>
        <w:tc>
          <w:tcPr>
            <w:tcW w:w="144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Prezentarea speciilor folosind mostre de cereale</w:t>
            </w:r>
          </w:p>
        </w:tc>
        <w:tc>
          <w:tcPr>
            <w:tcW w:w="126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Folii, plante de grâu şi de porumb</w:t>
            </w:r>
          </w:p>
        </w:tc>
      </w:tr>
      <w:tr w:rsidR="00BF7944" w:rsidRPr="00BF7944" w:rsidTr="00BF7944">
        <w:tc>
          <w:tcPr>
            <w:tcW w:w="1728"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Recunoaşterea principalilor dăunători şi a modului de atac</w:t>
            </w:r>
          </w:p>
        </w:tc>
        <w:tc>
          <w:tcPr>
            <w:tcW w:w="144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Demonstraţia</w:t>
            </w:r>
          </w:p>
          <w:p w:rsidR="00BF7944" w:rsidRPr="00BF7944" w:rsidRDefault="00BF7944" w:rsidP="00BF7944">
            <w:pPr>
              <w:tabs>
                <w:tab w:val="center" w:pos="4536"/>
                <w:tab w:val="right" w:pos="9072"/>
              </w:tabs>
              <w:rPr>
                <w:rFonts w:ascii="Arial" w:hAnsi="Arial" w:cs="Arial"/>
              </w:rPr>
            </w:pPr>
            <w:r w:rsidRPr="00BF7944">
              <w:rPr>
                <w:rFonts w:ascii="Arial" w:hAnsi="Arial" w:cs="Arial"/>
              </w:rPr>
              <w:t>Învăţarea prin descoperire</w:t>
            </w:r>
          </w:p>
        </w:tc>
        <w:tc>
          <w:tcPr>
            <w:tcW w:w="1026" w:type="dxa"/>
          </w:tcPr>
          <w:p w:rsidR="00BF7944" w:rsidRPr="00BF7944" w:rsidRDefault="00BF7944" w:rsidP="00BF7944">
            <w:pPr>
              <w:tabs>
                <w:tab w:val="center" w:pos="4536"/>
                <w:tab w:val="right" w:pos="9072"/>
              </w:tabs>
              <w:jc w:val="both"/>
              <w:rPr>
                <w:rFonts w:ascii="Arial" w:hAnsi="Arial" w:cs="Arial"/>
              </w:rPr>
            </w:pPr>
            <w:r w:rsidRPr="00BF7944">
              <w:rPr>
                <w:rFonts w:ascii="Arial" w:hAnsi="Arial" w:cs="Arial"/>
              </w:rPr>
              <w:t>20 min</w:t>
            </w:r>
          </w:p>
        </w:tc>
        <w:tc>
          <w:tcPr>
            <w:tcW w:w="2214"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Folosirea retroproiectorului</w:t>
            </w:r>
          </w:p>
        </w:tc>
        <w:tc>
          <w:tcPr>
            <w:tcW w:w="144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Discutarea modului de atac folosind intonaţia</w:t>
            </w:r>
          </w:p>
        </w:tc>
        <w:tc>
          <w:tcPr>
            <w:tcW w:w="144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Folosirea probelor cu planta atacată</w:t>
            </w:r>
          </w:p>
        </w:tc>
        <w:tc>
          <w:tcPr>
            <w:tcW w:w="126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Plante de grâu şi porumb atacate</w:t>
            </w:r>
          </w:p>
          <w:p w:rsidR="00BF7944" w:rsidRPr="00BF7944" w:rsidRDefault="00BF7944" w:rsidP="00BF7944">
            <w:pPr>
              <w:tabs>
                <w:tab w:val="center" w:pos="4536"/>
                <w:tab w:val="right" w:pos="9072"/>
              </w:tabs>
              <w:rPr>
                <w:rFonts w:ascii="Arial" w:hAnsi="Arial" w:cs="Arial"/>
              </w:rPr>
            </w:pPr>
            <w:r w:rsidRPr="00BF7944">
              <w:rPr>
                <w:rFonts w:ascii="Arial" w:hAnsi="Arial" w:cs="Arial"/>
              </w:rPr>
              <w:t>Fişe de lucru</w:t>
            </w:r>
          </w:p>
        </w:tc>
      </w:tr>
      <w:tr w:rsidR="00BF7944" w:rsidRPr="00BF7944" w:rsidTr="00BF7944">
        <w:tc>
          <w:tcPr>
            <w:tcW w:w="1728" w:type="dxa"/>
            <w:shd w:val="clear" w:color="auto" w:fill="auto"/>
          </w:tcPr>
          <w:p w:rsidR="00BF7944" w:rsidRPr="00BF7944" w:rsidRDefault="00BF7944" w:rsidP="00BF7944">
            <w:pPr>
              <w:tabs>
                <w:tab w:val="center" w:pos="4536"/>
                <w:tab w:val="right" w:pos="9072"/>
              </w:tabs>
              <w:rPr>
                <w:rFonts w:ascii="Arial" w:hAnsi="Arial" w:cs="Arial"/>
              </w:rPr>
            </w:pPr>
          </w:p>
        </w:tc>
        <w:tc>
          <w:tcPr>
            <w:tcW w:w="144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Evaluare-test</w:t>
            </w:r>
          </w:p>
        </w:tc>
        <w:tc>
          <w:tcPr>
            <w:tcW w:w="1026" w:type="dxa"/>
          </w:tcPr>
          <w:p w:rsidR="00BF7944" w:rsidRPr="00BF7944" w:rsidRDefault="00BF7944" w:rsidP="00BF7944">
            <w:pPr>
              <w:tabs>
                <w:tab w:val="center" w:pos="4536"/>
                <w:tab w:val="right" w:pos="9072"/>
              </w:tabs>
              <w:jc w:val="both"/>
              <w:rPr>
                <w:rFonts w:ascii="Arial" w:hAnsi="Arial" w:cs="Arial"/>
              </w:rPr>
            </w:pPr>
            <w:r w:rsidRPr="00BF7944">
              <w:rPr>
                <w:rFonts w:ascii="Arial" w:hAnsi="Arial" w:cs="Arial"/>
              </w:rPr>
              <w:t>10 min</w:t>
            </w:r>
          </w:p>
        </w:tc>
        <w:tc>
          <w:tcPr>
            <w:tcW w:w="2214"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Folosirea unui test combinat cu imagini ale dăunătorilor</w:t>
            </w:r>
          </w:p>
        </w:tc>
        <w:tc>
          <w:tcPr>
            <w:tcW w:w="144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 xml:space="preserve">Întrebări scurte şi clare despre modul de atac al dăunătorilor </w:t>
            </w:r>
          </w:p>
        </w:tc>
        <w:tc>
          <w:tcPr>
            <w:tcW w:w="144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Aprecierea pierderilor de producţie</w:t>
            </w:r>
          </w:p>
        </w:tc>
        <w:tc>
          <w:tcPr>
            <w:tcW w:w="1260" w:type="dxa"/>
          </w:tcPr>
          <w:p w:rsidR="00BF7944" w:rsidRPr="00BF7944" w:rsidRDefault="00BF7944" w:rsidP="00BF7944">
            <w:pPr>
              <w:tabs>
                <w:tab w:val="center" w:pos="4536"/>
                <w:tab w:val="right" w:pos="9072"/>
              </w:tabs>
              <w:rPr>
                <w:rFonts w:ascii="Arial" w:hAnsi="Arial" w:cs="Arial"/>
              </w:rPr>
            </w:pPr>
            <w:r w:rsidRPr="00BF7944">
              <w:rPr>
                <w:rFonts w:ascii="Arial" w:hAnsi="Arial" w:cs="Arial"/>
              </w:rPr>
              <w:t>Teste</w:t>
            </w:r>
          </w:p>
          <w:p w:rsidR="00BF7944" w:rsidRPr="00BF7944" w:rsidRDefault="00BF7944" w:rsidP="00BF7944">
            <w:pPr>
              <w:tabs>
                <w:tab w:val="center" w:pos="4536"/>
                <w:tab w:val="right" w:pos="9072"/>
              </w:tabs>
              <w:rPr>
                <w:rFonts w:ascii="Arial" w:hAnsi="Arial" w:cs="Arial"/>
              </w:rPr>
            </w:pPr>
            <w:r w:rsidRPr="00BF7944">
              <w:rPr>
                <w:rFonts w:ascii="Arial" w:hAnsi="Arial" w:cs="Arial"/>
              </w:rPr>
              <w:t>combinate</w:t>
            </w:r>
          </w:p>
          <w:p w:rsidR="00BF7944" w:rsidRPr="00BF7944" w:rsidRDefault="00BF7944" w:rsidP="00BF7944">
            <w:pPr>
              <w:tabs>
                <w:tab w:val="center" w:pos="4536"/>
                <w:tab w:val="right" w:pos="9072"/>
              </w:tabs>
              <w:rPr>
                <w:rFonts w:ascii="Arial" w:hAnsi="Arial" w:cs="Arial"/>
              </w:rPr>
            </w:pPr>
            <w:r w:rsidRPr="00BF7944">
              <w:rPr>
                <w:rFonts w:ascii="Arial" w:hAnsi="Arial" w:cs="Arial"/>
              </w:rPr>
              <w:t>Atlase entomologice</w:t>
            </w:r>
          </w:p>
        </w:tc>
      </w:tr>
    </w:tbl>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color w:val="0000FF"/>
        </w:rPr>
      </w:pPr>
      <w:r w:rsidRPr="00EA7B6B">
        <w:rPr>
          <w:rFonts w:ascii="Arial" w:hAnsi="Arial" w:cs="Arial"/>
          <w:b/>
        </w:rPr>
        <w:t>UNITATEA DE COMPETENŢĂ 17:</w:t>
      </w:r>
      <w:r w:rsidRPr="00EA7B6B">
        <w:rPr>
          <w:rFonts w:ascii="Arial" w:hAnsi="Arial" w:cs="Arial"/>
          <w:b/>
        </w:rPr>
        <w:tab/>
      </w:r>
      <w:r w:rsidRPr="00EA7B6B">
        <w:rPr>
          <w:rFonts w:ascii="Arial" w:hAnsi="Arial" w:cs="Arial"/>
          <w:b/>
          <w:color w:val="0000FF"/>
        </w:rPr>
        <w:t>PROTECŢIA PLANTELOR</w:t>
      </w:r>
    </w:p>
    <w:p w:rsidR="00BF7944" w:rsidRDefault="00BF7944" w:rsidP="00BF7944">
      <w:pPr>
        <w:jc w:val="both"/>
        <w:rPr>
          <w:rFonts w:ascii="Arial" w:hAnsi="Arial" w:cs="Arial"/>
          <w:b/>
          <w:color w:val="0000FF"/>
        </w:rPr>
      </w:pPr>
    </w:p>
    <w:p w:rsidR="00BF7944" w:rsidRPr="00711353" w:rsidRDefault="00BF7944" w:rsidP="00BF7944">
      <w:pPr>
        <w:pStyle w:val="Heading2"/>
        <w:spacing w:line="360" w:lineRule="auto"/>
        <w:ind w:firstLine="720"/>
        <w:jc w:val="center"/>
        <w:rPr>
          <w:rFonts w:ascii="Comic Sans MS" w:hAnsi="Comic Sans MS" w:cs="Arial"/>
          <w:b/>
          <w:bCs/>
          <w:color w:val="FF0000"/>
          <w:sz w:val="24"/>
        </w:rPr>
      </w:pPr>
      <w:bookmarkStart w:id="89" w:name="_Toc214786738"/>
      <w:bookmarkStart w:id="90" w:name="_Toc214797508"/>
      <w:r w:rsidRPr="00711353">
        <w:rPr>
          <w:rFonts w:ascii="Comic Sans MS" w:hAnsi="Comic Sans MS" w:cs="Arial"/>
          <w:b/>
          <w:bCs/>
          <w:color w:val="FF0000"/>
          <w:sz w:val="24"/>
        </w:rPr>
        <w:t>STUDIU DE CAZ</w:t>
      </w:r>
      <w:bookmarkEnd w:id="89"/>
      <w:bookmarkEnd w:id="90"/>
    </w:p>
    <w:p w:rsidR="00BF7944" w:rsidRDefault="00BF7944" w:rsidP="00BF7944">
      <w:pPr>
        <w:jc w:val="both"/>
        <w:rPr>
          <w:rFonts w:ascii="Arial" w:hAnsi="Arial" w:cs="Arial"/>
        </w:rPr>
      </w:pPr>
      <w:r w:rsidRPr="00EE2D1E">
        <w:rPr>
          <w:rFonts w:ascii="Arial" w:hAnsi="Arial" w:cs="Arial"/>
          <w:b/>
        </w:rPr>
        <w:t>Competenţa 17.6.</w:t>
      </w:r>
      <w:r>
        <w:rPr>
          <w:rFonts w:ascii="Arial" w:hAnsi="Arial" w:cs="Arial"/>
        </w:rPr>
        <w:tab/>
        <w:t>Controlează şi aplică normele de igienă şi prevenire a intoxicaţiilor şi a poluării mediului la lucrările fitosanitare</w:t>
      </w:r>
    </w:p>
    <w:p w:rsidR="00BF7944" w:rsidRDefault="00BF7944" w:rsidP="00BF7944">
      <w:pPr>
        <w:jc w:val="both"/>
        <w:rPr>
          <w:rFonts w:ascii="Arial" w:hAnsi="Arial" w:cs="Arial"/>
        </w:rPr>
      </w:pPr>
    </w:p>
    <w:p w:rsidR="00BF7944" w:rsidRDefault="00BF7944" w:rsidP="00BF7944">
      <w:pPr>
        <w:jc w:val="both"/>
        <w:rPr>
          <w:rFonts w:ascii="Arial" w:hAnsi="Arial" w:cs="Arial"/>
        </w:rPr>
      </w:pPr>
      <w:r>
        <w:rPr>
          <w:rFonts w:ascii="Arial" w:hAnsi="Arial" w:cs="Arial"/>
          <w:b/>
        </w:rPr>
        <w:t>Tema:</w:t>
      </w:r>
      <w:r>
        <w:rPr>
          <w:rFonts w:ascii="Arial" w:hAnsi="Arial" w:cs="Arial"/>
          <w:b/>
        </w:rPr>
        <w:tab/>
      </w:r>
      <w:r>
        <w:rPr>
          <w:rFonts w:ascii="Arial" w:hAnsi="Arial" w:cs="Arial"/>
        </w:rPr>
        <w:tab/>
        <w:t>Respectarea normelor de igienă şi prevenire a intoxicaţiilor şi a poluării mediului la lucrările fitosanitare</w:t>
      </w:r>
    </w:p>
    <w:p w:rsidR="00BF7944" w:rsidRDefault="00BF7944" w:rsidP="00BF7944">
      <w:pPr>
        <w:jc w:val="both"/>
        <w:rPr>
          <w:rFonts w:ascii="Arial" w:hAnsi="Arial" w:cs="Arial"/>
        </w:rPr>
      </w:pPr>
      <w:r>
        <w:rPr>
          <w:rFonts w:ascii="Arial" w:hAnsi="Arial" w:cs="Arial"/>
          <w:b/>
        </w:rPr>
        <w:t>Scopuri (abilităţi):</w:t>
      </w:r>
      <w:r>
        <w:rPr>
          <w:rFonts w:ascii="Arial" w:hAnsi="Arial" w:cs="Arial"/>
        </w:rPr>
        <w:tab/>
        <w:t>Comunicare, igiena şi protecţia muncii, organizarea locului de muncă, lucrul în echipă</w:t>
      </w:r>
    </w:p>
    <w:p w:rsidR="00BF7944" w:rsidRDefault="00BF7944" w:rsidP="00BF7944">
      <w:pPr>
        <w:jc w:val="both"/>
        <w:rPr>
          <w:rFonts w:ascii="Arial" w:hAnsi="Arial" w:cs="Arial"/>
        </w:rPr>
      </w:pPr>
    </w:p>
    <w:p w:rsidR="00BF7944" w:rsidRPr="00EE2D1E" w:rsidRDefault="00BF7944" w:rsidP="00BF7944">
      <w:pPr>
        <w:jc w:val="both"/>
        <w:rPr>
          <w:rFonts w:ascii="Arial" w:hAnsi="Arial" w:cs="Arial"/>
        </w:rPr>
      </w:pPr>
      <w:r>
        <w:rPr>
          <w:rFonts w:ascii="Arial" w:hAnsi="Arial" w:cs="Arial"/>
          <w:noProof/>
        </w:rPr>
        <w:pict>
          <v:shape id="_x0000_s2364" type="#_x0000_t202" style="position:absolute;left:0;text-align:left;margin-left:0;margin-top:1.2pt;width:90pt;height:27pt;z-index:300" fillcolor="#cfc" strokecolor="blue">
            <v:textbox style="mso-next-textbox:#_x0000_s2364">
              <w:txbxContent>
                <w:p w:rsidR="00BF7944" w:rsidRPr="00EE2D1E" w:rsidRDefault="00BF7944" w:rsidP="00BF7944">
                  <w:pPr>
                    <w:rPr>
                      <w:b/>
                      <w:color w:val="FF0000"/>
                    </w:rPr>
                  </w:pPr>
                  <w:r w:rsidRPr="00EE2D1E">
                    <w:rPr>
                      <w:b/>
                      <w:color w:val="FF0000"/>
                    </w:rPr>
                    <w:t>OBIECTIVE</w:t>
                  </w:r>
                </w:p>
              </w:txbxContent>
            </v:textbox>
          </v:shape>
        </w:pict>
      </w:r>
    </w:p>
    <w:p w:rsidR="00BF7944" w:rsidRPr="00EE2D1E" w:rsidRDefault="00BF7944" w:rsidP="00BF7944">
      <w:pPr>
        <w:jc w:val="both"/>
        <w:rPr>
          <w:rFonts w:ascii="Arial" w:hAnsi="Arial" w:cs="Arial"/>
        </w:rPr>
      </w:pPr>
    </w:p>
    <w:p w:rsidR="00BF7944" w:rsidRDefault="00BF7944" w:rsidP="00BF7944">
      <w:pPr>
        <w:jc w:val="both"/>
        <w:rPr>
          <w:rFonts w:ascii="Arial" w:hAnsi="Arial" w:cs="Arial"/>
          <w:b/>
        </w:rPr>
      </w:pPr>
    </w:p>
    <w:p w:rsidR="00BF7944" w:rsidRDefault="00BF7944" w:rsidP="00BF7944">
      <w:pPr>
        <w:numPr>
          <w:ilvl w:val="1"/>
          <w:numId w:val="41"/>
        </w:numPr>
        <w:spacing w:line="360" w:lineRule="auto"/>
        <w:jc w:val="both"/>
        <w:rPr>
          <w:rFonts w:ascii="Arial" w:hAnsi="Arial" w:cs="Arial"/>
        </w:rPr>
      </w:pPr>
      <w:r>
        <w:rPr>
          <w:rFonts w:ascii="Arial" w:hAnsi="Arial" w:cs="Arial"/>
        </w:rPr>
        <w:t>Să cunoască măsurile de protecţia muncii specifice aplicării pesticidelor;</w:t>
      </w:r>
    </w:p>
    <w:p w:rsidR="00BF7944" w:rsidRDefault="00BF7944" w:rsidP="00BF7944">
      <w:pPr>
        <w:numPr>
          <w:ilvl w:val="1"/>
          <w:numId w:val="41"/>
        </w:numPr>
        <w:spacing w:line="360" w:lineRule="auto"/>
        <w:jc w:val="both"/>
        <w:rPr>
          <w:rFonts w:ascii="Arial" w:hAnsi="Arial" w:cs="Arial"/>
        </w:rPr>
      </w:pPr>
      <w:r>
        <w:rPr>
          <w:rFonts w:ascii="Arial" w:hAnsi="Arial" w:cs="Arial"/>
        </w:rPr>
        <w:t>Să precizeze eventualele riscuri şi măsuri care trebuie luate pentru prevenirea accidentelor:</w:t>
      </w:r>
    </w:p>
    <w:p w:rsidR="00BF7944" w:rsidRDefault="00BF7944" w:rsidP="00BF7944">
      <w:pPr>
        <w:numPr>
          <w:ilvl w:val="1"/>
          <w:numId w:val="41"/>
        </w:numPr>
        <w:spacing w:line="360" w:lineRule="auto"/>
        <w:jc w:val="both"/>
        <w:rPr>
          <w:rFonts w:ascii="Arial" w:hAnsi="Arial" w:cs="Arial"/>
        </w:rPr>
      </w:pPr>
      <w:r>
        <w:rPr>
          <w:rFonts w:ascii="Arial" w:hAnsi="Arial" w:cs="Arial"/>
        </w:rPr>
        <w:t>Să descrie tipurile de pesticide din punct de vedere al toxicităţii lor;</w:t>
      </w:r>
    </w:p>
    <w:p w:rsidR="00BF7944" w:rsidRDefault="00BF7944" w:rsidP="00BF7944">
      <w:pPr>
        <w:numPr>
          <w:ilvl w:val="1"/>
          <w:numId w:val="41"/>
        </w:numPr>
        <w:spacing w:line="360" w:lineRule="auto"/>
        <w:jc w:val="both"/>
        <w:rPr>
          <w:rFonts w:ascii="Arial" w:hAnsi="Arial" w:cs="Arial"/>
        </w:rPr>
      </w:pPr>
      <w:r>
        <w:rPr>
          <w:rFonts w:ascii="Arial" w:hAnsi="Arial" w:cs="Arial"/>
        </w:rPr>
        <w:t>Să recunoască şi să poată utiliza echipamentul de protecţie;</w:t>
      </w:r>
    </w:p>
    <w:p w:rsidR="00BF7944" w:rsidRDefault="00BF7944" w:rsidP="00BF7944">
      <w:pPr>
        <w:numPr>
          <w:ilvl w:val="1"/>
          <w:numId w:val="41"/>
        </w:numPr>
        <w:spacing w:line="360" w:lineRule="auto"/>
        <w:jc w:val="both"/>
        <w:rPr>
          <w:rFonts w:ascii="Arial" w:hAnsi="Arial" w:cs="Arial"/>
        </w:rPr>
      </w:pPr>
      <w:r>
        <w:rPr>
          <w:rFonts w:ascii="Arial" w:hAnsi="Arial" w:cs="Arial"/>
        </w:rPr>
        <w:t>Să fie capabil să acorde primul-ajutor.</w:t>
      </w:r>
    </w:p>
    <w:p w:rsidR="00BF7944" w:rsidRDefault="00BF7944" w:rsidP="00BF7944">
      <w:pPr>
        <w:spacing w:line="360" w:lineRule="auto"/>
        <w:ind w:left="1785"/>
        <w:jc w:val="both"/>
        <w:rPr>
          <w:rFonts w:ascii="Arial" w:hAnsi="Arial" w:cs="Arial"/>
        </w:rPr>
      </w:pPr>
    </w:p>
    <w:p w:rsidR="00BF7944" w:rsidRDefault="00BF7944" w:rsidP="00BF7944">
      <w:pPr>
        <w:jc w:val="both"/>
        <w:rPr>
          <w:rFonts w:ascii="Arial" w:hAnsi="Arial" w:cs="Arial"/>
        </w:rPr>
      </w:pPr>
      <w:r>
        <w:rPr>
          <w:rFonts w:ascii="Arial" w:hAnsi="Arial" w:cs="Arial"/>
          <w:noProof/>
        </w:rPr>
        <w:pict>
          <v:shape id="_x0000_s2365" type="#_x0000_t202" style="position:absolute;left:0;text-align:left;margin-left:-9pt;margin-top:3pt;width:171pt;height:27pt;z-index:301" fillcolor="#cfc" strokecolor="blue">
            <v:textbox style="mso-next-textbox:#_x0000_s2365">
              <w:txbxContent>
                <w:p w:rsidR="00BF7944" w:rsidRPr="00EE2D1E" w:rsidRDefault="00BF7944" w:rsidP="00BF7944">
                  <w:pPr>
                    <w:rPr>
                      <w:b/>
                      <w:color w:val="FF0000"/>
                    </w:rPr>
                  </w:pPr>
                  <w:r>
                    <w:rPr>
                      <w:b/>
                      <w:color w:val="FF0000"/>
                    </w:rPr>
                    <w:t>REZULTATE AŞTEPTATE</w:t>
                  </w:r>
                </w:p>
              </w:txbxContent>
            </v:textbox>
          </v:shape>
        </w:pict>
      </w:r>
    </w:p>
    <w:p w:rsidR="00BF7944" w:rsidRDefault="00BF7944" w:rsidP="00BF7944">
      <w:pPr>
        <w:jc w:val="both"/>
        <w:rPr>
          <w:rFonts w:ascii="Arial" w:hAnsi="Arial" w:cs="Arial"/>
        </w:rPr>
      </w:pPr>
    </w:p>
    <w:p w:rsidR="00BF7944" w:rsidRDefault="00BF7944" w:rsidP="00BF7944">
      <w:pPr>
        <w:ind w:left="360"/>
        <w:jc w:val="both"/>
        <w:rPr>
          <w:rFonts w:ascii="Arial" w:hAnsi="Arial" w:cs="Arial"/>
        </w:rPr>
      </w:pPr>
    </w:p>
    <w:p w:rsidR="00BF7944" w:rsidRDefault="00BF7944" w:rsidP="00BF7944">
      <w:pPr>
        <w:numPr>
          <w:ilvl w:val="0"/>
          <w:numId w:val="47"/>
        </w:numPr>
        <w:spacing w:line="360" w:lineRule="auto"/>
        <w:ind w:firstLine="1080"/>
        <w:jc w:val="both"/>
        <w:rPr>
          <w:rFonts w:ascii="Arial" w:hAnsi="Arial" w:cs="Arial"/>
        </w:rPr>
      </w:pPr>
      <w:r>
        <w:rPr>
          <w:rFonts w:ascii="Arial" w:hAnsi="Arial" w:cs="Arial"/>
        </w:rPr>
        <w:t>Să participe toţi elevii la studiul de caz privind măsurile de protecţie a muncii;</w:t>
      </w:r>
    </w:p>
    <w:p w:rsidR="00BF7944" w:rsidRDefault="00BF7944" w:rsidP="00BF7944">
      <w:pPr>
        <w:numPr>
          <w:ilvl w:val="0"/>
          <w:numId w:val="47"/>
        </w:numPr>
        <w:spacing w:line="360" w:lineRule="auto"/>
        <w:ind w:firstLine="1080"/>
        <w:jc w:val="both"/>
        <w:rPr>
          <w:rFonts w:ascii="Arial" w:hAnsi="Arial" w:cs="Arial"/>
        </w:rPr>
      </w:pPr>
      <w:r>
        <w:rPr>
          <w:rFonts w:ascii="Arial" w:hAnsi="Arial" w:cs="Arial"/>
        </w:rPr>
        <w:t>Să discute pe grupe riscurile care apar şi măsurile care trebuie luate;</w:t>
      </w:r>
    </w:p>
    <w:p w:rsidR="00BF7944" w:rsidRDefault="00BF7944" w:rsidP="00BF7944">
      <w:pPr>
        <w:numPr>
          <w:ilvl w:val="0"/>
          <w:numId w:val="47"/>
        </w:numPr>
        <w:tabs>
          <w:tab w:val="clear" w:pos="720"/>
          <w:tab w:val="num" w:pos="2160"/>
        </w:tabs>
        <w:spacing w:line="360" w:lineRule="auto"/>
        <w:ind w:left="1800" w:firstLine="0"/>
        <w:jc w:val="both"/>
        <w:rPr>
          <w:rFonts w:ascii="Arial" w:hAnsi="Arial" w:cs="Arial"/>
        </w:rPr>
      </w:pPr>
      <w:r>
        <w:rPr>
          <w:rFonts w:ascii="Arial" w:hAnsi="Arial" w:cs="Arial"/>
        </w:rPr>
        <w:t>Discuţii eficiente, pe grupe, în care se vor evidenţia rolul pozitiv sau negativ al aplicării pesticidelor;</w:t>
      </w:r>
    </w:p>
    <w:p w:rsidR="00BF7944" w:rsidRDefault="00BF7944" w:rsidP="00BF7944">
      <w:pPr>
        <w:numPr>
          <w:ilvl w:val="0"/>
          <w:numId w:val="47"/>
        </w:numPr>
        <w:spacing w:line="360" w:lineRule="auto"/>
        <w:ind w:firstLine="1080"/>
        <w:jc w:val="both"/>
        <w:rPr>
          <w:rFonts w:ascii="Arial" w:hAnsi="Arial" w:cs="Arial"/>
        </w:rPr>
      </w:pPr>
      <w:r>
        <w:rPr>
          <w:rFonts w:ascii="Arial" w:hAnsi="Arial" w:cs="Arial"/>
        </w:rPr>
        <w:t>Să identifice care este scopul utilizării echipamentului de protecţie;</w:t>
      </w:r>
    </w:p>
    <w:p w:rsidR="00BF7944" w:rsidRPr="00EE2D1E" w:rsidRDefault="00BF7944" w:rsidP="00BF7944">
      <w:pPr>
        <w:numPr>
          <w:ilvl w:val="0"/>
          <w:numId w:val="47"/>
        </w:numPr>
        <w:tabs>
          <w:tab w:val="clear" w:pos="720"/>
          <w:tab w:val="num" w:pos="1800"/>
        </w:tabs>
        <w:spacing w:line="360" w:lineRule="auto"/>
        <w:ind w:left="1800" w:firstLine="0"/>
        <w:jc w:val="both"/>
        <w:rPr>
          <w:rFonts w:ascii="Arial" w:hAnsi="Arial" w:cs="Arial"/>
        </w:rPr>
      </w:pPr>
      <w:r>
        <w:rPr>
          <w:rFonts w:ascii="Arial" w:hAnsi="Arial" w:cs="Arial"/>
        </w:rPr>
        <w:t>Discuţii pe grupe privind acordarea primului ajutor în caz de intoxicaţii cu unul din pesticidele folosite.</w:t>
      </w:r>
    </w:p>
    <w:p w:rsidR="00BF7944" w:rsidRPr="00EE2D1E" w:rsidRDefault="00BF7944" w:rsidP="00BF7944">
      <w:pPr>
        <w:jc w:val="both"/>
        <w:rPr>
          <w:rFonts w:ascii="Arial" w:hAnsi="Arial" w:cs="Arial"/>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rPr>
      </w:pPr>
    </w:p>
    <w:p w:rsidR="00BF7944" w:rsidRDefault="00BF7944" w:rsidP="00BF7944">
      <w:pPr>
        <w:jc w:val="both"/>
        <w:rPr>
          <w:rFonts w:ascii="Arial" w:hAnsi="Arial" w:cs="Arial"/>
          <w:b/>
          <w:color w:val="0000FF"/>
        </w:rPr>
      </w:pPr>
    </w:p>
    <w:p w:rsidR="00BF7944" w:rsidRPr="00EA7B6B" w:rsidRDefault="00BF7944" w:rsidP="00BF7944">
      <w:pPr>
        <w:jc w:val="both"/>
        <w:rPr>
          <w:rFonts w:ascii="Arial" w:hAnsi="Arial" w:cs="Arial"/>
          <w:b/>
          <w:color w:val="0000FF"/>
        </w:rPr>
      </w:pPr>
    </w:p>
    <w:p w:rsidR="00BF7944" w:rsidRPr="00EA7B6B" w:rsidRDefault="00BF7944" w:rsidP="00BF7944">
      <w:pPr>
        <w:jc w:val="both"/>
        <w:rPr>
          <w:rFonts w:ascii="Arial" w:hAnsi="Arial" w:cs="Arial"/>
          <w:b/>
          <w:color w:val="0000FF"/>
        </w:rPr>
      </w:pPr>
    </w:p>
    <w:p w:rsidR="00BF7944" w:rsidRPr="00EA7B6B" w:rsidRDefault="00BF7944" w:rsidP="00BF7944">
      <w:pPr>
        <w:jc w:val="both"/>
        <w:rPr>
          <w:rFonts w:ascii="Arial" w:hAnsi="Arial" w:cs="Arial"/>
          <w:b/>
          <w:color w:val="0000FF"/>
        </w:rPr>
      </w:pPr>
    </w:p>
    <w:p w:rsidR="00BF7944" w:rsidRPr="00EA7B6B" w:rsidRDefault="00BF7944" w:rsidP="00BF7944">
      <w:pPr>
        <w:jc w:val="both"/>
        <w:rPr>
          <w:rFonts w:ascii="Arial" w:hAnsi="Arial" w:cs="Arial"/>
          <w:b/>
          <w:color w:val="0000FF"/>
        </w:rPr>
      </w:pPr>
    </w:p>
    <w:p w:rsidR="00BF7944" w:rsidRPr="003D2DB0" w:rsidRDefault="00BF7944" w:rsidP="00BF7944">
      <w:pPr>
        <w:pStyle w:val="Heading1"/>
        <w:jc w:val="center"/>
        <w:rPr>
          <w:color w:val="0000FF"/>
        </w:rPr>
      </w:pPr>
      <w:bookmarkStart w:id="91" w:name="_Toc214786739"/>
      <w:bookmarkStart w:id="92" w:name="_Toc214797509"/>
      <w:r w:rsidRPr="003D2DB0">
        <w:rPr>
          <w:color w:val="0000FF"/>
        </w:rPr>
        <w:t>BIBLIOGRAFIE</w:t>
      </w:r>
      <w:bookmarkEnd w:id="91"/>
      <w:bookmarkEnd w:id="92"/>
    </w:p>
    <w:p w:rsidR="00BF7944" w:rsidRPr="00EA7B6B" w:rsidRDefault="00BF7944" w:rsidP="00BF7944">
      <w:pPr>
        <w:jc w:val="center"/>
        <w:rPr>
          <w:rFonts w:ascii="Arial" w:hAnsi="Arial" w:cs="Arial"/>
          <w:b/>
        </w:rPr>
      </w:pPr>
    </w:p>
    <w:p w:rsidR="00BF7944" w:rsidRPr="00EA7B6B" w:rsidRDefault="00BF7944" w:rsidP="00BF7944">
      <w:pPr>
        <w:spacing w:line="480" w:lineRule="auto"/>
        <w:jc w:val="both"/>
        <w:rPr>
          <w:rFonts w:ascii="Arial" w:hAnsi="Arial" w:cs="Arial"/>
        </w:rPr>
      </w:pPr>
      <w:r w:rsidRPr="00EA7B6B">
        <w:rPr>
          <w:rFonts w:ascii="Arial" w:hAnsi="Arial" w:cs="Arial"/>
        </w:rPr>
        <w:t>1.</w:t>
      </w:r>
      <w:r w:rsidRPr="00EA7B6B">
        <w:rPr>
          <w:rFonts w:ascii="Arial" w:hAnsi="Arial" w:cs="Arial"/>
          <w:b/>
        </w:rPr>
        <w:t xml:space="preserve"> </w:t>
      </w:r>
      <w:r w:rsidRPr="00EA7B6B">
        <w:rPr>
          <w:rFonts w:ascii="Arial" w:hAnsi="Arial" w:cs="Arial"/>
        </w:rPr>
        <w:t>Gheorghe Bîlteanu</w:t>
      </w:r>
      <w:r w:rsidRPr="00EA7B6B">
        <w:rPr>
          <w:rFonts w:ascii="Arial" w:hAnsi="Arial" w:cs="Arial"/>
          <w:b/>
        </w:rPr>
        <w:tab/>
      </w:r>
      <w:r w:rsidRPr="00EA7B6B">
        <w:rPr>
          <w:rFonts w:ascii="Arial" w:hAnsi="Arial" w:cs="Arial"/>
          <w:b/>
        </w:rPr>
        <w:tab/>
      </w:r>
      <w:r w:rsidRPr="00EA7B6B">
        <w:rPr>
          <w:rFonts w:ascii="Arial" w:hAnsi="Arial" w:cs="Arial"/>
        </w:rPr>
        <w:t>-    „Fitotehnica”, Editura Ceres, Bucureşti, 2003;</w:t>
      </w:r>
    </w:p>
    <w:p w:rsidR="00BF7944" w:rsidRPr="00EA7B6B" w:rsidRDefault="00BF7944" w:rsidP="00BF7944">
      <w:pPr>
        <w:spacing w:line="480" w:lineRule="auto"/>
        <w:jc w:val="both"/>
        <w:rPr>
          <w:rFonts w:ascii="Arial" w:hAnsi="Arial" w:cs="Arial"/>
        </w:rPr>
      </w:pPr>
    </w:p>
    <w:p w:rsidR="00BF7944" w:rsidRDefault="00BF7944" w:rsidP="00BF7944">
      <w:pPr>
        <w:spacing w:line="480" w:lineRule="auto"/>
        <w:ind w:left="3540" w:hanging="3540"/>
        <w:jc w:val="both"/>
        <w:rPr>
          <w:rFonts w:ascii="Arial" w:hAnsi="Arial" w:cs="Arial"/>
        </w:rPr>
      </w:pPr>
      <w:r w:rsidRPr="00EA7B6B">
        <w:rPr>
          <w:rFonts w:ascii="Arial" w:hAnsi="Arial" w:cs="Arial"/>
        </w:rPr>
        <w:t>2. Daniela Bărbuceanu</w:t>
      </w:r>
      <w:r w:rsidRPr="00EA7B6B">
        <w:rPr>
          <w:rFonts w:ascii="Arial" w:hAnsi="Arial" w:cs="Arial"/>
        </w:rPr>
        <w:tab/>
        <w:t xml:space="preserve">- „Entomologie – Lucrări practice”, Editura Universităţii din Piteşti, </w:t>
      </w:r>
    </w:p>
    <w:p w:rsidR="00BF7944" w:rsidRPr="00EA7B6B" w:rsidRDefault="00BF7944" w:rsidP="00BF7944">
      <w:pPr>
        <w:spacing w:line="480" w:lineRule="auto"/>
        <w:ind w:left="3540"/>
        <w:jc w:val="both"/>
        <w:rPr>
          <w:rFonts w:ascii="Arial" w:hAnsi="Arial" w:cs="Arial"/>
        </w:rPr>
      </w:pPr>
      <w:r w:rsidRPr="00EA7B6B">
        <w:rPr>
          <w:rFonts w:ascii="Arial" w:hAnsi="Arial" w:cs="Arial"/>
        </w:rPr>
        <w:t>2007;</w:t>
      </w:r>
    </w:p>
    <w:p w:rsidR="00BF7944" w:rsidRPr="00EA7B6B" w:rsidRDefault="00BF7944" w:rsidP="00BF7944">
      <w:pPr>
        <w:spacing w:line="480" w:lineRule="auto"/>
        <w:ind w:left="3540" w:hanging="3540"/>
        <w:jc w:val="both"/>
        <w:rPr>
          <w:rFonts w:ascii="Arial" w:hAnsi="Arial" w:cs="Arial"/>
        </w:rPr>
      </w:pPr>
    </w:p>
    <w:p w:rsidR="00BF7944" w:rsidRPr="00EA7B6B" w:rsidRDefault="00BF7944" w:rsidP="00BF7944">
      <w:pPr>
        <w:spacing w:line="480" w:lineRule="auto"/>
        <w:ind w:left="2880" w:hanging="2880"/>
        <w:jc w:val="both"/>
        <w:rPr>
          <w:rFonts w:ascii="Arial" w:hAnsi="Arial" w:cs="Arial"/>
        </w:rPr>
      </w:pPr>
      <w:r w:rsidRPr="00EA7B6B">
        <w:rPr>
          <w:rFonts w:ascii="Arial" w:hAnsi="Arial" w:cs="Arial"/>
        </w:rPr>
        <w:t>3. Gh. Boguleanu, B. Bobârnac,</w:t>
      </w:r>
      <w:r w:rsidRPr="00EA7B6B">
        <w:rPr>
          <w:rFonts w:ascii="Arial" w:hAnsi="Arial" w:cs="Arial"/>
        </w:rPr>
        <w:tab/>
        <w:t xml:space="preserve">-   „Entomologie agricolă”, Editura Didactică şi Pedagogică,  </w:t>
      </w:r>
    </w:p>
    <w:p w:rsidR="00BF7944" w:rsidRPr="00EA7B6B" w:rsidRDefault="00BF7944" w:rsidP="00BF7944">
      <w:pPr>
        <w:spacing w:line="480" w:lineRule="auto"/>
        <w:ind w:left="2880" w:hanging="2880"/>
        <w:jc w:val="both"/>
        <w:rPr>
          <w:rFonts w:ascii="Arial" w:hAnsi="Arial" w:cs="Arial"/>
        </w:rPr>
      </w:pPr>
      <w:r w:rsidRPr="00EA7B6B">
        <w:rPr>
          <w:rFonts w:ascii="Arial" w:hAnsi="Arial" w:cs="Arial"/>
        </w:rPr>
        <w:t xml:space="preserve">C. Costescu, I. Duvlea, </w:t>
      </w:r>
      <w:r w:rsidRPr="00EA7B6B">
        <w:rPr>
          <w:rFonts w:ascii="Arial" w:hAnsi="Arial" w:cs="Arial"/>
        </w:rPr>
        <w:tab/>
      </w:r>
      <w:r w:rsidRPr="00EA7B6B">
        <w:rPr>
          <w:rFonts w:ascii="Arial" w:hAnsi="Arial" w:cs="Arial"/>
        </w:rPr>
        <w:tab/>
      </w:r>
      <w:r>
        <w:rPr>
          <w:rFonts w:ascii="Arial" w:hAnsi="Arial" w:cs="Arial"/>
        </w:rPr>
        <w:t xml:space="preserve">     </w:t>
      </w:r>
      <w:r w:rsidRPr="00EA7B6B">
        <w:rPr>
          <w:rFonts w:ascii="Arial" w:hAnsi="Arial" w:cs="Arial"/>
        </w:rPr>
        <w:t>Bucureşti, 1980;</w:t>
      </w:r>
    </w:p>
    <w:p w:rsidR="00BF7944" w:rsidRPr="00EA7B6B" w:rsidRDefault="00BF7944" w:rsidP="00BF7944">
      <w:pPr>
        <w:spacing w:line="480" w:lineRule="auto"/>
        <w:ind w:left="2880" w:hanging="2880"/>
        <w:jc w:val="both"/>
        <w:rPr>
          <w:rFonts w:ascii="Arial" w:hAnsi="Arial" w:cs="Arial"/>
        </w:rPr>
      </w:pPr>
      <w:r w:rsidRPr="00EA7B6B">
        <w:rPr>
          <w:rFonts w:ascii="Arial" w:hAnsi="Arial" w:cs="Arial"/>
        </w:rPr>
        <w:t>C. Filipescu, P. Paşol, M. Peiu,</w:t>
      </w:r>
    </w:p>
    <w:p w:rsidR="00BF7944" w:rsidRPr="00EA7B6B" w:rsidRDefault="00BF7944" w:rsidP="00BF7944">
      <w:pPr>
        <w:spacing w:line="480" w:lineRule="auto"/>
        <w:ind w:left="2880" w:hanging="2880"/>
        <w:jc w:val="both"/>
        <w:rPr>
          <w:rFonts w:ascii="Arial" w:hAnsi="Arial" w:cs="Arial"/>
        </w:rPr>
      </w:pPr>
      <w:r w:rsidRPr="00EA7B6B">
        <w:rPr>
          <w:rFonts w:ascii="Arial" w:hAnsi="Arial" w:cs="Arial"/>
        </w:rPr>
        <w:t>T. Perju:</w:t>
      </w:r>
    </w:p>
    <w:p w:rsidR="00BF7944" w:rsidRPr="00EA7B6B" w:rsidRDefault="00BF7944" w:rsidP="00BF7944">
      <w:pPr>
        <w:spacing w:line="480" w:lineRule="auto"/>
        <w:ind w:left="2880" w:hanging="2880"/>
        <w:jc w:val="both"/>
        <w:rPr>
          <w:rFonts w:ascii="Arial" w:hAnsi="Arial" w:cs="Arial"/>
        </w:rPr>
      </w:pPr>
    </w:p>
    <w:p w:rsidR="00BF7944" w:rsidRDefault="00BF7944" w:rsidP="00BF7944">
      <w:pPr>
        <w:spacing w:line="480" w:lineRule="auto"/>
        <w:ind w:left="3540" w:hanging="3540"/>
        <w:jc w:val="both"/>
        <w:rPr>
          <w:rFonts w:ascii="Arial" w:hAnsi="Arial" w:cs="Arial"/>
        </w:rPr>
      </w:pPr>
      <w:r w:rsidRPr="00EA7B6B">
        <w:rPr>
          <w:rFonts w:ascii="Arial" w:hAnsi="Arial" w:cs="Arial"/>
        </w:rPr>
        <w:t>4. E. Rădulescu, A. Săvescu:</w:t>
      </w:r>
      <w:r w:rsidRPr="00EA7B6B">
        <w:rPr>
          <w:rFonts w:ascii="Arial" w:hAnsi="Arial" w:cs="Arial"/>
        </w:rPr>
        <w:tab/>
        <w:t xml:space="preserve">- „Îndrumător de protecţia plantelor”, Editura Agrosilvică, </w:t>
      </w:r>
    </w:p>
    <w:p w:rsidR="00BF7944" w:rsidRPr="00EA7B6B" w:rsidRDefault="00BF7944" w:rsidP="00BF7944">
      <w:pPr>
        <w:spacing w:line="480" w:lineRule="auto"/>
        <w:ind w:left="3540"/>
        <w:jc w:val="both"/>
        <w:rPr>
          <w:rFonts w:ascii="Arial" w:hAnsi="Arial" w:cs="Arial"/>
        </w:rPr>
      </w:pPr>
      <w:r w:rsidRPr="00EA7B6B">
        <w:rPr>
          <w:rFonts w:ascii="Arial" w:hAnsi="Arial" w:cs="Arial"/>
        </w:rPr>
        <w:t>Bucureşti, 1980;</w:t>
      </w:r>
    </w:p>
    <w:p w:rsidR="00BF7944" w:rsidRPr="00EA7B6B" w:rsidRDefault="00BF7944" w:rsidP="00BF7944">
      <w:pPr>
        <w:spacing w:line="480" w:lineRule="auto"/>
        <w:ind w:left="3540" w:hanging="3540"/>
        <w:jc w:val="both"/>
        <w:rPr>
          <w:rFonts w:ascii="Arial" w:hAnsi="Arial" w:cs="Arial"/>
        </w:rPr>
      </w:pPr>
    </w:p>
    <w:p w:rsidR="00BF7944" w:rsidRPr="00EA7B6B" w:rsidRDefault="00BF7944" w:rsidP="00BF7944">
      <w:pPr>
        <w:spacing w:line="480" w:lineRule="auto"/>
        <w:ind w:left="3540" w:hanging="3540"/>
        <w:jc w:val="both"/>
        <w:rPr>
          <w:rFonts w:ascii="Arial" w:hAnsi="Arial" w:cs="Arial"/>
        </w:rPr>
      </w:pPr>
      <w:r w:rsidRPr="00EA7B6B">
        <w:rPr>
          <w:rFonts w:ascii="Arial" w:hAnsi="Arial" w:cs="Arial"/>
        </w:rPr>
        <w:t>5. Dr. A. Săvescu:</w:t>
      </w:r>
      <w:r w:rsidRPr="00EA7B6B">
        <w:rPr>
          <w:rFonts w:ascii="Arial" w:hAnsi="Arial" w:cs="Arial"/>
        </w:rPr>
        <w:tab/>
        <w:t>- „Album de protecţia plantelor”, Vol. III, Centrul de material didactic şi propagandă agricolă, Bucureşti, 1962;</w:t>
      </w:r>
    </w:p>
    <w:p w:rsidR="00BF7944" w:rsidRPr="00EA7B6B" w:rsidRDefault="00BF7944" w:rsidP="00BF7944">
      <w:pPr>
        <w:spacing w:line="480" w:lineRule="auto"/>
        <w:ind w:left="3540" w:hanging="3540"/>
        <w:jc w:val="both"/>
        <w:rPr>
          <w:rFonts w:ascii="Arial" w:hAnsi="Arial" w:cs="Arial"/>
        </w:rPr>
      </w:pPr>
    </w:p>
    <w:p w:rsidR="00BF7944" w:rsidRPr="00EA7B6B" w:rsidRDefault="00BF7944" w:rsidP="00BF7944">
      <w:pPr>
        <w:spacing w:line="480" w:lineRule="auto"/>
        <w:ind w:left="3540" w:hanging="3540"/>
        <w:jc w:val="both"/>
        <w:rPr>
          <w:rFonts w:ascii="Arial" w:hAnsi="Arial" w:cs="Arial"/>
        </w:rPr>
      </w:pPr>
      <w:r w:rsidRPr="00EA7B6B">
        <w:rPr>
          <w:rFonts w:ascii="Arial" w:hAnsi="Arial" w:cs="Arial"/>
        </w:rPr>
        <w:t xml:space="preserve">6. Gheorghe Bîlteanu, </w:t>
      </w:r>
      <w:r w:rsidRPr="00EA7B6B">
        <w:rPr>
          <w:rFonts w:ascii="Arial" w:hAnsi="Arial" w:cs="Arial"/>
        </w:rPr>
        <w:tab/>
        <w:t>- „Fitotehnie”, Editura Ceres, Bucureşti, 1989.</w:t>
      </w:r>
    </w:p>
    <w:p w:rsidR="00BF7944" w:rsidRPr="00EA7B6B" w:rsidRDefault="00BF7944" w:rsidP="00BF7944">
      <w:pPr>
        <w:spacing w:line="480" w:lineRule="auto"/>
        <w:ind w:left="3540" w:hanging="3540"/>
        <w:jc w:val="both"/>
        <w:rPr>
          <w:rFonts w:ascii="Arial" w:hAnsi="Arial" w:cs="Arial"/>
        </w:rPr>
      </w:pPr>
      <w:r w:rsidRPr="00EA7B6B">
        <w:rPr>
          <w:rFonts w:ascii="Arial" w:hAnsi="Arial" w:cs="Arial"/>
        </w:rPr>
        <w:t xml:space="preserve">   Victor Bîrneanu:</w:t>
      </w:r>
    </w:p>
    <w:p w:rsidR="00BF7944" w:rsidRPr="00986398" w:rsidRDefault="00BF7944" w:rsidP="00BF7944">
      <w:pPr>
        <w:jc w:val="both"/>
        <w:rPr>
          <w:rFonts w:ascii="Comic Sans MS" w:hAnsi="Comic Sans MS" w:cs="Arial"/>
          <w:b/>
          <w:color w:val="0000FF"/>
        </w:rPr>
      </w:pPr>
      <w:r w:rsidRPr="00986398">
        <w:rPr>
          <w:rFonts w:ascii="Comic Sans MS" w:hAnsi="Comic Sans MS" w:cs="Arial"/>
          <w:b/>
          <w:color w:val="0000FF"/>
        </w:rPr>
        <w:t xml:space="preserve">      </w:t>
      </w:r>
    </w:p>
    <w:p w:rsidR="00BF7944" w:rsidRDefault="00BF7944" w:rsidP="00BF7944"/>
    <w:p w:rsidR="00BF7944" w:rsidRDefault="00BF7944" w:rsidP="00BF7944"/>
    <w:p w:rsidR="00BF7944" w:rsidRDefault="00BF7944" w:rsidP="00BF7944"/>
    <w:p w:rsidR="00BF7944" w:rsidRDefault="00BF7944" w:rsidP="00BF7944"/>
    <w:p w:rsidR="00BF7944" w:rsidRDefault="00BF7944" w:rsidP="00BF7944"/>
    <w:p w:rsidR="005A0954" w:rsidRPr="00986398" w:rsidRDefault="005A0954" w:rsidP="009F7D7D">
      <w:pPr>
        <w:jc w:val="both"/>
      </w:pPr>
    </w:p>
    <w:sectPr w:rsidR="005A0954" w:rsidRPr="00986398" w:rsidSect="00B04526">
      <w:footerReference w:type="even" r:id="rId208"/>
      <w:footerReference w:type="default" r:id="rId209"/>
      <w:pgSz w:w="11906" w:h="16838" w:code="9"/>
      <w:pgMar w:top="720" w:right="720" w:bottom="720" w:left="72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41B7" w:rsidRDefault="00A841B7">
      <w:r>
        <w:separator/>
      </w:r>
    </w:p>
  </w:endnote>
  <w:endnote w:type="continuationSeparator" w:id="1">
    <w:p w:rsidR="00A841B7" w:rsidRDefault="00A841B7">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944" w:rsidRDefault="00BF7944" w:rsidP="004518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F7944" w:rsidRDefault="00BF794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7944" w:rsidRDefault="00BF7944" w:rsidP="004518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2286F">
      <w:rPr>
        <w:rStyle w:val="PageNumber"/>
        <w:noProof/>
      </w:rPr>
      <w:t>70</w:t>
    </w:r>
    <w:r>
      <w:rPr>
        <w:rStyle w:val="PageNumber"/>
      </w:rPr>
      <w:fldChar w:fldCharType="end"/>
    </w:r>
  </w:p>
  <w:p w:rsidR="00BF7944" w:rsidRDefault="00BF794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31DF" w:rsidRDefault="001031DF" w:rsidP="00B045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031DF" w:rsidRDefault="001031DF">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31DF" w:rsidRDefault="001031DF" w:rsidP="00B045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2286F">
      <w:rPr>
        <w:rStyle w:val="PageNumber"/>
        <w:noProof/>
      </w:rPr>
      <w:t>88</w:t>
    </w:r>
    <w:r>
      <w:rPr>
        <w:rStyle w:val="PageNumber"/>
      </w:rPr>
      <w:fldChar w:fldCharType="end"/>
    </w:r>
  </w:p>
  <w:p w:rsidR="001031DF" w:rsidRDefault="001031D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41B7" w:rsidRDefault="00A841B7">
      <w:r>
        <w:separator/>
      </w:r>
    </w:p>
  </w:footnote>
  <w:footnote w:type="continuationSeparator" w:id="1">
    <w:p w:rsidR="00A841B7" w:rsidRDefault="00A841B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C5CC1"/>
    <w:multiLevelType w:val="hybridMultilevel"/>
    <w:tmpl w:val="8B04C404"/>
    <w:lvl w:ilvl="0" w:tplc="C9D44A08">
      <w:start w:val="17"/>
      <w:numFmt w:val="bullet"/>
      <w:lvlText w:val="-"/>
      <w:lvlJc w:val="left"/>
      <w:pPr>
        <w:tabs>
          <w:tab w:val="num" w:pos="720"/>
        </w:tabs>
        <w:ind w:left="720" w:hanging="360"/>
      </w:pPr>
      <w:rPr>
        <w:rFonts w:ascii="Arial" w:eastAsia="Times New Roman" w:hAnsi="Arial" w:cs="Aria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
    <w:nsid w:val="02FB7822"/>
    <w:multiLevelType w:val="hybridMultilevel"/>
    <w:tmpl w:val="EE4C5EA0"/>
    <w:lvl w:ilvl="0" w:tplc="D6983056">
      <w:start w:val="1"/>
      <w:numFmt w:val="lowerLetter"/>
      <w:lvlText w:val="%1."/>
      <w:lvlJc w:val="left"/>
      <w:pPr>
        <w:tabs>
          <w:tab w:val="num" w:pos="720"/>
        </w:tabs>
        <w:ind w:left="720" w:hanging="360"/>
      </w:pPr>
      <w:rPr>
        <w:rFonts w:hint="default"/>
      </w:rPr>
    </w:lvl>
    <w:lvl w:ilvl="1" w:tplc="83DE3C88">
      <w:start w:val="1"/>
      <w:numFmt w:val="upperRoman"/>
      <w:lvlText w:val="%2."/>
      <w:lvlJc w:val="left"/>
      <w:pPr>
        <w:tabs>
          <w:tab w:val="num" w:pos="1800"/>
        </w:tabs>
        <w:ind w:left="1800" w:hanging="72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2">
    <w:nsid w:val="043D4048"/>
    <w:multiLevelType w:val="hybridMultilevel"/>
    <w:tmpl w:val="89A4EF58"/>
    <w:lvl w:ilvl="0" w:tplc="04180017">
      <w:start w:val="1"/>
      <w:numFmt w:val="lowerLetter"/>
      <w:lvlText w:val="%1)"/>
      <w:lvlJc w:val="left"/>
      <w:pPr>
        <w:tabs>
          <w:tab w:val="num" w:pos="1425"/>
        </w:tabs>
        <w:ind w:left="1425" w:hanging="360"/>
      </w:pPr>
    </w:lvl>
    <w:lvl w:ilvl="1" w:tplc="04180019" w:tentative="1">
      <w:start w:val="1"/>
      <w:numFmt w:val="lowerLetter"/>
      <w:lvlText w:val="%2."/>
      <w:lvlJc w:val="left"/>
      <w:pPr>
        <w:tabs>
          <w:tab w:val="num" w:pos="2145"/>
        </w:tabs>
        <w:ind w:left="2145" w:hanging="360"/>
      </w:pPr>
    </w:lvl>
    <w:lvl w:ilvl="2" w:tplc="0418001B" w:tentative="1">
      <w:start w:val="1"/>
      <w:numFmt w:val="lowerRoman"/>
      <w:lvlText w:val="%3."/>
      <w:lvlJc w:val="right"/>
      <w:pPr>
        <w:tabs>
          <w:tab w:val="num" w:pos="2865"/>
        </w:tabs>
        <w:ind w:left="2865" w:hanging="180"/>
      </w:pPr>
    </w:lvl>
    <w:lvl w:ilvl="3" w:tplc="0418000F" w:tentative="1">
      <w:start w:val="1"/>
      <w:numFmt w:val="decimal"/>
      <w:lvlText w:val="%4."/>
      <w:lvlJc w:val="left"/>
      <w:pPr>
        <w:tabs>
          <w:tab w:val="num" w:pos="3585"/>
        </w:tabs>
        <w:ind w:left="3585" w:hanging="360"/>
      </w:pPr>
    </w:lvl>
    <w:lvl w:ilvl="4" w:tplc="04180019" w:tentative="1">
      <w:start w:val="1"/>
      <w:numFmt w:val="lowerLetter"/>
      <w:lvlText w:val="%5."/>
      <w:lvlJc w:val="left"/>
      <w:pPr>
        <w:tabs>
          <w:tab w:val="num" w:pos="4305"/>
        </w:tabs>
        <w:ind w:left="4305" w:hanging="360"/>
      </w:pPr>
    </w:lvl>
    <w:lvl w:ilvl="5" w:tplc="0418001B" w:tentative="1">
      <w:start w:val="1"/>
      <w:numFmt w:val="lowerRoman"/>
      <w:lvlText w:val="%6."/>
      <w:lvlJc w:val="right"/>
      <w:pPr>
        <w:tabs>
          <w:tab w:val="num" w:pos="5025"/>
        </w:tabs>
        <w:ind w:left="5025" w:hanging="180"/>
      </w:pPr>
    </w:lvl>
    <w:lvl w:ilvl="6" w:tplc="0418000F" w:tentative="1">
      <w:start w:val="1"/>
      <w:numFmt w:val="decimal"/>
      <w:lvlText w:val="%7."/>
      <w:lvlJc w:val="left"/>
      <w:pPr>
        <w:tabs>
          <w:tab w:val="num" w:pos="5745"/>
        </w:tabs>
        <w:ind w:left="5745" w:hanging="360"/>
      </w:pPr>
    </w:lvl>
    <w:lvl w:ilvl="7" w:tplc="04180019" w:tentative="1">
      <w:start w:val="1"/>
      <w:numFmt w:val="lowerLetter"/>
      <w:lvlText w:val="%8."/>
      <w:lvlJc w:val="left"/>
      <w:pPr>
        <w:tabs>
          <w:tab w:val="num" w:pos="6465"/>
        </w:tabs>
        <w:ind w:left="6465" w:hanging="360"/>
      </w:pPr>
    </w:lvl>
    <w:lvl w:ilvl="8" w:tplc="0418001B" w:tentative="1">
      <w:start w:val="1"/>
      <w:numFmt w:val="lowerRoman"/>
      <w:lvlText w:val="%9."/>
      <w:lvlJc w:val="right"/>
      <w:pPr>
        <w:tabs>
          <w:tab w:val="num" w:pos="7185"/>
        </w:tabs>
        <w:ind w:left="7185" w:hanging="180"/>
      </w:pPr>
    </w:lvl>
  </w:abstractNum>
  <w:abstractNum w:abstractNumId="3">
    <w:nsid w:val="07D10B5B"/>
    <w:multiLevelType w:val="hybridMultilevel"/>
    <w:tmpl w:val="2304C4C0"/>
    <w:lvl w:ilvl="0" w:tplc="04180017">
      <w:start w:val="1"/>
      <w:numFmt w:val="lowerLetter"/>
      <w:lvlText w:val="%1)"/>
      <w:lvlJc w:val="left"/>
      <w:pPr>
        <w:tabs>
          <w:tab w:val="num" w:pos="1425"/>
        </w:tabs>
        <w:ind w:left="1425" w:hanging="360"/>
      </w:pPr>
    </w:lvl>
    <w:lvl w:ilvl="1" w:tplc="B646499A">
      <w:start w:val="1"/>
      <w:numFmt w:val="decimal"/>
      <w:lvlText w:val="%2."/>
      <w:lvlJc w:val="left"/>
      <w:pPr>
        <w:tabs>
          <w:tab w:val="num" w:pos="2145"/>
        </w:tabs>
        <w:ind w:left="2145" w:hanging="360"/>
      </w:pPr>
      <w:rPr>
        <w:rFonts w:hint="default"/>
        <w:b/>
      </w:rPr>
    </w:lvl>
    <w:lvl w:ilvl="2" w:tplc="0418001B" w:tentative="1">
      <w:start w:val="1"/>
      <w:numFmt w:val="lowerRoman"/>
      <w:lvlText w:val="%3."/>
      <w:lvlJc w:val="right"/>
      <w:pPr>
        <w:tabs>
          <w:tab w:val="num" w:pos="2865"/>
        </w:tabs>
        <w:ind w:left="2865" w:hanging="180"/>
      </w:pPr>
    </w:lvl>
    <w:lvl w:ilvl="3" w:tplc="0418000F" w:tentative="1">
      <w:start w:val="1"/>
      <w:numFmt w:val="decimal"/>
      <w:lvlText w:val="%4."/>
      <w:lvlJc w:val="left"/>
      <w:pPr>
        <w:tabs>
          <w:tab w:val="num" w:pos="3585"/>
        </w:tabs>
        <w:ind w:left="3585" w:hanging="360"/>
      </w:pPr>
    </w:lvl>
    <w:lvl w:ilvl="4" w:tplc="04180019" w:tentative="1">
      <w:start w:val="1"/>
      <w:numFmt w:val="lowerLetter"/>
      <w:lvlText w:val="%5."/>
      <w:lvlJc w:val="left"/>
      <w:pPr>
        <w:tabs>
          <w:tab w:val="num" w:pos="4305"/>
        </w:tabs>
        <w:ind w:left="4305" w:hanging="360"/>
      </w:pPr>
    </w:lvl>
    <w:lvl w:ilvl="5" w:tplc="0418001B" w:tentative="1">
      <w:start w:val="1"/>
      <w:numFmt w:val="lowerRoman"/>
      <w:lvlText w:val="%6."/>
      <w:lvlJc w:val="right"/>
      <w:pPr>
        <w:tabs>
          <w:tab w:val="num" w:pos="5025"/>
        </w:tabs>
        <w:ind w:left="5025" w:hanging="180"/>
      </w:pPr>
    </w:lvl>
    <w:lvl w:ilvl="6" w:tplc="0418000F" w:tentative="1">
      <w:start w:val="1"/>
      <w:numFmt w:val="decimal"/>
      <w:lvlText w:val="%7."/>
      <w:lvlJc w:val="left"/>
      <w:pPr>
        <w:tabs>
          <w:tab w:val="num" w:pos="5745"/>
        </w:tabs>
        <w:ind w:left="5745" w:hanging="360"/>
      </w:pPr>
    </w:lvl>
    <w:lvl w:ilvl="7" w:tplc="04180019" w:tentative="1">
      <w:start w:val="1"/>
      <w:numFmt w:val="lowerLetter"/>
      <w:lvlText w:val="%8."/>
      <w:lvlJc w:val="left"/>
      <w:pPr>
        <w:tabs>
          <w:tab w:val="num" w:pos="6465"/>
        </w:tabs>
        <w:ind w:left="6465" w:hanging="360"/>
      </w:pPr>
    </w:lvl>
    <w:lvl w:ilvl="8" w:tplc="0418001B" w:tentative="1">
      <w:start w:val="1"/>
      <w:numFmt w:val="lowerRoman"/>
      <w:lvlText w:val="%9."/>
      <w:lvlJc w:val="right"/>
      <w:pPr>
        <w:tabs>
          <w:tab w:val="num" w:pos="7185"/>
        </w:tabs>
        <w:ind w:left="7185" w:hanging="180"/>
      </w:pPr>
    </w:lvl>
  </w:abstractNum>
  <w:abstractNum w:abstractNumId="4">
    <w:nsid w:val="092A3785"/>
    <w:multiLevelType w:val="hybridMultilevel"/>
    <w:tmpl w:val="DEEA7590"/>
    <w:lvl w:ilvl="0" w:tplc="D39CC054">
      <w:start w:val="1"/>
      <w:numFmt w:val="decimal"/>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5">
    <w:nsid w:val="119115A7"/>
    <w:multiLevelType w:val="hybridMultilevel"/>
    <w:tmpl w:val="0F94F458"/>
    <w:lvl w:ilvl="0" w:tplc="D6983056">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6">
    <w:nsid w:val="125A2AD8"/>
    <w:multiLevelType w:val="hybridMultilevel"/>
    <w:tmpl w:val="5C92CD6A"/>
    <w:lvl w:ilvl="0" w:tplc="F77AA848">
      <w:start w:val="1"/>
      <w:numFmt w:val="upperRoman"/>
      <w:lvlText w:val="%1."/>
      <w:lvlJc w:val="left"/>
      <w:pPr>
        <w:tabs>
          <w:tab w:val="num" w:pos="1080"/>
        </w:tabs>
        <w:ind w:left="1080" w:hanging="72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7">
    <w:nsid w:val="191A32AC"/>
    <w:multiLevelType w:val="hybridMultilevel"/>
    <w:tmpl w:val="7E9C937E"/>
    <w:lvl w:ilvl="0" w:tplc="0418000F">
      <w:start w:val="1"/>
      <w:numFmt w:val="decimal"/>
      <w:lvlText w:val="%1."/>
      <w:lvlJc w:val="left"/>
      <w:pPr>
        <w:tabs>
          <w:tab w:val="num" w:pos="720"/>
        </w:tabs>
        <w:ind w:left="720" w:hanging="360"/>
      </w:pPr>
      <w:rPr>
        <w:rFonts w:hint="default"/>
      </w:rPr>
    </w:lvl>
    <w:lvl w:ilvl="1" w:tplc="04180001">
      <w:start w:val="1"/>
      <w:numFmt w:val="bullet"/>
      <w:lvlText w:val=""/>
      <w:lvlJc w:val="left"/>
      <w:pPr>
        <w:tabs>
          <w:tab w:val="num" w:pos="1440"/>
        </w:tabs>
        <w:ind w:left="1440" w:hanging="360"/>
      </w:pPr>
      <w:rPr>
        <w:rFonts w:ascii="Symbol" w:hAnsi="Symbol" w:hint="default"/>
      </w:rPr>
    </w:lvl>
    <w:lvl w:ilvl="2" w:tplc="EAA8B6FC">
      <w:start w:val="1"/>
      <w:numFmt w:val="lowerLetter"/>
      <w:lvlText w:val="%3)"/>
      <w:lvlJc w:val="left"/>
      <w:pPr>
        <w:tabs>
          <w:tab w:val="num" w:pos="2340"/>
        </w:tabs>
        <w:ind w:left="2340" w:hanging="360"/>
      </w:pPr>
      <w:rPr>
        <w:rFonts w:hint="default"/>
      </w:r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8">
    <w:nsid w:val="1B4568AD"/>
    <w:multiLevelType w:val="hybridMultilevel"/>
    <w:tmpl w:val="EF1A6564"/>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
    <w:nsid w:val="1B652969"/>
    <w:multiLevelType w:val="hybridMultilevel"/>
    <w:tmpl w:val="E6D8A39A"/>
    <w:lvl w:ilvl="0" w:tplc="8C12F21E">
      <w:start w:val="3"/>
      <w:numFmt w:val="decimal"/>
      <w:lvlText w:val="%1."/>
      <w:lvlJc w:val="left"/>
      <w:pPr>
        <w:tabs>
          <w:tab w:val="num" w:pos="750"/>
        </w:tabs>
        <w:ind w:left="750" w:hanging="360"/>
      </w:pPr>
      <w:rPr>
        <w:rFonts w:hint="default"/>
      </w:rPr>
    </w:lvl>
    <w:lvl w:ilvl="1" w:tplc="04180001">
      <w:start w:val="1"/>
      <w:numFmt w:val="bullet"/>
      <w:lvlText w:val=""/>
      <w:lvlJc w:val="left"/>
      <w:pPr>
        <w:tabs>
          <w:tab w:val="num" w:pos="1470"/>
        </w:tabs>
        <w:ind w:left="1470" w:hanging="360"/>
      </w:pPr>
      <w:rPr>
        <w:rFonts w:ascii="Symbol" w:hAnsi="Symbol" w:hint="default"/>
      </w:rPr>
    </w:lvl>
    <w:lvl w:ilvl="2" w:tplc="0418001B" w:tentative="1">
      <w:start w:val="1"/>
      <w:numFmt w:val="lowerRoman"/>
      <w:lvlText w:val="%3."/>
      <w:lvlJc w:val="right"/>
      <w:pPr>
        <w:tabs>
          <w:tab w:val="num" w:pos="2190"/>
        </w:tabs>
        <w:ind w:left="2190" w:hanging="180"/>
      </w:pPr>
    </w:lvl>
    <w:lvl w:ilvl="3" w:tplc="0418000F" w:tentative="1">
      <w:start w:val="1"/>
      <w:numFmt w:val="decimal"/>
      <w:lvlText w:val="%4."/>
      <w:lvlJc w:val="left"/>
      <w:pPr>
        <w:tabs>
          <w:tab w:val="num" w:pos="2910"/>
        </w:tabs>
        <w:ind w:left="2910" w:hanging="360"/>
      </w:pPr>
    </w:lvl>
    <w:lvl w:ilvl="4" w:tplc="04180019" w:tentative="1">
      <w:start w:val="1"/>
      <w:numFmt w:val="lowerLetter"/>
      <w:lvlText w:val="%5."/>
      <w:lvlJc w:val="left"/>
      <w:pPr>
        <w:tabs>
          <w:tab w:val="num" w:pos="3630"/>
        </w:tabs>
        <w:ind w:left="3630" w:hanging="360"/>
      </w:pPr>
    </w:lvl>
    <w:lvl w:ilvl="5" w:tplc="0418001B" w:tentative="1">
      <w:start w:val="1"/>
      <w:numFmt w:val="lowerRoman"/>
      <w:lvlText w:val="%6."/>
      <w:lvlJc w:val="right"/>
      <w:pPr>
        <w:tabs>
          <w:tab w:val="num" w:pos="4350"/>
        </w:tabs>
        <w:ind w:left="4350" w:hanging="180"/>
      </w:pPr>
    </w:lvl>
    <w:lvl w:ilvl="6" w:tplc="0418000F" w:tentative="1">
      <w:start w:val="1"/>
      <w:numFmt w:val="decimal"/>
      <w:lvlText w:val="%7."/>
      <w:lvlJc w:val="left"/>
      <w:pPr>
        <w:tabs>
          <w:tab w:val="num" w:pos="5070"/>
        </w:tabs>
        <w:ind w:left="5070" w:hanging="360"/>
      </w:pPr>
    </w:lvl>
    <w:lvl w:ilvl="7" w:tplc="04180019" w:tentative="1">
      <w:start w:val="1"/>
      <w:numFmt w:val="lowerLetter"/>
      <w:lvlText w:val="%8."/>
      <w:lvlJc w:val="left"/>
      <w:pPr>
        <w:tabs>
          <w:tab w:val="num" w:pos="5790"/>
        </w:tabs>
        <w:ind w:left="5790" w:hanging="360"/>
      </w:pPr>
    </w:lvl>
    <w:lvl w:ilvl="8" w:tplc="0418001B" w:tentative="1">
      <w:start w:val="1"/>
      <w:numFmt w:val="lowerRoman"/>
      <w:lvlText w:val="%9."/>
      <w:lvlJc w:val="right"/>
      <w:pPr>
        <w:tabs>
          <w:tab w:val="num" w:pos="6510"/>
        </w:tabs>
        <w:ind w:left="6510" w:hanging="180"/>
      </w:pPr>
    </w:lvl>
  </w:abstractNum>
  <w:abstractNum w:abstractNumId="10">
    <w:nsid w:val="1D184764"/>
    <w:multiLevelType w:val="hybridMultilevel"/>
    <w:tmpl w:val="57F6D04E"/>
    <w:lvl w:ilvl="0" w:tplc="04180001">
      <w:start w:val="1"/>
      <w:numFmt w:val="bullet"/>
      <w:lvlText w:val=""/>
      <w:lvlJc w:val="left"/>
      <w:pPr>
        <w:tabs>
          <w:tab w:val="num" w:pos="720"/>
        </w:tabs>
        <w:ind w:left="720" w:hanging="360"/>
      </w:pPr>
      <w:rPr>
        <w:rFonts w:ascii="Symbol" w:hAnsi="Symbol"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
    <w:nsid w:val="214751BD"/>
    <w:multiLevelType w:val="hybridMultilevel"/>
    <w:tmpl w:val="AAC02024"/>
    <w:lvl w:ilvl="0" w:tplc="D6983056">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2">
    <w:nsid w:val="29124634"/>
    <w:multiLevelType w:val="hybridMultilevel"/>
    <w:tmpl w:val="774E8BB8"/>
    <w:lvl w:ilvl="0" w:tplc="2F4A9A3C">
      <w:start w:val="1"/>
      <w:numFmt w:val="decimal"/>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13">
    <w:nsid w:val="29CD4AC5"/>
    <w:multiLevelType w:val="hybridMultilevel"/>
    <w:tmpl w:val="3F449166"/>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4">
    <w:nsid w:val="2E954CC2"/>
    <w:multiLevelType w:val="hybridMultilevel"/>
    <w:tmpl w:val="C696DB80"/>
    <w:lvl w:ilvl="0" w:tplc="04180001">
      <w:start w:val="1"/>
      <w:numFmt w:val="bullet"/>
      <w:lvlText w:val=""/>
      <w:lvlJc w:val="left"/>
      <w:pPr>
        <w:tabs>
          <w:tab w:val="num" w:pos="2130"/>
        </w:tabs>
        <w:ind w:left="2130" w:hanging="360"/>
      </w:pPr>
      <w:rPr>
        <w:rFonts w:ascii="Symbol" w:hAnsi="Symbol" w:hint="default"/>
      </w:rPr>
    </w:lvl>
    <w:lvl w:ilvl="1" w:tplc="04180003" w:tentative="1">
      <w:start w:val="1"/>
      <w:numFmt w:val="bullet"/>
      <w:lvlText w:val="o"/>
      <w:lvlJc w:val="left"/>
      <w:pPr>
        <w:tabs>
          <w:tab w:val="num" w:pos="2850"/>
        </w:tabs>
        <w:ind w:left="2850" w:hanging="360"/>
      </w:pPr>
      <w:rPr>
        <w:rFonts w:ascii="Courier New" w:hAnsi="Courier New" w:hint="default"/>
      </w:rPr>
    </w:lvl>
    <w:lvl w:ilvl="2" w:tplc="04180005" w:tentative="1">
      <w:start w:val="1"/>
      <w:numFmt w:val="bullet"/>
      <w:lvlText w:val=""/>
      <w:lvlJc w:val="left"/>
      <w:pPr>
        <w:tabs>
          <w:tab w:val="num" w:pos="3570"/>
        </w:tabs>
        <w:ind w:left="3570" w:hanging="360"/>
      </w:pPr>
      <w:rPr>
        <w:rFonts w:ascii="Wingdings" w:hAnsi="Wingdings" w:hint="default"/>
      </w:rPr>
    </w:lvl>
    <w:lvl w:ilvl="3" w:tplc="04180001" w:tentative="1">
      <w:start w:val="1"/>
      <w:numFmt w:val="bullet"/>
      <w:lvlText w:val=""/>
      <w:lvlJc w:val="left"/>
      <w:pPr>
        <w:tabs>
          <w:tab w:val="num" w:pos="4290"/>
        </w:tabs>
        <w:ind w:left="4290" w:hanging="360"/>
      </w:pPr>
      <w:rPr>
        <w:rFonts w:ascii="Symbol" w:hAnsi="Symbol" w:hint="default"/>
      </w:rPr>
    </w:lvl>
    <w:lvl w:ilvl="4" w:tplc="04180003" w:tentative="1">
      <w:start w:val="1"/>
      <w:numFmt w:val="bullet"/>
      <w:lvlText w:val="o"/>
      <w:lvlJc w:val="left"/>
      <w:pPr>
        <w:tabs>
          <w:tab w:val="num" w:pos="5010"/>
        </w:tabs>
        <w:ind w:left="5010" w:hanging="360"/>
      </w:pPr>
      <w:rPr>
        <w:rFonts w:ascii="Courier New" w:hAnsi="Courier New" w:hint="default"/>
      </w:rPr>
    </w:lvl>
    <w:lvl w:ilvl="5" w:tplc="04180005" w:tentative="1">
      <w:start w:val="1"/>
      <w:numFmt w:val="bullet"/>
      <w:lvlText w:val=""/>
      <w:lvlJc w:val="left"/>
      <w:pPr>
        <w:tabs>
          <w:tab w:val="num" w:pos="5730"/>
        </w:tabs>
        <w:ind w:left="5730" w:hanging="360"/>
      </w:pPr>
      <w:rPr>
        <w:rFonts w:ascii="Wingdings" w:hAnsi="Wingdings" w:hint="default"/>
      </w:rPr>
    </w:lvl>
    <w:lvl w:ilvl="6" w:tplc="04180001" w:tentative="1">
      <w:start w:val="1"/>
      <w:numFmt w:val="bullet"/>
      <w:lvlText w:val=""/>
      <w:lvlJc w:val="left"/>
      <w:pPr>
        <w:tabs>
          <w:tab w:val="num" w:pos="6450"/>
        </w:tabs>
        <w:ind w:left="6450" w:hanging="360"/>
      </w:pPr>
      <w:rPr>
        <w:rFonts w:ascii="Symbol" w:hAnsi="Symbol" w:hint="default"/>
      </w:rPr>
    </w:lvl>
    <w:lvl w:ilvl="7" w:tplc="04180003" w:tentative="1">
      <w:start w:val="1"/>
      <w:numFmt w:val="bullet"/>
      <w:lvlText w:val="o"/>
      <w:lvlJc w:val="left"/>
      <w:pPr>
        <w:tabs>
          <w:tab w:val="num" w:pos="7170"/>
        </w:tabs>
        <w:ind w:left="7170" w:hanging="360"/>
      </w:pPr>
      <w:rPr>
        <w:rFonts w:ascii="Courier New" w:hAnsi="Courier New" w:hint="default"/>
      </w:rPr>
    </w:lvl>
    <w:lvl w:ilvl="8" w:tplc="04180005" w:tentative="1">
      <w:start w:val="1"/>
      <w:numFmt w:val="bullet"/>
      <w:lvlText w:val=""/>
      <w:lvlJc w:val="left"/>
      <w:pPr>
        <w:tabs>
          <w:tab w:val="num" w:pos="7890"/>
        </w:tabs>
        <w:ind w:left="7890" w:hanging="360"/>
      </w:pPr>
      <w:rPr>
        <w:rFonts w:ascii="Wingdings" w:hAnsi="Wingdings" w:hint="default"/>
      </w:rPr>
    </w:lvl>
  </w:abstractNum>
  <w:abstractNum w:abstractNumId="15">
    <w:nsid w:val="3051516E"/>
    <w:multiLevelType w:val="hybridMultilevel"/>
    <w:tmpl w:val="3A4007C6"/>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6">
    <w:nsid w:val="32B51A35"/>
    <w:multiLevelType w:val="hybridMultilevel"/>
    <w:tmpl w:val="176257FE"/>
    <w:lvl w:ilvl="0" w:tplc="04180017">
      <w:start w:val="1"/>
      <w:numFmt w:val="lowerLetter"/>
      <w:lvlText w:val="%1)"/>
      <w:lvlJc w:val="left"/>
      <w:pPr>
        <w:tabs>
          <w:tab w:val="num" w:pos="1425"/>
        </w:tabs>
        <w:ind w:left="1425" w:hanging="360"/>
      </w:pPr>
    </w:lvl>
    <w:lvl w:ilvl="1" w:tplc="04180019" w:tentative="1">
      <w:start w:val="1"/>
      <w:numFmt w:val="lowerLetter"/>
      <w:lvlText w:val="%2."/>
      <w:lvlJc w:val="left"/>
      <w:pPr>
        <w:tabs>
          <w:tab w:val="num" w:pos="2145"/>
        </w:tabs>
        <w:ind w:left="2145" w:hanging="360"/>
      </w:pPr>
    </w:lvl>
    <w:lvl w:ilvl="2" w:tplc="0418001B" w:tentative="1">
      <w:start w:val="1"/>
      <w:numFmt w:val="lowerRoman"/>
      <w:lvlText w:val="%3."/>
      <w:lvlJc w:val="right"/>
      <w:pPr>
        <w:tabs>
          <w:tab w:val="num" w:pos="2865"/>
        </w:tabs>
        <w:ind w:left="2865" w:hanging="180"/>
      </w:pPr>
    </w:lvl>
    <w:lvl w:ilvl="3" w:tplc="0418000F" w:tentative="1">
      <w:start w:val="1"/>
      <w:numFmt w:val="decimal"/>
      <w:lvlText w:val="%4."/>
      <w:lvlJc w:val="left"/>
      <w:pPr>
        <w:tabs>
          <w:tab w:val="num" w:pos="3585"/>
        </w:tabs>
        <w:ind w:left="3585" w:hanging="360"/>
      </w:pPr>
    </w:lvl>
    <w:lvl w:ilvl="4" w:tplc="04180019" w:tentative="1">
      <w:start w:val="1"/>
      <w:numFmt w:val="lowerLetter"/>
      <w:lvlText w:val="%5."/>
      <w:lvlJc w:val="left"/>
      <w:pPr>
        <w:tabs>
          <w:tab w:val="num" w:pos="4305"/>
        </w:tabs>
        <w:ind w:left="4305" w:hanging="360"/>
      </w:pPr>
    </w:lvl>
    <w:lvl w:ilvl="5" w:tplc="0418001B" w:tentative="1">
      <w:start w:val="1"/>
      <w:numFmt w:val="lowerRoman"/>
      <w:lvlText w:val="%6."/>
      <w:lvlJc w:val="right"/>
      <w:pPr>
        <w:tabs>
          <w:tab w:val="num" w:pos="5025"/>
        </w:tabs>
        <w:ind w:left="5025" w:hanging="180"/>
      </w:pPr>
    </w:lvl>
    <w:lvl w:ilvl="6" w:tplc="0418000F" w:tentative="1">
      <w:start w:val="1"/>
      <w:numFmt w:val="decimal"/>
      <w:lvlText w:val="%7."/>
      <w:lvlJc w:val="left"/>
      <w:pPr>
        <w:tabs>
          <w:tab w:val="num" w:pos="5745"/>
        </w:tabs>
        <w:ind w:left="5745" w:hanging="360"/>
      </w:pPr>
    </w:lvl>
    <w:lvl w:ilvl="7" w:tplc="04180019" w:tentative="1">
      <w:start w:val="1"/>
      <w:numFmt w:val="lowerLetter"/>
      <w:lvlText w:val="%8."/>
      <w:lvlJc w:val="left"/>
      <w:pPr>
        <w:tabs>
          <w:tab w:val="num" w:pos="6465"/>
        </w:tabs>
        <w:ind w:left="6465" w:hanging="360"/>
      </w:pPr>
    </w:lvl>
    <w:lvl w:ilvl="8" w:tplc="0418001B" w:tentative="1">
      <w:start w:val="1"/>
      <w:numFmt w:val="lowerRoman"/>
      <w:lvlText w:val="%9."/>
      <w:lvlJc w:val="right"/>
      <w:pPr>
        <w:tabs>
          <w:tab w:val="num" w:pos="7185"/>
        </w:tabs>
        <w:ind w:left="7185" w:hanging="180"/>
      </w:pPr>
    </w:lvl>
  </w:abstractNum>
  <w:abstractNum w:abstractNumId="17">
    <w:nsid w:val="39D73B4B"/>
    <w:multiLevelType w:val="hybridMultilevel"/>
    <w:tmpl w:val="1F8EFD64"/>
    <w:lvl w:ilvl="0" w:tplc="754668A0">
      <w:start w:val="1"/>
      <w:numFmt w:val="decimal"/>
      <w:lvlText w:val="%1."/>
      <w:lvlJc w:val="left"/>
      <w:pPr>
        <w:tabs>
          <w:tab w:val="num" w:pos="720"/>
        </w:tabs>
        <w:ind w:left="720" w:hanging="360"/>
      </w:pPr>
      <w:rPr>
        <w:rFonts w:hint="default"/>
        <w:b/>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8">
    <w:nsid w:val="3ACA0C67"/>
    <w:multiLevelType w:val="hybridMultilevel"/>
    <w:tmpl w:val="7AA0C0F2"/>
    <w:lvl w:ilvl="0" w:tplc="D6983056">
      <w:start w:val="1"/>
      <w:numFmt w:val="lowerLetter"/>
      <w:lvlText w:val="%1."/>
      <w:lvlJc w:val="left"/>
      <w:pPr>
        <w:tabs>
          <w:tab w:val="num" w:pos="720"/>
        </w:tabs>
        <w:ind w:left="720" w:hanging="360"/>
      </w:pPr>
      <w:rPr>
        <w:rFonts w:hint="default"/>
      </w:rPr>
    </w:lvl>
    <w:lvl w:ilvl="1" w:tplc="AB8CCE08">
      <w:start w:val="2"/>
      <w:numFmt w:val="lowerLetter"/>
      <w:lvlText w:val="%2."/>
      <w:lvlJc w:val="left"/>
      <w:pPr>
        <w:tabs>
          <w:tab w:val="num" w:pos="1440"/>
        </w:tabs>
        <w:ind w:left="1440" w:hanging="36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9">
    <w:nsid w:val="3B777FDF"/>
    <w:multiLevelType w:val="hybridMultilevel"/>
    <w:tmpl w:val="3D762998"/>
    <w:lvl w:ilvl="0" w:tplc="D6983056">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20">
    <w:nsid w:val="3C887638"/>
    <w:multiLevelType w:val="hybridMultilevel"/>
    <w:tmpl w:val="4AE8F6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D411D65"/>
    <w:multiLevelType w:val="hybridMultilevel"/>
    <w:tmpl w:val="C0AE7C06"/>
    <w:lvl w:ilvl="0" w:tplc="C3A660C4">
      <w:numFmt w:val="bullet"/>
      <w:lvlText w:val="-"/>
      <w:lvlJc w:val="left"/>
      <w:pPr>
        <w:tabs>
          <w:tab w:val="num" w:pos="3045"/>
        </w:tabs>
        <w:ind w:left="3045" w:hanging="360"/>
      </w:pPr>
      <w:rPr>
        <w:rFonts w:ascii="Times New Roman" w:eastAsia="Times New Roman" w:hAnsi="Times New Roman" w:cs="Times New Roman" w:hint="default"/>
      </w:rPr>
    </w:lvl>
    <w:lvl w:ilvl="1" w:tplc="04180003" w:tentative="1">
      <w:start w:val="1"/>
      <w:numFmt w:val="bullet"/>
      <w:lvlText w:val="o"/>
      <w:lvlJc w:val="left"/>
      <w:pPr>
        <w:tabs>
          <w:tab w:val="num" w:pos="3765"/>
        </w:tabs>
        <w:ind w:left="3765" w:hanging="360"/>
      </w:pPr>
      <w:rPr>
        <w:rFonts w:ascii="Courier New" w:hAnsi="Courier New" w:hint="default"/>
      </w:rPr>
    </w:lvl>
    <w:lvl w:ilvl="2" w:tplc="04180005" w:tentative="1">
      <w:start w:val="1"/>
      <w:numFmt w:val="bullet"/>
      <w:lvlText w:val=""/>
      <w:lvlJc w:val="left"/>
      <w:pPr>
        <w:tabs>
          <w:tab w:val="num" w:pos="4485"/>
        </w:tabs>
        <w:ind w:left="4485" w:hanging="360"/>
      </w:pPr>
      <w:rPr>
        <w:rFonts w:ascii="Wingdings" w:hAnsi="Wingdings" w:hint="default"/>
      </w:rPr>
    </w:lvl>
    <w:lvl w:ilvl="3" w:tplc="04180001" w:tentative="1">
      <w:start w:val="1"/>
      <w:numFmt w:val="bullet"/>
      <w:lvlText w:val=""/>
      <w:lvlJc w:val="left"/>
      <w:pPr>
        <w:tabs>
          <w:tab w:val="num" w:pos="5205"/>
        </w:tabs>
        <w:ind w:left="5205" w:hanging="360"/>
      </w:pPr>
      <w:rPr>
        <w:rFonts w:ascii="Symbol" w:hAnsi="Symbol" w:hint="default"/>
      </w:rPr>
    </w:lvl>
    <w:lvl w:ilvl="4" w:tplc="04180003" w:tentative="1">
      <w:start w:val="1"/>
      <w:numFmt w:val="bullet"/>
      <w:lvlText w:val="o"/>
      <w:lvlJc w:val="left"/>
      <w:pPr>
        <w:tabs>
          <w:tab w:val="num" w:pos="5925"/>
        </w:tabs>
        <w:ind w:left="5925" w:hanging="360"/>
      </w:pPr>
      <w:rPr>
        <w:rFonts w:ascii="Courier New" w:hAnsi="Courier New" w:hint="default"/>
      </w:rPr>
    </w:lvl>
    <w:lvl w:ilvl="5" w:tplc="04180005" w:tentative="1">
      <w:start w:val="1"/>
      <w:numFmt w:val="bullet"/>
      <w:lvlText w:val=""/>
      <w:lvlJc w:val="left"/>
      <w:pPr>
        <w:tabs>
          <w:tab w:val="num" w:pos="6645"/>
        </w:tabs>
        <w:ind w:left="6645" w:hanging="360"/>
      </w:pPr>
      <w:rPr>
        <w:rFonts w:ascii="Wingdings" w:hAnsi="Wingdings" w:hint="default"/>
      </w:rPr>
    </w:lvl>
    <w:lvl w:ilvl="6" w:tplc="04180001" w:tentative="1">
      <w:start w:val="1"/>
      <w:numFmt w:val="bullet"/>
      <w:lvlText w:val=""/>
      <w:lvlJc w:val="left"/>
      <w:pPr>
        <w:tabs>
          <w:tab w:val="num" w:pos="7365"/>
        </w:tabs>
        <w:ind w:left="7365" w:hanging="360"/>
      </w:pPr>
      <w:rPr>
        <w:rFonts w:ascii="Symbol" w:hAnsi="Symbol" w:hint="default"/>
      </w:rPr>
    </w:lvl>
    <w:lvl w:ilvl="7" w:tplc="04180003" w:tentative="1">
      <w:start w:val="1"/>
      <w:numFmt w:val="bullet"/>
      <w:lvlText w:val="o"/>
      <w:lvlJc w:val="left"/>
      <w:pPr>
        <w:tabs>
          <w:tab w:val="num" w:pos="8085"/>
        </w:tabs>
        <w:ind w:left="8085" w:hanging="360"/>
      </w:pPr>
      <w:rPr>
        <w:rFonts w:ascii="Courier New" w:hAnsi="Courier New" w:hint="default"/>
      </w:rPr>
    </w:lvl>
    <w:lvl w:ilvl="8" w:tplc="04180005" w:tentative="1">
      <w:start w:val="1"/>
      <w:numFmt w:val="bullet"/>
      <w:lvlText w:val=""/>
      <w:lvlJc w:val="left"/>
      <w:pPr>
        <w:tabs>
          <w:tab w:val="num" w:pos="8805"/>
        </w:tabs>
        <w:ind w:left="8805" w:hanging="360"/>
      </w:pPr>
      <w:rPr>
        <w:rFonts w:ascii="Wingdings" w:hAnsi="Wingdings" w:hint="default"/>
      </w:rPr>
    </w:lvl>
  </w:abstractNum>
  <w:abstractNum w:abstractNumId="22">
    <w:nsid w:val="3FE62E2A"/>
    <w:multiLevelType w:val="hybridMultilevel"/>
    <w:tmpl w:val="8BAA59B4"/>
    <w:lvl w:ilvl="0" w:tplc="04180001">
      <w:start w:val="1"/>
      <w:numFmt w:val="bullet"/>
      <w:lvlText w:val=""/>
      <w:lvlJc w:val="left"/>
      <w:pPr>
        <w:tabs>
          <w:tab w:val="num" w:pos="2130"/>
        </w:tabs>
        <w:ind w:left="2130" w:hanging="360"/>
      </w:pPr>
      <w:rPr>
        <w:rFonts w:ascii="Symbol" w:hAnsi="Symbol" w:hint="default"/>
      </w:rPr>
    </w:lvl>
    <w:lvl w:ilvl="1" w:tplc="04180003">
      <w:start w:val="1"/>
      <w:numFmt w:val="bullet"/>
      <w:lvlText w:val="o"/>
      <w:lvlJc w:val="left"/>
      <w:pPr>
        <w:tabs>
          <w:tab w:val="num" w:pos="2850"/>
        </w:tabs>
        <w:ind w:left="2850" w:hanging="360"/>
      </w:pPr>
      <w:rPr>
        <w:rFonts w:ascii="Courier New" w:hAnsi="Courier New" w:hint="default"/>
      </w:rPr>
    </w:lvl>
    <w:lvl w:ilvl="2" w:tplc="04180005">
      <w:start w:val="1"/>
      <w:numFmt w:val="bullet"/>
      <w:lvlText w:val=""/>
      <w:lvlJc w:val="left"/>
      <w:pPr>
        <w:tabs>
          <w:tab w:val="num" w:pos="3570"/>
        </w:tabs>
        <w:ind w:left="3570" w:hanging="360"/>
      </w:pPr>
      <w:rPr>
        <w:rFonts w:ascii="Wingdings" w:hAnsi="Wingdings" w:hint="default"/>
      </w:rPr>
    </w:lvl>
    <w:lvl w:ilvl="3" w:tplc="04180001" w:tentative="1">
      <w:start w:val="1"/>
      <w:numFmt w:val="bullet"/>
      <w:lvlText w:val=""/>
      <w:lvlJc w:val="left"/>
      <w:pPr>
        <w:tabs>
          <w:tab w:val="num" w:pos="4290"/>
        </w:tabs>
        <w:ind w:left="4290" w:hanging="360"/>
      </w:pPr>
      <w:rPr>
        <w:rFonts w:ascii="Symbol" w:hAnsi="Symbol" w:hint="default"/>
      </w:rPr>
    </w:lvl>
    <w:lvl w:ilvl="4" w:tplc="04180003" w:tentative="1">
      <w:start w:val="1"/>
      <w:numFmt w:val="bullet"/>
      <w:lvlText w:val="o"/>
      <w:lvlJc w:val="left"/>
      <w:pPr>
        <w:tabs>
          <w:tab w:val="num" w:pos="5010"/>
        </w:tabs>
        <w:ind w:left="5010" w:hanging="360"/>
      </w:pPr>
      <w:rPr>
        <w:rFonts w:ascii="Courier New" w:hAnsi="Courier New" w:hint="default"/>
      </w:rPr>
    </w:lvl>
    <w:lvl w:ilvl="5" w:tplc="04180005" w:tentative="1">
      <w:start w:val="1"/>
      <w:numFmt w:val="bullet"/>
      <w:lvlText w:val=""/>
      <w:lvlJc w:val="left"/>
      <w:pPr>
        <w:tabs>
          <w:tab w:val="num" w:pos="5730"/>
        </w:tabs>
        <w:ind w:left="5730" w:hanging="360"/>
      </w:pPr>
      <w:rPr>
        <w:rFonts w:ascii="Wingdings" w:hAnsi="Wingdings" w:hint="default"/>
      </w:rPr>
    </w:lvl>
    <w:lvl w:ilvl="6" w:tplc="04180001" w:tentative="1">
      <w:start w:val="1"/>
      <w:numFmt w:val="bullet"/>
      <w:lvlText w:val=""/>
      <w:lvlJc w:val="left"/>
      <w:pPr>
        <w:tabs>
          <w:tab w:val="num" w:pos="6450"/>
        </w:tabs>
        <w:ind w:left="6450" w:hanging="360"/>
      </w:pPr>
      <w:rPr>
        <w:rFonts w:ascii="Symbol" w:hAnsi="Symbol" w:hint="default"/>
      </w:rPr>
    </w:lvl>
    <w:lvl w:ilvl="7" w:tplc="04180003" w:tentative="1">
      <w:start w:val="1"/>
      <w:numFmt w:val="bullet"/>
      <w:lvlText w:val="o"/>
      <w:lvlJc w:val="left"/>
      <w:pPr>
        <w:tabs>
          <w:tab w:val="num" w:pos="7170"/>
        </w:tabs>
        <w:ind w:left="7170" w:hanging="360"/>
      </w:pPr>
      <w:rPr>
        <w:rFonts w:ascii="Courier New" w:hAnsi="Courier New" w:hint="default"/>
      </w:rPr>
    </w:lvl>
    <w:lvl w:ilvl="8" w:tplc="04180005" w:tentative="1">
      <w:start w:val="1"/>
      <w:numFmt w:val="bullet"/>
      <w:lvlText w:val=""/>
      <w:lvlJc w:val="left"/>
      <w:pPr>
        <w:tabs>
          <w:tab w:val="num" w:pos="7890"/>
        </w:tabs>
        <w:ind w:left="7890" w:hanging="360"/>
      </w:pPr>
      <w:rPr>
        <w:rFonts w:ascii="Wingdings" w:hAnsi="Wingdings" w:hint="default"/>
      </w:rPr>
    </w:lvl>
  </w:abstractNum>
  <w:abstractNum w:abstractNumId="23">
    <w:nsid w:val="43B11E0D"/>
    <w:multiLevelType w:val="hybridMultilevel"/>
    <w:tmpl w:val="FB0C8556"/>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4">
    <w:nsid w:val="48C90758"/>
    <w:multiLevelType w:val="hybridMultilevel"/>
    <w:tmpl w:val="9C12C9EE"/>
    <w:lvl w:ilvl="0" w:tplc="9D126C8C">
      <w:start w:val="17"/>
      <w:numFmt w:val="bullet"/>
      <w:lvlText w:val="-"/>
      <w:lvlJc w:val="left"/>
      <w:pPr>
        <w:tabs>
          <w:tab w:val="num" w:pos="720"/>
        </w:tabs>
        <w:ind w:left="720" w:hanging="360"/>
      </w:pPr>
      <w:rPr>
        <w:rFonts w:ascii="Arial" w:eastAsia="Times New Roman" w:hAnsi="Arial" w:cs="Aria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5">
    <w:nsid w:val="48CD1E49"/>
    <w:multiLevelType w:val="hybridMultilevel"/>
    <w:tmpl w:val="04383D58"/>
    <w:lvl w:ilvl="0" w:tplc="04180001">
      <w:start w:val="1"/>
      <w:numFmt w:val="bullet"/>
      <w:lvlText w:val=""/>
      <w:lvlJc w:val="left"/>
      <w:pPr>
        <w:tabs>
          <w:tab w:val="num" w:pos="1428"/>
        </w:tabs>
        <w:ind w:left="1428" w:hanging="360"/>
      </w:pPr>
      <w:rPr>
        <w:rFonts w:ascii="Symbol" w:hAnsi="Symbol"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26">
    <w:nsid w:val="49446CE3"/>
    <w:multiLevelType w:val="hybridMultilevel"/>
    <w:tmpl w:val="FB327020"/>
    <w:lvl w:ilvl="0" w:tplc="04180001">
      <w:start w:val="1"/>
      <w:numFmt w:val="bullet"/>
      <w:lvlText w:val=""/>
      <w:lvlJc w:val="left"/>
      <w:pPr>
        <w:tabs>
          <w:tab w:val="num" w:pos="1428"/>
        </w:tabs>
        <w:ind w:left="1428" w:hanging="360"/>
      </w:pPr>
      <w:rPr>
        <w:rFonts w:ascii="Symbol" w:hAnsi="Symbol"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27">
    <w:nsid w:val="4BDF7BF7"/>
    <w:multiLevelType w:val="hybridMultilevel"/>
    <w:tmpl w:val="3094FBDE"/>
    <w:lvl w:ilvl="0" w:tplc="04180001">
      <w:start w:val="1"/>
      <w:numFmt w:val="bullet"/>
      <w:lvlText w:val=""/>
      <w:lvlJc w:val="left"/>
      <w:pPr>
        <w:tabs>
          <w:tab w:val="num" w:pos="2175"/>
        </w:tabs>
        <w:ind w:left="2175" w:hanging="360"/>
      </w:pPr>
      <w:rPr>
        <w:rFonts w:ascii="Symbol" w:hAnsi="Symbol" w:hint="default"/>
      </w:rPr>
    </w:lvl>
    <w:lvl w:ilvl="1" w:tplc="04180003" w:tentative="1">
      <w:start w:val="1"/>
      <w:numFmt w:val="bullet"/>
      <w:lvlText w:val="o"/>
      <w:lvlJc w:val="left"/>
      <w:pPr>
        <w:tabs>
          <w:tab w:val="num" w:pos="2895"/>
        </w:tabs>
        <w:ind w:left="2895" w:hanging="360"/>
      </w:pPr>
      <w:rPr>
        <w:rFonts w:ascii="Courier New" w:hAnsi="Courier New" w:hint="default"/>
      </w:rPr>
    </w:lvl>
    <w:lvl w:ilvl="2" w:tplc="04180005" w:tentative="1">
      <w:start w:val="1"/>
      <w:numFmt w:val="bullet"/>
      <w:lvlText w:val=""/>
      <w:lvlJc w:val="left"/>
      <w:pPr>
        <w:tabs>
          <w:tab w:val="num" w:pos="3615"/>
        </w:tabs>
        <w:ind w:left="3615" w:hanging="360"/>
      </w:pPr>
      <w:rPr>
        <w:rFonts w:ascii="Wingdings" w:hAnsi="Wingdings" w:hint="default"/>
      </w:rPr>
    </w:lvl>
    <w:lvl w:ilvl="3" w:tplc="04180001" w:tentative="1">
      <w:start w:val="1"/>
      <w:numFmt w:val="bullet"/>
      <w:lvlText w:val=""/>
      <w:lvlJc w:val="left"/>
      <w:pPr>
        <w:tabs>
          <w:tab w:val="num" w:pos="4335"/>
        </w:tabs>
        <w:ind w:left="4335" w:hanging="360"/>
      </w:pPr>
      <w:rPr>
        <w:rFonts w:ascii="Symbol" w:hAnsi="Symbol" w:hint="default"/>
      </w:rPr>
    </w:lvl>
    <w:lvl w:ilvl="4" w:tplc="04180003" w:tentative="1">
      <w:start w:val="1"/>
      <w:numFmt w:val="bullet"/>
      <w:lvlText w:val="o"/>
      <w:lvlJc w:val="left"/>
      <w:pPr>
        <w:tabs>
          <w:tab w:val="num" w:pos="5055"/>
        </w:tabs>
        <w:ind w:left="5055" w:hanging="360"/>
      </w:pPr>
      <w:rPr>
        <w:rFonts w:ascii="Courier New" w:hAnsi="Courier New" w:hint="default"/>
      </w:rPr>
    </w:lvl>
    <w:lvl w:ilvl="5" w:tplc="04180005" w:tentative="1">
      <w:start w:val="1"/>
      <w:numFmt w:val="bullet"/>
      <w:lvlText w:val=""/>
      <w:lvlJc w:val="left"/>
      <w:pPr>
        <w:tabs>
          <w:tab w:val="num" w:pos="5775"/>
        </w:tabs>
        <w:ind w:left="5775" w:hanging="360"/>
      </w:pPr>
      <w:rPr>
        <w:rFonts w:ascii="Wingdings" w:hAnsi="Wingdings" w:hint="default"/>
      </w:rPr>
    </w:lvl>
    <w:lvl w:ilvl="6" w:tplc="04180001" w:tentative="1">
      <w:start w:val="1"/>
      <w:numFmt w:val="bullet"/>
      <w:lvlText w:val=""/>
      <w:lvlJc w:val="left"/>
      <w:pPr>
        <w:tabs>
          <w:tab w:val="num" w:pos="6495"/>
        </w:tabs>
        <w:ind w:left="6495" w:hanging="360"/>
      </w:pPr>
      <w:rPr>
        <w:rFonts w:ascii="Symbol" w:hAnsi="Symbol" w:hint="default"/>
      </w:rPr>
    </w:lvl>
    <w:lvl w:ilvl="7" w:tplc="04180003" w:tentative="1">
      <w:start w:val="1"/>
      <w:numFmt w:val="bullet"/>
      <w:lvlText w:val="o"/>
      <w:lvlJc w:val="left"/>
      <w:pPr>
        <w:tabs>
          <w:tab w:val="num" w:pos="7215"/>
        </w:tabs>
        <w:ind w:left="7215" w:hanging="360"/>
      </w:pPr>
      <w:rPr>
        <w:rFonts w:ascii="Courier New" w:hAnsi="Courier New" w:hint="default"/>
      </w:rPr>
    </w:lvl>
    <w:lvl w:ilvl="8" w:tplc="04180005" w:tentative="1">
      <w:start w:val="1"/>
      <w:numFmt w:val="bullet"/>
      <w:lvlText w:val=""/>
      <w:lvlJc w:val="left"/>
      <w:pPr>
        <w:tabs>
          <w:tab w:val="num" w:pos="7935"/>
        </w:tabs>
        <w:ind w:left="7935" w:hanging="360"/>
      </w:pPr>
      <w:rPr>
        <w:rFonts w:ascii="Wingdings" w:hAnsi="Wingdings" w:hint="default"/>
      </w:rPr>
    </w:lvl>
  </w:abstractNum>
  <w:abstractNum w:abstractNumId="28">
    <w:nsid w:val="4C924429"/>
    <w:multiLevelType w:val="hybridMultilevel"/>
    <w:tmpl w:val="4A30A750"/>
    <w:lvl w:ilvl="0" w:tplc="04180001">
      <w:start w:val="1"/>
      <w:numFmt w:val="bullet"/>
      <w:lvlText w:val=""/>
      <w:lvlJc w:val="left"/>
      <w:pPr>
        <w:tabs>
          <w:tab w:val="num" w:pos="1080"/>
        </w:tabs>
        <w:ind w:left="1080" w:hanging="360"/>
      </w:pPr>
      <w:rPr>
        <w:rFonts w:ascii="Symbol" w:hAnsi="Symbol" w:hint="default"/>
      </w:rPr>
    </w:lvl>
    <w:lvl w:ilvl="1" w:tplc="04180003" w:tentative="1">
      <w:start w:val="1"/>
      <w:numFmt w:val="bullet"/>
      <w:lvlText w:val="o"/>
      <w:lvlJc w:val="left"/>
      <w:pPr>
        <w:tabs>
          <w:tab w:val="num" w:pos="1800"/>
        </w:tabs>
        <w:ind w:left="1800" w:hanging="360"/>
      </w:pPr>
      <w:rPr>
        <w:rFonts w:ascii="Courier New" w:hAnsi="Courier New" w:cs="Courier New" w:hint="default"/>
      </w:rPr>
    </w:lvl>
    <w:lvl w:ilvl="2" w:tplc="04180005" w:tentative="1">
      <w:start w:val="1"/>
      <w:numFmt w:val="bullet"/>
      <w:lvlText w:val=""/>
      <w:lvlJc w:val="left"/>
      <w:pPr>
        <w:tabs>
          <w:tab w:val="num" w:pos="2520"/>
        </w:tabs>
        <w:ind w:left="2520" w:hanging="360"/>
      </w:pPr>
      <w:rPr>
        <w:rFonts w:ascii="Wingdings" w:hAnsi="Wingdings" w:hint="default"/>
      </w:rPr>
    </w:lvl>
    <w:lvl w:ilvl="3" w:tplc="04180001" w:tentative="1">
      <w:start w:val="1"/>
      <w:numFmt w:val="bullet"/>
      <w:lvlText w:val=""/>
      <w:lvlJc w:val="left"/>
      <w:pPr>
        <w:tabs>
          <w:tab w:val="num" w:pos="3240"/>
        </w:tabs>
        <w:ind w:left="3240" w:hanging="360"/>
      </w:pPr>
      <w:rPr>
        <w:rFonts w:ascii="Symbol" w:hAnsi="Symbol" w:hint="default"/>
      </w:rPr>
    </w:lvl>
    <w:lvl w:ilvl="4" w:tplc="04180003" w:tentative="1">
      <w:start w:val="1"/>
      <w:numFmt w:val="bullet"/>
      <w:lvlText w:val="o"/>
      <w:lvlJc w:val="left"/>
      <w:pPr>
        <w:tabs>
          <w:tab w:val="num" w:pos="3960"/>
        </w:tabs>
        <w:ind w:left="3960" w:hanging="360"/>
      </w:pPr>
      <w:rPr>
        <w:rFonts w:ascii="Courier New" w:hAnsi="Courier New" w:cs="Courier New" w:hint="default"/>
      </w:rPr>
    </w:lvl>
    <w:lvl w:ilvl="5" w:tplc="04180005" w:tentative="1">
      <w:start w:val="1"/>
      <w:numFmt w:val="bullet"/>
      <w:lvlText w:val=""/>
      <w:lvlJc w:val="left"/>
      <w:pPr>
        <w:tabs>
          <w:tab w:val="num" w:pos="4680"/>
        </w:tabs>
        <w:ind w:left="4680" w:hanging="360"/>
      </w:pPr>
      <w:rPr>
        <w:rFonts w:ascii="Wingdings" w:hAnsi="Wingdings" w:hint="default"/>
      </w:rPr>
    </w:lvl>
    <w:lvl w:ilvl="6" w:tplc="04180001" w:tentative="1">
      <w:start w:val="1"/>
      <w:numFmt w:val="bullet"/>
      <w:lvlText w:val=""/>
      <w:lvlJc w:val="left"/>
      <w:pPr>
        <w:tabs>
          <w:tab w:val="num" w:pos="5400"/>
        </w:tabs>
        <w:ind w:left="5400" w:hanging="360"/>
      </w:pPr>
      <w:rPr>
        <w:rFonts w:ascii="Symbol" w:hAnsi="Symbol" w:hint="default"/>
      </w:rPr>
    </w:lvl>
    <w:lvl w:ilvl="7" w:tplc="04180003" w:tentative="1">
      <w:start w:val="1"/>
      <w:numFmt w:val="bullet"/>
      <w:lvlText w:val="o"/>
      <w:lvlJc w:val="left"/>
      <w:pPr>
        <w:tabs>
          <w:tab w:val="num" w:pos="6120"/>
        </w:tabs>
        <w:ind w:left="6120" w:hanging="360"/>
      </w:pPr>
      <w:rPr>
        <w:rFonts w:ascii="Courier New" w:hAnsi="Courier New" w:cs="Courier New" w:hint="default"/>
      </w:rPr>
    </w:lvl>
    <w:lvl w:ilvl="8" w:tplc="04180005" w:tentative="1">
      <w:start w:val="1"/>
      <w:numFmt w:val="bullet"/>
      <w:lvlText w:val=""/>
      <w:lvlJc w:val="left"/>
      <w:pPr>
        <w:tabs>
          <w:tab w:val="num" w:pos="6840"/>
        </w:tabs>
        <w:ind w:left="6840" w:hanging="360"/>
      </w:pPr>
      <w:rPr>
        <w:rFonts w:ascii="Wingdings" w:hAnsi="Wingdings" w:hint="default"/>
      </w:rPr>
    </w:lvl>
  </w:abstractNum>
  <w:abstractNum w:abstractNumId="29">
    <w:nsid w:val="4CC56BB0"/>
    <w:multiLevelType w:val="hybridMultilevel"/>
    <w:tmpl w:val="00842FBA"/>
    <w:lvl w:ilvl="0" w:tplc="04180001">
      <w:start w:val="1"/>
      <w:numFmt w:val="bullet"/>
      <w:lvlText w:val=""/>
      <w:lvlJc w:val="left"/>
      <w:pPr>
        <w:tabs>
          <w:tab w:val="num" w:pos="1428"/>
        </w:tabs>
        <w:ind w:left="1428" w:hanging="360"/>
      </w:pPr>
      <w:rPr>
        <w:rFonts w:ascii="Symbol" w:hAnsi="Symbol"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30">
    <w:nsid w:val="4CD42C1D"/>
    <w:multiLevelType w:val="hybridMultilevel"/>
    <w:tmpl w:val="2D88025C"/>
    <w:lvl w:ilvl="0" w:tplc="04180001">
      <w:start w:val="1"/>
      <w:numFmt w:val="bullet"/>
      <w:lvlText w:val=""/>
      <w:lvlJc w:val="left"/>
      <w:pPr>
        <w:tabs>
          <w:tab w:val="num" w:pos="1425"/>
        </w:tabs>
        <w:ind w:left="1425" w:hanging="360"/>
      </w:pPr>
      <w:rPr>
        <w:rFonts w:ascii="Symbol" w:hAnsi="Symbol" w:hint="default"/>
      </w:rPr>
    </w:lvl>
    <w:lvl w:ilvl="1" w:tplc="04180003" w:tentative="1">
      <w:start w:val="1"/>
      <w:numFmt w:val="bullet"/>
      <w:lvlText w:val="o"/>
      <w:lvlJc w:val="left"/>
      <w:pPr>
        <w:tabs>
          <w:tab w:val="num" w:pos="2145"/>
        </w:tabs>
        <w:ind w:left="2145" w:hanging="360"/>
      </w:pPr>
      <w:rPr>
        <w:rFonts w:ascii="Courier New" w:hAnsi="Courier New" w:hint="default"/>
      </w:rPr>
    </w:lvl>
    <w:lvl w:ilvl="2" w:tplc="04180005" w:tentative="1">
      <w:start w:val="1"/>
      <w:numFmt w:val="bullet"/>
      <w:lvlText w:val=""/>
      <w:lvlJc w:val="left"/>
      <w:pPr>
        <w:tabs>
          <w:tab w:val="num" w:pos="2865"/>
        </w:tabs>
        <w:ind w:left="2865" w:hanging="360"/>
      </w:pPr>
      <w:rPr>
        <w:rFonts w:ascii="Wingdings" w:hAnsi="Wingdings" w:hint="default"/>
      </w:rPr>
    </w:lvl>
    <w:lvl w:ilvl="3" w:tplc="04180001" w:tentative="1">
      <w:start w:val="1"/>
      <w:numFmt w:val="bullet"/>
      <w:lvlText w:val=""/>
      <w:lvlJc w:val="left"/>
      <w:pPr>
        <w:tabs>
          <w:tab w:val="num" w:pos="3585"/>
        </w:tabs>
        <w:ind w:left="3585" w:hanging="360"/>
      </w:pPr>
      <w:rPr>
        <w:rFonts w:ascii="Symbol" w:hAnsi="Symbol" w:hint="default"/>
      </w:rPr>
    </w:lvl>
    <w:lvl w:ilvl="4" w:tplc="04180003" w:tentative="1">
      <w:start w:val="1"/>
      <w:numFmt w:val="bullet"/>
      <w:lvlText w:val="o"/>
      <w:lvlJc w:val="left"/>
      <w:pPr>
        <w:tabs>
          <w:tab w:val="num" w:pos="4305"/>
        </w:tabs>
        <w:ind w:left="4305" w:hanging="360"/>
      </w:pPr>
      <w:rPr>
        <w:rFonts w:ascii="Courier New" w:hAnsi="Courier New" w:hint="default"/>
      </w:rPr>
    </w:lvl>
    <w:lvl w:ilvl="5" w:tplc="04180005" w:tentative="1">
      <w:start w:val="1"/>
      <w:numFmt w:val="bullet"/>
      <w:lvlText w:val=""/>
      <w:lvlJc w:val="left"/>
      <w:pPr>
        <w:tabs>
          <w:tab w:val="num" w:pos="5025"/>
        </w:tabs>
        <w:ind w:left="5025" w:hanging="360"/>
      </w:pPr>
      <w:rPr>
        <w:rFonts w:ascii="Wingdings" w:hAnsi="Wingdings" w:hint="default"/>
      </w:rPr>
    </w:lvl>
    <w:lvl w:ilvl="6" w:tplc="04180001" w:tentative="1">
      <w:start w:val="1"/>
      <w:numFmt w:val="bullet"/>
      <w:lvlText w:val=""/>
      <w:lvlJc w:val="left"/>
      <w:pPr>
        <w:tabs>
          <w:tab w:val="num" w:pos="5745"/>
        </w:tabs>
        <w:ind w:left="5745" w:hanging="360"/>
      </w:pPr>
      <w:rPr>
        <w:rFonts w:ascii="Symbol" w:hAnsi="Symbol" w:hint="default"/>
      </w:rPr>
    </w:lvl>
    <w:lvl w:ilvl="7" w:tplc="04180003" w:tentative="1">
      <w:start w:val="1"/>
      <w:numFmt w:val="bullet"/>
      <w:lvlText w:val="o"/>
      <w:lvlJc w:val="left"/>
      <w:pPr>
        <w:tabs>
          <w:tab w:val="num" w:pos="6465"/>
        </w:tabs>
        <w:ind w:left="6465" w:hanging="360"/>
      </w:pPr>
      <w:rPr>
        <w:rFonts w:ascii="Courier New" w:hAnsi="Courier New" w:hint="default"/>
      </w:rPr>
    </w:lvl>
    <w:lvl w:ilvl="8" w:tplc="04180005" w:tentative="1">
      <w:start w:val="1"/>
      <w:numFmt w:val="bullet"/>
      <w:lvlText w:val=""/>
      <w:lvlJc w:val="left"/>
      <w:pPr>
        <w:tabs>
          <w:tab w:val="num" w:pos="7185"/>
        </w:tabs>
        <w:ind w:left="7185" w:hanging="360"/>
      </w:pPr>
      <w:rPr>
        <w:rFonts w:ascii="Wingdings" w:hAnsi="Wingdings" w:hint="default"/>
      </w:rPr>
    </w:lvl>
  </w:abstractNum>
  <w:abstractNum w:abstractNumId="31">
    <w:nsid w:val="4F70388F"/>
    <w:multiLevelType w:val="hybridMultilevel"/>
    <w:tmpl w:val="1AF20E1E"/>
    <w:lvl w:ilvl="0" w:tplc="04180005">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2">
    <w:nsid w:val="50E46F15"/>
    <w:multiLevelType w:val="hybridMultilevel"/>
    <w:tmpl w:val="BF56D6EC"/>
    <w:lvl w:ilvl="0" w:tplc="04090007">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53453572"/>
    <w:multiLevelType w:val="hybridMultilevel"/>
    <w:tmpl w:val="48A2C42A"/>
    <w:lvl w:ilvl="0" w:tplc="04180001">
      <w:start w:val="1"/>
      <w:numFmt w:val="bullet"/>
      <w:lvlText w:val=""/>
      <w:lvlJc w:val="left"/>
      <w:pPr>
        <w:tabs>
          <w:tab w:val="num" w:pos="2130"/>
        </w:tabs>
        <w:ind w:left="2130" w:hanging="360"/>
      </w:pPr>
      <w:rPr>
        <w:rFonts w:ascii="Symbol" w:hAnsi="Symbol" w:hint="default"/>
      </w:rPr>
    </w:lvl>
    <w:lvl w:ilvl="1" w:tplc="04180003" w:tentative="1">
      <w:start w:val="1"/>
      <w:numFmt w:val="bullet"/>
      <w:lvlText w:val="o"/>
      <w:lvlJc w:val="left"/>
      <w:pPr>
        <w:tabs>
          <w:tab w:val="num" w:pos="2850"/>
        </w:tabs>
        <w:ind w:left="2850" w:hanging="360"/>
      </w:pPr>
      <w:rPr>
        <w:rFonts w:ascii="Courier New" w:hAnsi="Courier New" w:hint="default"/>
      </w:rPr>
    </w:lvl>
    <w:lvl w:ilvl="2" w:tplc="04180005" w:tentative="1">
      <w:start w:val="1"/>
      <w:numFmt w:val="bullet"/>
      <w:lvlText w:val=""/>
      <w:lvlJc w:val="left"/>
      <w:pPr>
        <w:tabs>
          <w:tab w:val="num" w:pos="3570"/>
        </w:tabs>
        <w:ind w:left="3570" w:hanging="360"/>
      </w:pPr>
      <w:rPr>
        <w:rFonts w:ascii="Wingdings" w:hAnsi="Wingdings" w:hint="default"/>
      </w:rPr>
    </w:lvl>
    <w:lvl w:ilvl="3" w:tplc="04180001" w:tentative="1">
      <w:start w:val="1"/>
      <w:numFmt w:val="bullet"/>
      <w:lvlText w:val=""/>
      <w:lvlJc w:val="left"/>
      <w:pPr>
        <w:tabs>
          <w:tab w:val="num" w:pos="4290"/>
        </w:tabs>
        <w:ind w:left="4290" w:hanging="360"/>
      </w:pPr>
      <w:rPr>
        <w:rFonts w:ascii="Symbol" w:hAnsi="Symbol" w:hint="default"/>
      </w:rPr>
    </w:lvl>
    <w:lvl w:ilvl="4" w:tplc="04180003" w:tentative="1">
      <w:start w:val="1"/>
      <w:numFmt w:val="bullet"/>
      <w:lvlText w:val="o"/>
      <w:lvlJc w:val="left"/>
      <w:pPr>
        <w:tabs>
          <w:tab w:val="num" w:pos="5010"/>
        </w:tabs>
        <w:ind w:left="5010" w:hanging="360"/>
      </w:pPr>
      <w:rPr>
        <w:rFonts w:ascii="Courier New" w:hAnsi="Courier New" w:hint="default"/>
      </w:rPr>
    </w:lvl>
    <w:lvl w:ilvl="5" w:tplc="04180005" w:tentative="1">
      <w:start w:val="1"/>
      <w:numFmt w:val="bullet"/>
      <w:lvlText w:val=""/>
      <w:lvlJc w:val="left"/>
      <w:pPr>
        <w:tabs>
          <w:tab w:val="num" w:pos="5730"/>
        </w:tabs>
        <w:ind w:left="5730" w:hanging="360"/>
      </w:pPr>
      <w:rPr>
        <w:rFonts w:ascii="Wingdings" w:hAnsi="Wingdings" w:hint="default"/>
      </w:rPr>
    </w:lvl>
    <w:lvl w:ilvl="6" w:tplc="04180001" w:tentative="1">
      <w:start w:val="1"/>
      <w:numFmt w:val="bullet"/>
      <w:lvlText w:val=""/>
      <w:lvlJc w:val="left"/>
      <w:pPr>
        <w:tabs>
          <w:tab w:val="num" w:pos="6450"/>
        </w:tabs>
        <w:ind w:left="6450" w:hanging="360"/>
      </w:pPr>
      <w:rPr>
        <w:rFonts w:ascii="Symbol" w:hAnsi="Symbol" w:hint="default"/>
      </w:rPr>
    </w:lvl>
    <w:lvl w:ilvl="7" w:tplc="04180003" w:tentative="1">
      <w:start w:val="1"/>
      <w:numFmt w:val="bullet"/>
      <w:lvlText w:val="o"/>
      <w:lvlJc w:val="left"/>
      <w:pPr>
        <w:tabs>
          <w:tab w:val="num" w:pos="7170"/>
        </w:tabs>
        <w:ind w:left="7170" w:hanging="360"/>
      </w:pPr>
      <w:rPr>
        <w:rFonts w:ascii="Courier New" w:hAnsi="Courier New" w:hint="default"/>
      </w:rPr>
    </w:lvl>
    <w:lvl w:ilvl="8" w:tplc="04180005" w:tentative="1">
      <w:start w:val="1"/>
      <w:numFmt w:val="bullet"/>
      <w:lvlText w:val=""/>
      <w:lvlJc w:val="left"/>
      <w:pPr>
        <w:tabs>
          <w:tab w:val="num" w:pos="7890"/>
        </w:tabs>
        <w:ind w:left="7890" w:hanging="360"/>
      </w:pPr>
      <w:rPr>
        <w:rFonts w:ascii="Wingdings" w:hAnsi="Wingdings" w:hint="default"/>
      </w:rPr>
    </w:lvl>
  </w:abstractNum>
  <w:abstractNum w:abstractNumId="34">
    <w:nsid w:val="57C91123"/>
    <w:multiLevelType w:val="hybridMultilevel"/>
    <w:tmpl w:val="26D65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58BE3787"/>
    <w:multiLevelType w:val="hybridMultilevel"/>
    <w:tmpl w:val="75FE32A6"/>
    <w:lvl w:ilvl="0" w:tplc="0418000F">
      <w:start w:val="1"/>
      <w:numFmt w:val="decimal"/>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6">
    <w:nsid w:val="61BA5EC2"/>
    <w:multiLevelType w:val="hybridMultilevel"/>
    <w:tmpl w:val="1C52F7AC"/>
    <w:lvl w:ilvl="0" w:tplc="0B6EF546">
      <w:numFmt w:val="bullet"/>
      <w:lvlText w:val="-"/>
      <w:lvlJc w:val="left"/>
      <w:pPr>
        <w:tabs>
          <w:tab w:val="num" w:pos="720"/>
        </w:tabs>
        <w:ind w:left="720" w:hanging="360"/>
      </w:pPr>
      <w:rPr>
        <w:rFonts w:ascii="Arial" w:eastAsia="Times New Roman" w:hAnsi="Arial" w:cs="Arial"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7">
    <w:nsid w:val="632E368E"/>
    <w:multiLevelType w:val="hybridMultilevel"/>
    <w:tmpl w:val="512EB4C0"/>
    <w:lvl w:ilvl="0" w:tplc="04180001">
      <w:start w:val="1"/>
      <w:numFmt w:val="bullet"/>
      <w:lvlText w:val=""/>
      <w:lvlJc w:val="left"/>
      <w:pPr>
        <w:tabs>
          <w:tab w:val="num" w:pos="1080"/>
        </w:tabs>
        <w:ind w:left="1080" w:hanging="360"/>
      </w:pPr>
      <w:rPr>
        <w:rFonts w:ascii="Symbol" w:hAnsi="Symbol" w:hint="default"/>
      </w:rPr>
    </w:lvl>
    <w:lvl w:ilvl="1" w:tplc="04180003" w:tentative="1">
      <w:start w:val="1"/>
      <w:numFmt w:val="bullet"/>
      <w:lvlText w:val="o"/>
      <w:lvlJc w:val="left"/>
      <w:pPr>
        <w:tabs>
          <w:tab w:val="num" w:pos="1800"/>
        </w:tabs>
        <w:ind w:left="1800" w:hanging="360"/>
      </w:pPr>
      <w:rPr>
        <w:rFonts w:ascii="Courier New" w:hAnsi="Courier New" w:cs="Courier New" w:hint="default"/>
      </w:rPr>
    </w:lvl>
    <w:lvl w:ilvl="2" w:tplc="04180005" w:tentative="1">
      <w:start w:val="1"/>
      <w:numFmt w:val="bullet"/>
      <w:lvlText w:val=""/>
      <w:lvlJc w:val="left"/>
      <w:pPr>
        <w:tabs>
          <w:tab w:val="num" w:pos="2520"/>
        </w:tabs>
        <w:ind w:left="2520" w:hanging="360"/>
      </w:pPr>
      <w:rPr>
        <w:rFonts w:ascii="Wingdings" w:hAnsi="Wingdings" w:hint="default"/>
      </w:rPr>
    </w:lvl>
    <w:lvl w:ilvl="3" w:tplc="04180001" w:tentative="1">
      <w:start w:val="1"/>
      <w:numFmt w:val="bullet"/>
      <w:lvlText w:val=""/>
      <w:lvlJc w:val="left"/>
      <w:pPr>
        <w:tabs>
          <w:tab w:val="num" w:pos="3240"/>
        </w:tabs>
        <w:ind w:left="3240" w:hanging="360"/>
      </w:pPr>
      <w:rPr>
        <w:rFonts w:ascii="Symbol" w:hAnsi="Symbol" w:hint="default"/>
      </w:rPr>
    </w:lvl>
    <w:lvl w:ilvl="4" w:tplc="04180003" w:tentative="1">
      <w:start w:val="1"/>
      <w:numFmt w:val="bullet"/>
      <w:lvlText w:val="o"/>
      <w:lvlJc w:val="left"/>
      <w:pPr>
        <w:tabs>
          <w:tab w:val="num" w:pos="3960"/>
        </w:tabs>
        <w:ind w:left="3960" w:hanging="360"/>
      </w:pPr>
      <w:rPr>
        <w:rFonts w:ascii="Courier New" w:hAnsi="Courier New" w:cs="Courier New" w:hint="default"/>
      </w:rPr>
    </w:lvl>
    <w:lvl w:ilvl="5" w:tplc="04180005" w:tentative="1">
      <w:start w:val="1"/>
      <w:numFmt w:val="bullet"/>
      <w:lvlText w:val=""/>
      <w:lvlJc w:val="left"/>
      <w:pPr>
        <w:tabs>
          <w:tab w:val="num" w:pos="4680"/>
        </w:tabs>
        <w:ind w:left="4680" w:hanging="360"/>
      </w:pPr>
      <w:rPr>
        <w:rFonts w:ascii="Wingdings" w:hAnsi="Wingdings" w:hint="default"/>
      </w:rPr>
    </w:lvl>
    <w:lvl w:ilvl="6" w:tplc="04180001" w:tentative="1">
      <w:start w:val="1"/>
      <w:numFmt w:val="bullet"/>
      <w:lvlText w:val=""/>
      <w:lvlJc w:val="left"/>
      <w:pPr>
        <w:tabs>
          <w:tab w:val="num" w:pos="5400"/>
        </w:tabs>
        <w:ind w:left="5400" w:hanging="360"/>
      </w:pPr>
      <w:rPr>
        <w:rFonts w:ascii="Symbol" w:hAnsi="Symbol" w:hint="default"/>
      </w:rPr>
    </w:lvl>
    <w:lvl w:ilvl="7" w:tplc="04180003" w:tentative="1">
      <w:start w:val="1"/>
      <w:numFmt w:val="bullet"/>
      <w:lvlText w:val="o"/>
      <w:lvlJc w:val="left"/>
      <w:pPr>
        <w:tabs>
          <w:tab w:val="num" w:pos="6120"/>
        </w:tabs>
        <w:ind w:left="6120" w:hanging="360"/>
      </w:pPr>
      <w:rPr>
        <w:rFonts w:ascii="Courier New" w:hAnsi="Courier New" w:cs="Courier New" w:hint="default"/>
      </w:rPr>
    </w:lvl>
    <w:lvl w:ilvl="8" w:tplc="04180005" w:tentative="1">
      <w:start w:val="1"/>
      <w:numFmt w:val="bullet"/>
      <w:lvlText w:val=""/>
      <w:lvlJc w:val="left"/>
      <w:pPr>
        <w:tabs>
          <w:tab w:val="num" w:pos="6840"/>
        </w:tabs>
        <w:ind w:left="6840" w:hanging="360"/>
      </w:pPr>
      <w:rPr>
        <w:rFonts w:ascii="Wingdings" w:hAnsi="Wingdings" w:hint="default"/>
      </w:rPr>
    </w:lvl>
  </w:abstractNum>
  <w:abstractNum w:abstractNumId="38">
    <w:nsid w:val="67DA6E85"/>
    <w:multiLevelType w:val="hybridMultilevel"/>
    <w:tmpl w:val="FFC029B4"/>
    <w:lvl w:ilvl="0" w:tplc="25F0E6E2">
      <w:start w:val="1"/>
      <w:numFmt w:val="decimal"/>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39">
    <w:nsid w:val="68875F22"/>
    <w:multiLevelType w:val="hybridMultilevel"/>
    <w:tmpl w:val="B81EC45A"/>
    <w:lvl w:ilvl="0" w:tplc="04180001">
      <w:start w:val="1"/>
      <w:numFmt w:val="bullet"/>
      <w:lvlText w:val=""/>
      <w:lvlJc w:val="left"/>
      <w:pPr>
        <w:tabs>
          <w:tab w:val="num" w:pos="1428"/>
        </w:tabs>
        <w:ind w:left="1428" w:hanging="360"/>
      </w:pPr>
      <w:rPr>
        <w:rFonts w:ascii="Symbol" w:hAnsi="Symbol"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40">
    <w:nsid w:val="69053B17"/>
    <w:multiLevelType w:val="hybridMultilevel"/>
    <w:tmpl w:val="3B689500"/>
    <w:lvl w:ilvl="0" w:tplc="04180001">
      <w:start w:val="1"/>
      <w:numFmt w:val="bullet"/>
      <w:lvlText w:val=""/>
      <w:lvlJc w:val="left"/>
      <w:pPr>
        <w:tabs>
          <w:tab w:val="num" w:pos="1428"/>
        </w:tabs>
        <w:ind w:left="1428" w:hanging="360"/>
      </w:pPr>
      <w:rPr>
        <w:rFonts w:ascii="Symbol" w:hAnsi="Symbol"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41">
    <w:nsid w:val="6AFE6122"/>
    <w:multiLevelType w:val="hybridMultilevel"/>
    <w:tmpl w:val="562A1DFA"/>
    <w:lvl w:ilvl="0" w:tplc="FFFFFFFF">
      <w:start w:val="4"/>
      <w:numFmt w:val="bullet"/>
      <w:lvlText w:val="-"/>
      <w:lvlJc w:val="left"/>
      <w:pPr>
        <w:tabs>
          <w:tab w:val="num" w:pos="1800"/>
        </w:tabs>
        <w:ind w:left="1800" w:hanging="360"/>
      </w:pPr>
      <w:rPr>
        <w:rFonts w:ascii="Times New Roman" w:eastAsia="Times New Roman" w:hAnsi="Times New Roman" w:cs="Times New Roman" w:hint="default"/>
      </w:rPr>
    </w:lvl>
    <w:lvl w:ilvl="1" w:tplc="FFFFFFFF" w:tentative="1">
      <w:start w:val="1"/>
      <w:numFmt w:val="bullet"/>
      <w:lvlText w:val="o"/>
      <w:lvlJc w:val="left"/>
      <w:pPr>
        <w:tabs>
          <w:tab w:val="num" w:pos="2520"/>
        </w:tabs>
        <w:ind w:left="2520" w:hanging="360"/>
      </w:pPr>
      <w:rPr>
        <w:rFonts w:ascii="Courier New" w:hAnsi="Courier New" w:cs="Courier New"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42">
    <w:nsid w:val="6F2E0B4B"/>
    <w:multiLevelType w:val="hybridMultilevel"/>
    <w:tmpl w:val="3CB2C5DE"/>
    <w:lvl w:ilvl="0" w:tplc="0418000F">
      <w:start w:val="1"/>
      <w:numFmt w:val="decimal"/>
      <w:lvlText w:val="%1."/>
      <w:lvlJc w:val="left"/>
      <w:pPr>
        <w:tabs>
          <w:tab w:val="num" w:pos="720"/>
        </w:tabs>
        <w:ind w:left="720" w:hanging="360"/>
      </w:pPr>
      <w:rPr>
        <w:rFonts w:hint="default"/>
      </w:rPr>
    </w:lvl>
    <w:lvl w:ilvl="1" w:tplc="2DBAA9B2">
      <w:start w:val="1"/>
      <w:numFmt w:val="lowerLetter"/>
      <w:lvlText w:val="%2."/>
      <w:lvlJc w:val="left"/>
      <w:pPr>
        <w:tabs>
          <w:tab w:val="num" w:pos="1440"/>
        </w:tabs>
        <w:ind w:left="1440" w:hanging="360"/>
      </w:pPr>
      <w:rPr>
        <w:rFonts w:hint="default"/>
      </w:rPr>
    </w:lvl>
    <w:lvl w:ilvl="2" w:tplc="88E89E28">
      <w:start w:val="3"/>
      <w:numFmt w:val="upperRoman"/>
      <w:lvlText w:val="%3."/>
      <w:lvlJc w:val="left"/>
      <w:pPr>
        <w:tabs>
          <w:tab w:val="num" w:pos="2700"/>
        </w:tabs>
        <w:ind w:left="2700" w:hanging="720"/>
      </w:pPr>
      <w:rPr>
        <w:rFonts w:hint="default"/>
      </w:r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43">
    <w:nsid w:val="74C15037"/>
    <w:multiLevelType w:val="hybridMultilevel"/>
    <w:tmpl w:val="1BE20A80"/>
    <w:lvl w:ilvl="0" w:tplc="04180003">
      <w:start w:val="1"/>
      <w:numFmt w:val="bullet"/>
      <w:lvlText w:val="o"/>
      <w:lvlJc w:val="left"/>
      <w:pPr>
        <w:tabs>
          <w:tab w:val="num" w:pos="720"/>
        </w:tabs>
        <w:ind w:left="720" w:hanging="360"/>
      </w:pPr>
      <w:rPr>
        <w:rFonts w:ascii="Courier New" w:hAnsi="Courier New" w:cs="Courier New"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4">
    <w:nsid w:val="7A0C0243"/>
    <w:multiLevelType w:val="hybridMultilevel"/>
    <w:tmpl w:val="1FCC2380"/>
    <w:lvl w:ilvl="0" w:tplc="CA5A6362">
      <w:start w:val="1"/>
      <w:numFmt w:val="decimal"/>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45">
    <w:nsid w:val="7ABD007C"/>
    <w:multiLevelType w:val="hybridMultilevel"/>
    <w:tmpl w:val="A3208794"/>
    <w:lvl w:ilvl="0" w:tplc="04180005">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6">
    <w:nsid w:val="7DAB5B0B"/>
    <w:multiLevelType w:val="hybridMultilevel"/>
    <w:tmpl w:val="F8881E24"/>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7">
    <w:nsid w:val="7DB978A2"/>
    <w:multiLevelType w:val="hybridMultilevel"/>
    <w:tmpl w:val="6C4AC45A"/>
    <w:lvl w:ilvl="0" w:tplc="04180001">
      <w:start w:val="1"/>
      <w:numFmt w:val="bullet"/>
      <w:lvlText w:val=""/>
      <w:lvlJc w:val="left"/>
      <w:pPr>
        <w:tabs>
          <w:tab w:val="num" w:pos="5250"/>
        </w:tabs>
        <w:ind w:left="5250" w:hanging="360"/>
      </w:pPr>
      <w:rPr>
        <w:rFonts w:ascii="Symbol" w:hAnsi="Symbol" w:hint="default"/>
      </w:rPr>
    </w:lvl>
    <w:lvl w:ilvl="1" w:tplc="04180003" w:tentative="1">
      <w:start w:val="1"/>
      <w:numFmt w:val="bullet"/>
      <w:lvlText w:val="o"/>
      <w:lvlJc w:val="left"/>
      <w:pPr>
        <w:tabs>
          <w:tab w:val="num" w:pos="5970"/>
        </w:tabs>
        <w:ind w:left="5970" w:hanging="360"/>
      </w:pPr>
      <w:rPr>
        <w:rFonts w:ascii="Courier New" w:hAnsi="Courier New" w:hint="default"/>
      </w:rPr>
    </w:lvl>
    <w:lvl w:ilvl="2" w:tplc="04180005" w:tentative="1">
      <w:start w:val="1"/>
      <w:numFmt w:val="bullet"/>
      <w:lvlText w:val=""/>
      <w:lvlJc w:val="left"/>
      <w:pPr>
        <w:tabs>
          <w:tab w:val="num" w:pos="6690"/>
        </w:tabs>
        <w:ind w:left="6690" w:hanging="360"/>
      </w:pPr>
      <w:rPr>
        <w:rFonts w:ascii="Wingdings" w:hAnsi="Wingdings" w:hint="default"/>
      </w:rPr>
    </w:lvl>
    <w:lvl w:ilvl="3" w:tplc="04180001" w:tentative="1">
      <w:start w:val="1"/>
      <w:numFmt w:val="bullet"/>
      <w:lvlText w:val=""/>
      <w:lvlJc w:val="left"/>
      <w:pPr>
        <w:tabs>
          <w:tab w:val="num" w:pos="7410"/>
        </w:tabs>
        <w:ind w:left="7410" w:hanging="360"/>
      </w:pPr>
      <w:rPr>
        <w:rFonts w:ascii="Symbol" w:hAnsi="Symbol" w:hint="default"/>
      </w:rPr>
    </w:lvl>
    <w:lvl w:ilvl="4" w:tplc="04180003" w:tentative="1">
      <w:start w:val="1"/>
      <w:numFmt w:val="bullet"/>
      <w:lvlText w:val="o"/>
      <w:lvlJc w:val="left"/>
      <w:pPr>
        <w:tabs>
          <w:tab w:val="num" w:pos="8130"/>
        </w:tabs>
        <w:ind w:left="8130" w:hanging="360"/>
      </w:pPr>
      <w:rPr>
        <w:rFonts w:ascii="Courier New" w:hAnsi="Courier New" w:hint="default"/>
      </w:rPr>
    </w:lvl>
    <w:lvl w:ilvl="5" w:tplc="04180005" w:tentative="1">
      <w:start w:val="1"/>
      <w:numFmt w:val="bullet"/>
      <w:lvlText w:val=""/>
      <w:lvlJc w:val="left"/>
      <w:pPr>
        <w:tabs>
          <w:tab w:val="num" w:pos="8850"/>
        </w:tabs>
        <w:ind w:left="8850" w:hanging="360"/>
      </w:pPr>
      <w:rPr>
        <w:rFonts w:ascii="Wingdings" w:hAnsi="Wingdings" w:hint="default"/>
      </w:rPr>
    </w:lvl>
    <w:lvl w:ilvl="6" w:tplc="04180001" w:tentative="1">
      <w:start w:val="1"/>
      <w:numFmt w:val="bullet"/>
      <w:lvlText w:val=""/>
      <w:lvlJc w:val="left"/>
      <w:pPr>
        <w:tabs>
          <w:tab w:val="num" w:pos="9570"/>
        </w:tabs>
        <w:ind w:left="9570" w:hanging="360"/>
      </w:pPr>
      <w:rPr>
        <w:rFonts w:ascii="Symbol" w:hAnsi="Symbol" w:hint="default"/>
      </w:rPr>
    </w:lvl>
    <w:lvl w:ilvl="7" w:tplc="04180003" w:tentative="1">
      <w:start w:val="1"/>
      <w:numFmt w:val="bullet"/>
      <w:lvlText w:val="o"/>
      <w:lvlJc w:val="left"/>
      <w:pPr>
        <w:tabs>
          <w:tab w:val="num" w:pos="10290"/>
        </w:tabs>
        <w:ind w:left="10290" w:hanging="360"/>
      </w:pPr>
      <w:rPr>
        <w:rFonts w:ascii="Courier New" w:hAnsi="Courier New" w:hint="default"/>
      </w:rPr>
    </w:lvl>
    <w:lvl w:ilvl="8" w:tplc="04180005" w:tentative="1">
      <w:start w:val="1"/>
      <w:numFmt w:val="bullet"/>
      <w:lvlText w:val=""/>
      <w:lvlJc w:val="left"/>
      <w:pPr>
        <w:tabs>
          <w:tab w:val="num" w:pos="11010"/>
        </w:tabs>
        <w:ind w:left="11010" w:hanging="360"/>
      </w:pPr>
      <w:rPr>
        <w:rFonts w:ascii="Wingdings" w:hAnsi="Wingdings" w:hint="default"/>
      </w:rPr>
    </w:lvl>
  </w:abstractNum>
  <w:num w:numId="1">
    <w:abstractNumId w:val="14"/>
  </w:num>
  <w:num w:numId="2">
    <w:abstractNumId w:val="22"/>
  </w:num>
  <w:num w:numId="3">
    <w:abstractNumId w:val="33"/>
  </w:num>
  <w:num w:numId="4">
    <w:abstractNumId w:val="27"/>
  </w:num>
  <w:num w:numId="5">
    <w:abstractNumId w:val="10"/>
  </w:num>
  <w:num w:numId="6">
    <w:abstractNumId w:val="32"/>
  </w:num>
  <w:num w:numId="7">
    <w:abstractNumId w:val="37"/>
  </w:num>
  <w:num w:numId="8">
    <w:abstractNumId w:val="28"/>
  </w:num>
  <w:num w:numId="9">
    <w:abstractNumId w:val="9"/>
  </w:num>
  <w:num w:numId="10">
    <w:abstractNumId w:val="7"/>
  </w:num>
  <w:num w:numId="11">
    <w:abstractNumId w:val="26"/>
  </w:num>
  <w:num w:numId="12">
    <w:abstractNumId w:val="39"/>
  </w:num>
  <w:num w:numId="13">
    <w:abstractNumId w:val="40"/>
  </w:num>
  <w:num w:numId="14">
    <w:abstractNumId w:val="29"/>
  </w:num>
  <w:num w:numId="15">
    <w:abstractNumId w:val="25"/>
  </w:num>
  <w:num w:numId="16">
    <w:abstractNumId w:val="35"/>
  </w:num>
  <w:num w:numId="17">
    <w:abstractNumId w:val="47"/>
  </w:num>
  <w:num w:numId="18">
    <w:abstractNumId w:val="0"/>
  </w:num>
  <w:num w:numId="19">
    <w:abstractNumId w:val="46"/>
  </w:num>
  <w:num w:numId="20">
    <w:abstractNumId w:val="24"/>
  </w:num>
  <w:num w:numId="21">
    <w:abstractNumId w:val="45"/>
  </w:num>
  <w:num w:numId="22">
    <w:abstractNumId w:val="12"/>
  </w:num>
  <w:num w:numId="23">
    <w:abstractNumId w:val="31"/>
  </w:num>
  <w:num w:numId="24">
    <w:abstractNumId w:val="4"/>
  </w:num>
  <w:num w:numId="25">
    <w:abstractNumId w:val="38"/>
  </w:num>
  <w:num w:numId="26">
    <w:abstractNumId w:val="6"/>
  </w:num>
  <w:num w:numId="27">
    <w:abstractNumId w:val="42"/>
  </w:num>
  <w:num w:numId="28">
    <w:abstractNumId w:val="19"/>
  </w:num>
  <w:num w:numId="29">
    <w:abstractNumId w:val="11"/>
  </w:num>
  <w:num w:numId="30">
    <w:abstractNumId w:val="18"/>
  </w:num>
  <w:num w:numId="31">
    <w:abstractNumId w:val="1"/>
  </w:num>
  <w:num w:numId="32">
    <w:abstractNumId w:val="5"/>
  </w:num>
  <w:num w:numId="33">
    <w:abstractNumId w:val="43"/>
  </w:num>
  <w:num w:numId="34">
    <w:abstractNumId w:val="44"/>
  </w:num>
  <w:num w:numId="35">
    <w:abstractNumId w:val="30"/>
  </w:num>
  <w:num w:numId="36">
    <w:abstractNumId w:val="13"/>
  </w:num>
  <w:num w:numId="37">
    <w:abstractNumId w:val="15"/>
  </w:num>
  <w:num w:numId="38">
    <w:abstractNumId w:val="23"/>
  </w:num>
  <w:num w:numId="39">
    <w:abstractNumId w:val="21"/>
  </w:num>
  <w:num w:numId="40">
    <w:abstractNumId w:val="16"/>
  </w:num>
  <w:num w:numId="41">
    <w:abstractNumId w:val="3"/>
  </w:num>
  <w:num w:numId="42">
    <w:abstractNumId w:val="2"/>
  </w:num>
  <w:num w:numId="43">
    <w:abstractNumId w:val="41"/>
  </w:num>
  <w:num w:numId="44">
    <w:abstractNumId w:val="36"/>
  </w:num>
  <w:num w:numId="45">
    <w:abstractNumId w:val="20"/>
  </w:num>
  <w:num w:numId="46">
    <w:abstractNumId w:val="34"/>
  </w:num>
  <w:num w:numId="47">
    <w:abstractNumId w:val="17"/>
  </w:num>
  <w:num w:numId="48">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oNotTrackMoves/>
  <w:defaultTabStop w:val="708"/>
  <w:hyphenationZone w:val="425"/>
  <w:drawingGridHorizontalSpacing w:val="120"/>
  <w:displayHorizontalDrawingGridEvery w:val="2"/>
  <w:characterSpacingControl w:val="doNotCompress"/>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D551AD"/>
    <w:rsid w:val="00017605"/>
    <w:rsid w:val="000C3AD3"/>
    <w:rsid w:val="001031DF"/>
    <w:rsid w:val="0012286F"/>
    <w:rsid w:val="00160D44"/>
    <w:rsid w:val="001636FC"/>
    <w:rsid w:val="001A45AE"/>
    <w:rsid w:val="001A7385"/>
    <w:rsid w:val="001B555B"/>
    <w:rsid w:val="001E3589"/>
    <w:rsid w:val="00210B10"/>
    <w:rsid w:val="0026740A"/>
    <w:rsid w:val="002A1377"/>
    <w:rsid w:val="00335FDD"/>
    <w:rsid w:val="0034026B"/>
    <w:rsid w:val="003D2DB0"/>
    <w:rsid w:val="003E5EE7"/>
    <w:rsid w:val="005A0954"/>
    <w:rsid w:val="005E1F00"/>
    <w:rsid w:val="005F0905"/>
    <w:rsid w:val="00602834"/>
    <w:rsid w:val="00606431"/>
    <w:rsid w:val="00711353"/>
    <w:rsid w:val="00712B1C"/>
    <w:rsid w:val="00774C27"/>
    <w:rsid w:val="0078560A"/>
    <w:rsid w:val="007B4FAD"/>
    <w:rsid w:val="00802E1A"/>
    <w:rsid w:val="0081524A"/>
    <w:rsid w:val="00816864"/>
    <w:rsid w:val="00834314"/>
    <w:rsid w:val="008828DA"/>
    <w:rsid w:val="008A7897"/>
    <w:rsid w:val="008F1D44"/>
    <w:rsid w:val="008F5F54"/>
    <w:rsid w:val="009B56C0"/>
    <w:rsid w:val="009C1460"/>
    <w:rsid w:val="009F7D7D"/>
    <w:rsid w:val="00A841B7"/>
    <w:rsid w:val="00AE55AB"/>
    <w:rsid w:val="00B04526"/>
    <w:rsid w:val="00B54A59"/>
    <w:rsid w:val="00B71227"/>
    <w:rsid w:val="00BF7944"/>
    <w:rsid w:val="00D551AD"/>
    <w:rsid w:val="00D93182"/>
    <w:rsid w:val="00DE02C7"/>
    <w:rsid w:val="00E03758"/>
    <w:rsid w:val="00E20E4A"/>
    <w:rsid w:val="00E426AB"/>
    <w:rsid w:val="00F83B9E"/>
    <w:rsid w:val="00F92255"/>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3074"/>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551AD"/>
    <w:rPr>
      <w:sz w:val="24"/>
      <w:szCs w:val="24"/>
      <w:lang w:val="ro-RO" w:eastAsia="ro-RO"/>
    </w:rPr>
  </w:style>
  <w:style w:type="paragraph" w:styleId="Heading1">
    <w:name w:val="heading 1"/>
    <w:basedOn w:val="Normal"/>
    <w:next w:val="Normal"/>
    <w:qFormat/>
    <w:rsid w:val="00D551AD"/>
    <w:pPr>
      <w:keepNext/>
      <w:outlineLvl w:val="0"/>
    </w:pPr>
    <w:rPr>
      <w:sz w:val="32"/>
      <w:lang w:val="en-US"/>
    </w:rPr>
  </w:style>
  <w:style w:type="paragraph" w:styleId="Heading2">
    <w:name w:val="heading 2"/>
    <w:basedOn w:val="Normal"/>
    <w:next w:val="Normal"/>
    <w:link w:val="Heading2Char"/>
    <w:qFormat/>
    <w:rsid w:val="00D551AD"/>
    <w:pPr>
      <w:keepNext/>
      <w:outlineLvl w:val="1"/>
    </w:pPr>
    <w:rPr>
      <w:sz w:val="36"/>
      <w:lang w:val="en-US"/>
    </w:rPr>
  </w:style>
  <w:style w:type="paragraph" w:styleId="Heading3">
    <w:name w:val="heading 3"/>
    <w:basedOn w:val="Normal"/>
    <w:next w:val="Normal"/>
    <w:qFormat/>
    <w:rsid w:val="009B56C0"/>
    <w:pPr>
      <w:keepNext/>
      <w:spacing w:before="240" w:after="60"/>
      <w:outlineLvl w:val="2"/>
    </w:pPr>
    <w:rPr>
      <w:rFonts w:ascii="Arial" w:hAnsi="Arial" w:cs="Arial"/>
      <w:b/>
      <w:bCs/>
      <w:sz w:val="26"/>
      <w:szCs w:val="2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
    <w:name w:val="Body Text"/>
    <w:basedOn w:val="Normal"/>
    <w:rsid w:val="00D551AD"/>
    <w:pPr>
      <w:jc w:val="both"/>
    </w:pPr>
  </w:style>
  <w:style w:type="paragraph" w:styleId="BodyTextIndent">
    <w:name w:val="Body Text Indent"/>
    <w:basedOn w:val="Normal"/>
    <w:rsid w:val="00D551AD"/>
    <w:pPr>
      <w:spacing w:after="120"/>
      <w:ind w:left="360"/>
    </w:pPr>
  </w:style>
  <w:style w:type="paragraph" w:styleId="Title">
    <w:name w:val="Title"/>
    <w:basedOn w:val="Normal"/>
    <w:qFormat/>
    <w:rsid w:val="00D551AD"/>
    <w:pPr>
      <w:jc w:val="center"/>
    </w:pPr>
    <w:rPr>
      <w:rFonts w:ascii="Arial" w:hAnsi="Arial" w:cs="Arial"/>
      <w:b/>
      <w:sz w:val="28"/>
      <w:szCs w:val="28"/>
      <w:lang w:eastAsia="en-US"/>
    </w:rPr>
  </w:style>
  <w:style w:type="paragraph" w:styleId="BodyText3">
    <w:name w:val="Body Text 3"/>
    <w:basedOn w:val="Normal"/>
    <w:rsid w:val="00D551AD"/>
    <w:pPr>
      <w:spacing w:after="120"/>
    </w:pPr>
    <w:rPr>
      <w:sz w:val="16"/>
      <w:szCs w:val="16"/>
    </w:rPr>
  </w:style>
  <w:style w:type="table" w:styleId="TableGrid">
    <w:name w:val="Table Grid"/>
    <w:basedOn w:val="TableNormal"/>
    <w:rsid w:val="00D551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dism">
    <w:name w:val="dodism"/>
    <w:basedOn w:val="Normal"/>
    <w:rsid w:val="00D551AD"/>
    <w:pPr>
      <w:jc w:val="center"/>
    </w:pPr>
    <w:rPr>
      <w:b/>
      <w:sz w:val="32"/>
    </w:rPr>
  </w:style>
  <w:style w:type="paragraph" w:customStyle="1" w:styleId="dodisubc">
    <w:name w:val="dodisubc"/>
    <w:basedOn w:val="Normal"/>
    <w:rsid w:val="00D551AD"/>
    <w:rPr>
      <w:b/>
      <w:sz w:val="28"/>
    </w:rPr>
  </w:style>
  <w:style w:type="paragraph" w:styleId="Footer">
    <w:name w:val="footer"/>
    <w:basedOn w:val="Normal"/>
    <w:rsid w:val="00D551AD"/>
    <w:pPr>
      <w:tabs>
        <w:tab w:val="center" w:pos="4536"/>
        <w:tab w:val="right" w:pos="9072"/>
      </w:tabs>
    </w:pPr>
  </w:style>
  <w:style w:type="character" w:styleId="PageNumber">
    <w:name w:val="page number"/>
    <w:basedOn w:val="DefaultParagraphFont"/>
    <w:rsid w:val="00D551AD"/>
  </w:style>
  <w:style w:type="character" w:customStyle="1" w:styleId="Heading2Char">
    <w:name w:val="Heading 2 Char"/>
    <w:basedOn w:val="DefaultParagraphFont"/>
    <w:link w:val="Heading2"/>
    <w:rsid w:val="008F5F54"/>
    <w:rPr>
      <w:sz w:val="36"/>
      <w:szCs w:val="24"/>
      <w:lang w:val="en-US" w:eastAsia="ro-RO" w:bidi="ar-SA"/>
    </w:rPr>
  </w:style>
  <w:style w:type="paragraph" w:styleId="TOC1">
    <w:name w:val="toc 1"/>
    <w:basedOn w:val="Normal"/>
    <w:next w:val="Normal"/>
    <w:autoRedefine/>
    <w:semiHidden/>
    <w:rsid w:val="009C1460"/>
    <w:pPr>
      <w:spacing w:before="120" w:after="120"/>
    </w:pPr>
    <w:rPr>
      <w:b/>
      <w:bCs/>
      <w:caps/>
      <w:sz w:val="20"/>
      <w:szCs w:val="20"/>
    </w:rPr>
  </w:style>
  <w:style w:type="paragraph" w:styleId="TOC2">
    <w:name w:val="toc 2"/>
    <w:basedOn w:val="Normal"/>
    <w:next w:val="Normal"/>
    <w:autoRedefine/>
    <w:semiHidden/>
    <w:rsid w:val="009C1460"/>
    <w:pPr>
      <w:ind w:left="240"/>
    </w:pPr>
    <w:rPr>
      <w:smallCaps/>
      <w:sz w:val="20"/>
      <w:szCs w:val="20"/>
    </w:rPr>
  </w:style>
  <w:style w:type="character" w:styleId="Hyperlink">
    <w:name w:val="Hyperlink"/>
    <w:basedOn w:val="DefaultParagraphFont"/>
    <w:rsid w:val="009C1460"/>
    <w:rPr>
      <w:color w:val="0000FF"/>
      <w:u w:val="single"/>
    </w:rPr>
  </w:style>
  <w:style w:type="paragraph" w:styleId="TOC3">
    <w:name w:val="toc 3"/>
    <w:basedOn w:val="Normal"/>
    <w:next w:val="Normal"/>
    <w:autoRedefine/>
    <w:semiHidden/>
    <w:rsid w:val="00017605"/>
    <w:pPr>
      <w:ind w:left="480"/>
    </w:pPr>
    <w:rPr>
      <w:i/>
      <w:iCs/>
      <w:sz w:val="20"/>
      <w:szCs w:val="20"/>
    </w:rPr>
  </w:style>
  <w:style w:type="paragraph" w:styleId="TOC4">
    <w:name w:val="toc 4"/>
    <w:basedOn w:val="Normal"/>
    <w:next w:val="Normal"/>
    <w:autoRedefine/>
    <w:semiHidden/>
    <w:rsid w:val="00017605"/>
    <w:pPr>
      <w:ind w:left="720"/>
    </w:pPr>
    <w:rPr>
      <w:sz w:val="18"/>
      <w:szCs w:val="18"/>
    </w:rPr>
  </w:style>
  <w:style w:type="paragraph" w:styleId="TOC5">
    <w:name w:val="toc 5"/>
    <w:basedOn w:val="Normal"/>
    <w:next w:val="Normal"/>
    <w:autoRedefine/>
    <w:semiHidden/>
    <w:rsid w:val="00017605"/>
    <w:pPr>
      <w:ind w:left="960"/>
    </w:pPr>
    <w:rPr>
      <w:sz w:val="18"/>
      <w:szCs w:val="18"/>
    </w:rPr>
  </w:style>
  <w:style w:type="paragraph" w:styleId="TOC6">
    <w:name w:val="toc 6"/>
    <w:basedOn w:val="Normal"/>
    <w:next w:val="Normal"/>
    <w:autoRedefine/>
    <w:semiHidden/>
    <w:rsid w:val="00017605"/>
    <w:pPr>
      <w:ind w:left="1200"/>
    </w:pPr>
    <w:rPr>
      <w:sz w:val="18"/>
      <w:szCs w:val="18"/>
    </w:rPr>
  </w:style>
  <w:style w:type="paragraph" w:styleId="TOC7">
    <w:name w:val="toc 7"/>
    <w:basedOn w:val="Normal"/>
    <w:next w:val="Normal"/>
    <w:autoRedefine/>
    <w:semiHidden/>
    <w:rsid w:val="00017605"/>
    <w:pPr>
      <w:ind w:left="1440"/>
    </w:pPr>
    <w:rPr>
      <w:sz w:val="18"/>
      <w:szCs w:val="18"/>
    </w:rPr>
  </w:style>
  <w:style w:type="paragraph" w:styleId="TOC8">
    <w:name w:val="toc 8"/>
    <w:basedOn w:val="Normal"/>
    <w:next w:val="Normal"/>
    <w:autoRedefine/>
    <w:semiHidden/>
    <w:rsid w:val="00017605"/>
    <w:pPr>
      <w:ind w:left="1680"/>
    </w:pPr>
    <w:rPr>
      <w:sz w:val="18"/>
      <w:szCs w:val="18"/>
    </w:rPr>
  </w:style>
  <w:style w:type="paragraph" w:styleId="TOC9">
    <w:name w:val="toc 9"/>
    <w:basedOn w:val="Normal"/>
    <w:next w:val="Normal"/>
    <w:autoRedefine/>
    <w:semiHidden/>
    <w:rsid w:val="00017605"/>
    <w:pPr>
      <w:ind w:left="1920"/>
    </w:pPr>
    <w:rPr>
      <w:sz w:val="18"/>
      <w:szCs w:val="18"/>
    </w:rPr>
  </w:style>
  <w:style w:type="paragraph" w:styleId="Header">
    <w:name w:val="header"/>
    <w:basedOn w:val="Normal"/>
    <w:link w:val="HeaderChar"/>
    <w:rsid w:val="000C3AD3"/>
    <w:pPr>
      <w:tabs>
        <w:tab w:val="center" w:pos="4153"/>
        <w:tab w:val="right" w:pos="8306"/>
      </w:tabs>
    </w:pPr>
    <w:rPr>
      <w:sz w:val="20"/>
      <w:szCs w:val="20"/>
      <w:lang w:val="el-GR" w:eastAsia="en-US"/>
    </w:rPr>
  </w:style>
  <w:style w:type="character" w:customStyle="1" w:styleId="HeaderChar">
    <w:name w:val="Header Char"/>
    <w:basedOn w:val="DefaultParagraphFont"/>
    <w:link w:val="Header"/>
    <w:rsid w:val="000C3AD3"/>
    <w:rPr>
      <w:lang w:val="el-G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8.jpeg"/><Relationship Id="rId21" Type="http://schemas.openxmlformats.org/officeDocument/2006/relationships/oleObject" Target="embeddings/oleObject3.bin"/><Relationship Id="rId42" Type="http://schemas.openxmlformats.org/officeDocument/2006/relationships/image" Target="media/image20.jpeg"/><Relationship Id="rId63" Type="http://schemas.openxmlformats.org/officeDocument/2006/relationships/oleObject" Target="embeddings/oleObject24.bin"/><Relationship Id="rId84" Type="http://schemas.openxmlformats.org/officeDocument/2006/relationships/oleObject" Target="embeddings/oleObject32.bin"/><Relationship Id="rId138" Type="http://schemas.openxmlformats.org/officeDocument/2006/relationships/image" Target="media/image89.jpeg"/><Relationship Id="rId159" Type="http://schemas.openxmlformats.org/officeDocument/2006/relationships/image" Target="media/image103.png"/><Relationship Id="rId170" Type="http://schemas.openxmlformats.org/officeDocument/2006/relationships/oleObject" Target="embeddings/oleObject53.bin"/><Relationship Id="rId191" Type="http://schemas.openxmlformats.org/officeDocument/2006/relationships/image" Target="media/image119.png"/><Relationship Id="rId205" Type="http://schemas.openxmlformats.org/officeDocument/2006/relationships/oleObject" Target="embeddings/oleObject73.bin"/><Relationship Id="rId107" Type="http://schemas.openxmlformats.org/officeDocument/2006/relationships/image" Target="media/image58.jpeg"/><Relationship Id="rId11" Type="http://schemas.openxmlformats.org/officeDocument/2006/relationships/image" Target="http://www.statiuneabaneasa.ro/imagini/big_boli.jpg" TargetMode="External"/><Relationship Id="rId32" Type="http://schemas.openxmlformats.org/officeDocument/2006/relationships/image" Target="media/image15.png"/><Relationship Id="rId37" Type="http://schemas.openxmlformats.org/officeDocument/2006/relationships/oleObject" Target="embeddings/oleObject11.bin"/><Relationship Id="rId53" Type="http://schemas.openxmlformats.org/officeDocument/2006/relationships/oleObject" Target="embeddings/oleObject18.bin"/><Relationship Id="rId58" Type="http://schemas.openxmlformats.org/officeDocument/2006/relationships/image" Target="media/image29.png"/><Relationship Id="rId74" Type="http://schemas.openxmlformats.org/officeDocument/2006/relationships/oleObject" Target="embeddings/oleObject28.bin"/><Relationship Id="rId79" Type="http://schemas.openxmlformats.org/officeDocument/2006/relationships/image" Target="media/image41.png"/><Relationship Id="rId102" Type="http://schemas.openxmlformats.org/officeDocument/2006/relationships/image" Target="media/image54.png"/><Relationship Id="rId123" Type="http://schemas.openxmlformats.org/officeDocument/2006/relationships/image" Target="media/image74.jpeg"/><Relationship Id="rId128" Type="http://schemas.openxmlformats.org/officeDocument/2006/relationships/image" Target="media/image79.jpeg"/><Relationship Id="rId144" Type="http://schemas.openxmlformats.org/officeDocument/2006/relationships/image" Target="media/image95.jpeg"/><Relationship Id="rId149" Type="http://schemas.openxmlformats.org/officeDocument/2006/relationships/image" Target="media/image98.png"/><Relationship Id="rId5" Type="http://schemas.openxmlformats.org/officeDocument/2006/relationships/webSettings" Target="webSettings.xml"/><Relationship Id="rId90" Type="http://schemas.openxmlformats.org/officeDocument/2006/relationships/image" Target="media/image47.png"/><Relationship Id="rId95" Type="http://schemas.openxmlformats.org/officeDocument/2006/relationships/image" Target="media/image50.jpeg"/><Relationship Id="rId160" Type="http://schemas.openxmlformats.org/officeDocument/2006/relationships/oleObject" Target="embeddings/oleObject48.bin"/><Relationship Id="rId165" Type="http://schemas.openxmlformats.org/officeDocument/2006/relationships/image" Target="media/image106.png"/><Relationship Id="rId181" Type="http://schemas.openxmlformats.org/officeDocument/2006/relationships/image" Target="media/image114.png"/><Relationship Id="rId186" Type="http://schemas.openxmlformats.org/officeDocument/2006/relationships/oleObject" Target="embeddings/oleObject61.bin"/><Relationship Id="rId211" Type="http://schemas.openxmlformats.org/officeDocument/2006/relationships/theme" Target="theme/theme1.xml"/><Relationship Id="rId22" Type="http://schemas.openxmlformats.org/officeDocument/2006/relationships/image" Target="media/image10.png"/><Relationship Id="rId27" Type="http://schemas.openxmlformats.org/officeDocument/2006/relationships/oleObject" Target="embeddings/oleObject6.bin"/><Relationship Id="rId43" Type="http://schemas.openxmlformats.org/officeDocument/2006/relationships/image" Target="media/image21.wmf"/><Relationship Id="rId48" Type="http://schemas.openxmlformats.org/officeDocument/2006/relationships/image" Target="media/image24.png"/><Relationship Id="rId64" Type="http://schemas.openxmlformats.org/officeDocument/2006/relationships/image" Target="media/image31.png"/><Relationship Id="rId69" Type="http://schemas.openxmlformats.org/officeDocument/2006/relationships/image" Target="media/image34.png"/><Relationship Id="rId113" Type="http://schemas.openxmlformats.org/officeDocument/2006/relationships/image" Target="media/image64.jpeg"/><Relationship Id="rId118" Type="http://schemas.openxmlformats.org/officeDocument/2006/relationships/image" Target="media/image69.jpeg"/><Relationship Id="rId134" Type="http://schemas.openxmlformats.org/officeDocument/2006/relationships/image" Target="media/image85.jpeg"/><Relationship Id="rId139" Type="http://schemas.openxmlformats.org/officeDocument/2006/relationships/image" Target="media/image90.jpeg"/><Relationship Id="rId80" Type="http://schemas.openxmlformats.org/officeDocument/2006/relationships/oleObject" Target="embeddings/oleObject30.bin"/><Relationship Id="rId85" Type="http://schemas.openxmlformats.org/officeDocument/2006/relationships/image" Target="media/image44.png"/><Relationship Id="rId150" Type="http://schemas.openxmlformats.org/officeDocument/2006/relationships/oleObject" Target="embeddings/oleObject43.bin"/><Relationship Id="rId155" Type="http://schemas.openxmlformats.org/officeDocument/2006/relationships/image" Target="media/image101.wmf"/><Relationship Id="rId171" Type="http://schemas.openxmlformats.org/officeDocument/2006/relationships/image" Target="media/image109.png"/><Relationship Id="rId176" Type="http://schemas.openxmlformats.org/officeDocument/2006/relationships/oleObject" Target="embeddings/oleObject56.bin"/><Relationship Id="rId192" Type="http://schemas.openxmlformats.org/officeDocument/2006/relationships/oleObject" Target="embeddings/oleObject64.bin"/><Relationship Id="rId197" Type="http://schemas.openxmlformats.org/officeDocument/2006/relationships/footer" Target="footer2.xml"/><Relationship Id="rId206" Type="http://schemas.openxmlformats.org/officeDocument/2006/relationships/image" Target="media/image122.wmf"/><Relationship Id="rId201" Type="http://schemas.openxmlformats.org/officeDocument/2006/relationships/oleObject" Target="embeddings/oleObject69.bin"/><Relationship Id="rId12" Type="http://schemas.openxmlformats.org/officeDocument/2006/relationships/image" Target="media/image4.jpeg"/><Relationship Id="rId17" Type="http://schemas.openxmlformats.org/officeDocument/2006/relationships/oleObject" Target="embeddings/oleObject1.bin"/><Relationship Id="rId33" Type="http://schemas.openxmlformats.org/officeDocument/2006/relationships/oleObject" Target="embeddings/oleObject9.bin"/><Relationship Id="rId38" Type="http://schemas.openxmlformats.org/officeDocument/2006/relationships/image" Target="media/image18.png"/><Relationship Id="rId59" Type="http://schemas.openxmlformats.org/officeDocument/2006/relationships/oleObject" Target="embeddings/oleObject21.bin"/><Relationship Id="rId103" Type="http://schemas.openxmlformats.org/officeDocument/2006/relationships/oleObject" Target="embeddings/oleObject40.bin"/><Relationship Id="rId108" Type="http://schemas.openxmlformats.org/officeDocument/2006/relationships/image" Target="media/image59.jpeg"/><Relationship Id="rId124" Type="http://schemas.openxmlformats.org/officeDocument/2006/relationships/image" Target="media/image75.jpeg"/><Relationship Id="rId129" Type="http://schemas.openxmlformats.org/officeDocument/2006/relationships/image" Target="media/image80.jpeg"/><Relationship Id="rId54" Type="http://schemas.openxmlformats.org/officeDocument/2006/relationships/image" Target="media/image27.png"/><Relationship Id="rId70" Type="http://schemas.openxmlformats.org/officeDocument/2006/relationships/oleObject" Target="embeddings/oleObject27.bin"/><Relationship Id="rId75" Type="http://schemas.openxmlformats.org/officeDocument/2006/relationships/image" Target="media/image38.png"/><Relationship Id="rId91" Type="http://schemas.openxmlformats.org/officeDocument/2006/relationships/oleObject" Target="embeddings/oleObject35.bin"/><Relationship Id="rId96" Type="http://schemas.openxmlformats.org/officeDocument/2006/relationships/image" Target="media/image51.png"/><Relationship Id="rId140" Type="http://schemas.openxmlformats.org/officeDocument/2006/relationships/image" Target="media/image91.jpeg"/><Relationship Id="rId145" Type="http://schemas.openxmlformats.org/officeDocument/2006/relationships/image" Target="media/image96.wmf"/><Relationship Id="rId161" Type="http://schemas.openxmlformats.org/officeDocument/2006/relationships/image" Target="media/image104.png"/><Relationship Id="rId166" Type="http://schemas.openxmlformats.org/officeDocument/2006/relationships/oleObject" Target="embeddings/oleObject51.bin"/><Relationship Id="rId182" Type="http://schemas.openxmlformats.org/officeDocument/2006/relationships/oleObject" Target="embeddings/oleObject59.bin"/><Relationship Id="rId187" Type="http://schemas.openxmlformats.org/officeDocument/2006/relationships/image" Target="media/image11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4.bin"/><Relationship Id="rId28" Type="http://schemas.openxmlformats.org/officeDocument/2006/relationships/image" Target="media/image13.png"/><Relationship Id="rId49" Type="http://schemas.openxmlformats.org/officeDocument/2006/relationships/oleObject" Target="embeddings/oleObject16.bin"/><Relationship Id="rId114" Type="http://schemas.openxmlformats.org/officeDocument/2006/relationships/image" Target="media/image65.jpeg"/><Relationship Id="rId119" Type="http://schemas.openxmlformats.org/officeDocument/2006/relationships/image" Target="media/image70.jpeg"/><Relationship Id="rId44" Type="http://schemas.openxmlformats.org/officeDocument/2006/relationships/image" Target="media/image22.png"/><Relationship Id="rId60" Type="http://schemas.openxmlformats.org/officeDocument/2006/relationships/oleObject" Target="embeddings/oleObject22.bin"/><Relationship Id="rId65" Type="http://schemas.openxmlformats.org/officeDocument/2006/relationships/oleObject" Target="embeddings/oleObject25.bin"/><Relationship Id="rId81" Type="http://schemas.openxmlformats.org/officeDocument/2006/relationships/image" Target="media/image42.png"/><Relationship Id="rId86" Type="http://schemas.openxmlformats.org/officeDocument/2006/relationships/oleObject" Target="embeddings/oleObject33.bin"/><Relationship Id="rId130" Type="http://schemas.openxmlformats.org/officeDocument/2006/relationships/image" Target="media/image81.jpeg"/><Relationship Id="rId135" Type="http://schemas.openxmlformats.org/officeDocument/2006/relationships/image" Target="media/image86.jpeg"/><Relationship Id="rId151" Type="http://schemas.openxmlformats.org/officeDocument/2006/relationships/image" Target="media/image99.png"/><Relationship Id="rId156" Type="http://schemas.openxmlformats.org/officeDocument/2006/relationships/oleObject" Target="embeddings/oleObject46.bin"/><Relationship Id="rId177" Type="http://schemas.openxmlformats.org/officeDocument/2006/relationships/image" Target="media/image112.png"/><Relationship Id="rId198" Type="http://schemas.openxmlformats.org/officeDocument/2006/relationships/oleObject" Target="embeddings/oleObject66.bin"/><Relationship Id="rId172" Type="http://schemas.openxmlformats.org/officeDocument/2006/relationships/oleObject" Target="embeddings/oleObject54.bin"/><Relationship Id="rId193" Type="http://schemas.openxmlformats.org/officeDocument/2006/relationships/image" Target="media/image120.png"/><Relationship Id="rId202" Type="http://schemas.openxmlformats.org/officeDocument/2006/relationships/oleObject" Target="embeddings/oleObject70.bin"/><Relationship Id="rId207" Type="http://schemas.openxmlformats.org/officeDocument/2006/relationships/oleObject" Target="embeddings/oleObject74.bin"/><Relationship Id="rId13" Type="http://schemas.openxmlformats.org/officeDocument/2006/relationships/image" Target="http://www.statiuneabaneasa.ro/imagini/lab_boli02.jpg" TargetMode="External"/><Relationship Id="rId18" Type="http://schemas.openxmlformats.org/officeDocument/2006/relationships/image" Target="media/image8.png"/><Relationship Id="rId39" Type="http://schemas.openxmlformats.org/officeDocument/2006/relationships/oleObject" Target="embeddings/oleObject12.bin"/><Relationship Id="rId109" Type="http://schemas.openxmlformats.org/officeDocument/2006/relationships/image" Target="media/image60.jpeg"/><Relationship Id="rId34" Type="http://schemas.openxmlformats.org/officeDocument/2006/relationships/image" Target="media/image16.png"/><Relationship Id="rId50" Type="http://schemas.openxmlformats.org/officeDocument/2006/relationships/image" Target="media/image25.png"/><Relationship Id="rId55" Type="http://schemas.openxmlformats.org/officeDocument/2006/relationships/oleObject" Target="embeddings/oleObject19.bin"/><Relationship Id="rId76" Type="http://schemas.openxmlformats.org/officeDocument/2006/relationships/oleObject" Target="embeddings/oleObject29.bin"/><Relationship Id="rId97" Type="http://schemas.openxmlformats.org/officeDocument/2006/relationships/oleObject" Target="embeddings/oleObject37.bin"/><Relationship Id="rId104" Type="http://schemas.openxmlformats.org/officeDocument/2006/relationships/image" Target="media/image55.jpeg"/><Relationship Id="rId120" Type="http://schemas.openxmlformats.org/officeDocument/2006/relationships/image" Target="media/image71.jpeg"/><Relationship Id="rId125" Type="http://schemas.openxmlformats.org/officeDocument/2006/relationships/image" Target="media/image76.jpeg"/><Relationship Id="rId141" Type="http://schemas.openxmlformats.org/officeDocument/2006/relationships/image" Target="media/image92.jpeg"/><Relationship Id="rId146" Type="http://schemas.openxmlformats.org/officeDocument/2006/relationships/oleObject" Target="embeddings/oleObject41.bin"/><Relationship Id="rId167" Type="http://schemas.openxmlformats.org/officeDocument/2006/relationships/image" Target="media/image107.png"/><Relationship Id="rId188" Type="http://schemas.openxmlformats.org/officeDocument/2006/relationships/oleObject" Target="embeddings/oleObject62.bin"/><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48.png"/><Relationship Id="rId162" Type="http://schemas.openxmlformats.org/officeDocument/2006/relationships/oleObject" Target="embeddings/oleObject49.bin"/><Relationship Id="rId183"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oleObject" Target="embeddings/oleObject14.bin"/><Relationship Id="rId66" Type="http://schemas.openxmlformats.org/officeDocument/2006/relationships/image" Target="media/image32.png"/><Relationship Id="rId87" Type="http://schemas.openxmlformats.org/officeDocument/2006/relationships/image" Target="media/image45.png"/><Relationship Id="rId110" Type="http://schemas.openxmlformats.org/officeDocument/2006/relationships/image" Target="media/image61.jpeg"/><Relationship Id="rId115" Type="http://schemas.openxmlformats.org/officeDocument/2006/relationships/image" Target="media/image66.jpeg"/><Relationship Id="rId131" Type="http://schemas.openxmlformats.org/officeDocument/2006/relationships/image" Target="media/image82.jpeg"/><Relationship Id="rId136" Type="http://schemas.openxmlformats.org/officeDocument/2006/relationships/image" Target="media/image87.jpeg"/><Relationship Id="rId157" Type="http://schemas.openxmlformats.org/officeDocument/2006/relationships/image" Target="media/image102.png"/><Relationship Id="rId178" Type="http://schemas.openxmlformats.org/officeDocument/2006/relationships/oleObject" Target="embeddings/oleObject57.bin"/><Relationship Id="rId61" Type="http://schemas.openxmlformats.org/officeDocument/2006/relationships/oleObject" Target="embeddings/oleObject23.bin"/><Relationship Id="rId82" Type="http://schemas.openxmlformats.org/officeDocument/2006/relationships/oleObject" Target="embeddings/oleObject31.bin"/><Relationship Id="rId152" Type="http://schemas.openxmlformats.org/officeDocument/2006/relationships/oleObject" Target="embeddings/oleObject44.bin"/><Relationship Id="rId173" Type="http://schemas.openxmlformats.org/officeDocument/2006/relationships/image" Target="media/image110.png"/><Relationship Id="rId194" Type="http://schemas.openxmlformats.org/officeDocument/2006/relationships/oleObject" Target="embeddings/oleObject65.bin"/><Relationship Id="rId199" Type="http://schemas.openxmlformats.org/officeDocument/2006/relationships/oleObject" Target="embeddings/oleObject67.bin"/><Relationship Id="rId203" Type="http://schemas.openxmlformats.org/officeDocument/2006/relationships/oleObject" Target="embeddings/oleObject71.bin"/><Relationship Id="rId208" Type="http://schemas.openxmlformats.org/officeDocument/2006/relationships/footer" Target="footer3.xml"/><Relationship Id="rId19" Type="http://schemas.openxmlformats.org/officeDocument/2006/relationships/oleObject" Target="embeddings/oleObject2.bin"/><Relationship Id="rId14" Type="http://schemas.openxmlformats.org/officeDocument/2006/relationships/image" Target="media/image5.wmf"/><Relationship Id="rId30" Type="http://schemas.openxmlformats.org/officeDocument/2006/relationships/image" Target="media/image14.png"/><Relationship Id="rId35" Type="http://schemas.openxmlformats.org/officeDocument/2006/relationships/oleObject" Target="embeddings/oleObject10.bin"/><Relationship Id="rId56" Type="http://schemas.openxmlformats.org/officeDocument/2006/relationships/image" Target="media/image28.png"/><Relationship Id="rId77" Type="http://schemas.openxmlformats.org/officeDocument/2006/relationships/image" Target="media/image39.jpeg"/><Relationship Id="rId100" Type="http://schemas.openxmlformats.org/officeDocument/2006/relationships/image" Target="media/image53.png"/><Relationship Id="rId105" Type="http://schemas.openxmlformats.org/officeDocument/2006/relationships/image" Target="media/image56.jpeg"/><Relationship Id="rId126" Type="http://schemas.openxmlformats.org/officeDocument/2006/relationships/image" Target="media/image77.jpeg"/><Relationship Id="rId147" Type="http://schemas.openxmlformats.org/officeDocument/2006/relationships/image" Target="media/image97.png"/><Relationship Id="rId168" Type="http://schemas.openxmlformats.org/officeDocument/2006/relationships/oleObject" Target="embeddings/oleObject52.bin"/><Relationship Id="rId8" Type="http://schemas.openxmlformats.org/officeDocument/2006/relationships/image" Target="media/image1.jpeg"/><Relationship Id="rId51" Type="http://schemas.openxmlformats.org/officeDocument/2006/relationships/oleObject" Target="embeddings/oleObject17.bin"/><Relationship Id="rId72" Type="http://schemas.openxmlformats.org/officeDocument/2006/relationships/image" Target="media/image36.jpeg"/><Relationship Id="rId93" Type="http://schemas.openxmlformats.org/officeDocument/2006/relationships/oleObject" Target="embeddings/oleObject36.bin"/><Relationship Id="rId98" Type="http://schemas.openxmlformats.org/officeDocument/2006/relationships/image" Target="media/image52.png"/><Relationship Id="rId121" Type="http://schemas.openxmlformats.org/officeDocument/2006/relationships/image" Target="media/image72.jpeg"/><Relationship Id="rId142" Type="http://schemas.openxmlformats.org/officeDocument/2006/relationships/image" Target="media/image93.jpeg"/><Relationship Id="rId163" Type="http://schemas.openxmlformats.org/officeDocument/2006/relationships/image" Target="media/image105.png"/><Relationship Id="rId184" Type="http://schemas.openxmlformats.org/officeDocument/2006/relationships/oleObject" Target="embeddings/oleObject60.bin"/><Relationship Id="rId189"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image" Target="media/image23.png"/><Relationship Id="rId67" Type="http://schemas.openxmlformats.org/officeDocument/2006/relationships/oleObject" Target="embeddings/oleObject26.bin"/><Relationship Id="rId116" Type="http://schemas.openxmlformats.org/officeDocument/2006/relationships/image" Target="media/image67.jpeg"/><Relationship Id="rId137" Type="http://schemas.openxmlformats.org/officeDocument/2006/relationships/image" Target="media/image88.jpeg"/><Relationship Id="rId158" Type="http://schemas.openxmlformats.org/officeDocument/2006/relationships/oleObject" Target="embeddings/oleObject47.bin"/><Relationship Id="rId20" Type="http://schemas.openxmlformats.org/officeDocument/2006/relationships/image" Target="media/image9.png"/><Relationship Id="rId41" Type="http://schemas.openxmlformats.org/officeDocument/2006/relationships/oleObject" Target="embeddings/oleObject13.bin"/><Relationship Id="rId62" Type="http://schemas.openxmlformats.org/officeDocument/2006/relationships/image" Target="media/image30.png"/><Relationship Id="rId83" Type="http://schemas.openxmlformats.org/officeDocument/2006/relationships/image" Target="media/image43.png"/><Relationship Id="rId88" Type="http://schemas.openxmlformats.org/officeDocument/2006/relationships/oleObject" Target="embeddings/oleObject34.bin"/><Relationship Id="rId111" Type="http://schemas.openxmlformats.org/officeDocument/2006/relationships/image" Target="media/image62.jpeg"/><Relationship Id="rId132" Type="http://schemas.openxmlformats.org/officeDocument/2006/relationships/image" Target="media/image83.jpeg"/><Relationship Id="rId153" Type="http://schemas.openxmlformats.org/officeDocument/2006/relationships/image" Target="media/image100.png"/><Relationship Id="rId174" Type="http://schemas.openxmlformats.org/officeDocument/2006/relationships/oleObject" Target="embeddings/oleObject55.bin"/><Relationship Id="rId179" Type="http://schemas.openxmlformats.org/officeDocument/2006/relationships/image" Target="media/image113.png"/><Relationship Id="rId195" Type="http://schemas.openxmlformats.org/officeDocument/2006/relationships/image" Target="media/image121.wmf"/><Relationship Id="rId209" Type="http://schemas.openxmlformats.org/officeDocument/2006/relationships/footer" Target="footer4.xml"/><Relationship Id="rId190" Type="http://schemas.openxmlformats.org/officeDocument/2006/relationships/oleObject" Target="embeddings/oleObject63.bin"/><Relationship Id="rId204" Type="http://schemas.openxmlformats.org/officeDocument/2006/relationships/oleObject" Target="embeddings/oleObject72.bin"/><Relationship Id="rId15" Type="http://schemas.openxmlformats.org/officeDocument/2006/relationships/image" Target="media/image6.wmf"/><Relationship Id="rId36" Type="http://schemas.openxmlformats.org/officeDocument/2006/relationships/image" Target="media/image17.png"/><Relationship Id="rId57" Type="http://schemas.openxmlformats.org/officeDocument/2006/relationships/oleObject" Target="embeddings/oleObject20.bin"/><Relationship Id="rId106" Type="http://schemas.openxmlformats.org/officeDocument/2006/relationships/image" Target="media/image57.jpeg"/><Relationship Id="rId127" Type="http://schemas.openxmlformats.org/officeDocument/2006/relationships/image" Target="media/image78.jpeg"/><Relationship Id="rId10" Type="http://schemas.openxmlformats.org/officeDocument/2006/relationships/image" Target="media/image3.jpeg"/><Relationship Id="rId31" Type="http://schemas.openxmlformats.org/officeDocument/2006/relationships/oleObject" Target="embeddings/oleObject8.bin"/><Relationship Id="rId52" Type="http://schemas.openxmlformats.org/officeDocument/2006/relationships/image" Target="media/image26.png"/><Relationship Id="rId73" Type="http://schemas.openxmlformats.org/officeDocument/2006/relationships/image" Target="media/image37.png"/><Relationship Id="rId78" Type="http://schemas.openxmlformats.org/officeDocument/2006/relationships/image" Target="media/image40.jpeg"/><Relationship Id="rId94" Type="http://schemas.openxmlformats.org/officeDocument/2006/relationships/image" Target="media/image49.jpeg"/><Relationship Id="rId99" Type="http://schemas.openxmlformats.org/officeDocument/2006/relationships/oleObject" Target="embeddings/oleObject38.bin"/><Relationship Id="rId101" Type="http://schemas.openxmlformats.org/officeDocument/2006/relationships/oleObject" Target="embeddings/oleObject39.bin"/><Relationship Id="rId122" Type="http://schemas.openxmlformats.org/officeDocument/2006/relationships/image" Target="media/image73.jpeg"/><Relationship Id="rId143" Type="http://schemas.openxmlformats.org/officeDocument/2006/relationships/image" Target="media/image94.jpeg"/><Relationship Id="rId148" Type="http://schemas.openxmlformats.org/officeDocument/2006/relationships/oleObject" Target="embeddings/oleObject42.bin"/><Relationship Id="rId164" Type="http://schemas.openxmlformats.org/officeDocument/2006/relationships/oleObject" Target="embeddings/oleObject50.bin"/><Relationship Id="rId169" Type="http://schemas.openxmlformats.org/officeDocument/2006/relationships/image" Target="media/image108.png"/><Relationship Id="rId185" Type="http://schemas.openxmlformats.org/officeDocument/2006/relationships/image" Target="media/image116.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oleObject" Target="embeddings/oleObject58.bin"/><Relationship Id="rId210" Type="http://schemas.openxmlformats.org/officeDocument/2006/relationships/fontTable" Target="fontTable.xml"/><Relationship Id="rId26" Type="http://schemas.openxmlformats.org/officeDocument/2006/relationships/image" Target="media/image12.png"/><Relationship Id="rId47" Type="http://schemas.openxmlformats.org/officeDocument/2006/relationships/oleObject" Target="embeddings/oleObject15.bin"/><Relationship Id="rId68" Type="http://schemas.openxmlformats.org/officeDocument/2006/relationships/image" Target="media/image33.jpeg"/><Relationship Id="rId89" Type="http://schemas.openxmlformats.org/officeDocument/2006/relationships/image" Target="media/image46.jpeg"/><Relationship Id="rId112" Type="http://schemas.openxmlformats.org/officeDocument/2006/relationships/image" Target="media/image63.jpeg"/><Relationship Id="rId133" Type="http://schemas.openxmlformats.org/officeDocument/2006/relationships/image" Target="media/image84.jpeg"/><Relationship Id="rId154" Type="http://schemas.openxmlformats.org/officeDocument/2006/relationships/oleObject" Target="embeddings/oleObject45.bin"/><Relationship Id="rId175" Type="http://schemas.openxmlformats.org/officeDocument/2006/relationships/image" Target="media/image111.png"/><Relationship Id="rId196" Type="http://schemas.openxmlformats.org/officeDocument/2006/relationships/footer" Target="footer1.xml"/><Relationship Id="rId200" Type="http://schemas.openxmlformats.org/officeDocument/2006/relationships/oleObject" Target="embeddings/oleObject68.bin"/><Relationship Id="rId16"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1AFBE7-98DE-4B96-B7F0-081555A64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88</Pages>
  <Words>15404</Words>
  <Characters>87807</Characters>
  <Application>Microsoft Office Word</Application>
  <DocSecurity>0</DocSecurity>
  <Lines>731</Lines>
  <Paragraphs>206</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MINISTERUL EDUCAŢIEI CERCETĂRII ŞI TINERETULUI</vt:lpstr>
      <vt:lpstr>MINISTERUL EDUCAŢIEI CERCETĂRII ŞI TINERETULUI</vt:lpstr>
    </vt:vector>
  </TitlesOfParts>
  <Company>secretariat</Company>
  <LinksUpToDate>false</LinksUpToDate>
  <CharactersWithSpaces>103005</CharactersWithSpaces>
  <SharedDoc>false</SharedDoc>
  <HLinks>
    <vt:vector size="462" baseType="variant">
      <vt:variant>
        <vt:i4>1441850</vt:i4>
      </vt:variant>
      <vt:variant>
        <vt:i4>446</vt:i4>
      </vt:variant>
      <vt:variant>
        <vt:i4>0</vt:i4>
      </vt:variant>
      <vt:variant>
        <vt:i4>5</vt:i4>
      </vt:variant>
      <vt:variant>
        <vt:lpwstr/>
      </vt:variant>
      <vt:variant>
        <vt:lpwstr>_Toc214797509</vt:lpwstr>
      </vt:variant>
      <vt:variant>
        <vt:i4>1441850</vt:i4>
      </vt:variant>
      <vt:variant>
        <vt:i4>440</vt:i4>
      </vt:variant>
      <vt:variant>
        <vt:i4>0</vt:i4>
      </vt:variant>
      <vt:variant>
        <vt:i4>5</vt:i4>
      </vt:variant>
      <vt:variant>
        <vt:lpwstr/>
      </vt:variant>
      <vt:variant>
        <vt:lpwstr>_Toc214797508</vt:lpwstr>
      </vt:variant>
      <vt:variant>
        <vt:i4>1441850</vt:i4>
      </vt:variant>
      <vt:variant>
        <vt:i4>434</vt:i4>
      </vt:variant>
      <vt:variant>
        <vt:i4>0</vt:i4>
      </vt:variant>
      <vt:variant>
        <vt:i4>5</vt:i4>
      </vt:variant>
      <vt:variant>
        <vt:lpwstr/>
      </vt:variant>
      <vt:variant>
        <vt:lpwstr>_Toc214797507</vt:lpwstr>
      </vt:variant>
      <vt:variant>
        <vt:i4>1441850</vt:i4>
      </vt:variant>
      <vt:variant>
        <vt:i4>428</vt:i4>
      </vt:variant>
      <vt:variant>
        <vt:i4>0</vt:i4>
      </vt:variant>
      <vt:variant>
        <vt:i4>5</vt:i4>
      </vt:variant>
      <vt:variant>
        <vt:lpwstr/>
      </vt:variant>
      <vt:variant>
        <vt:lpwstr>_Toc214797506</vt:lpwstr>
      </vt:variant>
      <vt:variant>
        <vt:i4>1441850</vt:i4>
      </vt:variant>
      <vt:variant>
        <vt:i4>422</vt:i4>
      </vt:variant>
      <vt:variant>
        <vt:i4>0</vt:i4>
      </vt:variant>
      <vt:variant>
        <vt:i4>5</vt:i4>
      </vt:variant>
      <vt:variant>
        <vt:lpwstr/>
      </vt:variant>
      <vt:variant>
        <vt:lpwstr>_Toc214797505</vt:lpwstr>
      </vt:variant>
      <vt:variant>
        <vt:i4>1441850</vt:i4>
      </vt:variant>
      <vt:variant>
        <vt:i4>416</vt:i4>
      </vt:variant>
      <vt:variant>
        <vt:i4>0</vt:i4>
      </vt:variant>
      <vt:variant>
        <vt:i4>5</vt:i4>
      </vt:variant>
      <vt:variant>
        <vt:lpwstr/>
      </vt:variant>
      <vt:variant>
        <vt:lpwstr>_Toc214797504</vt:lpwstr>
      </vt:variant>
      <vt:variant>
        <vt:i4>1441850</vt:i4>
      </vt:variant>
      <vt:variant>
        <vt:i4>410</vt:i4>
      </vt:variant>
      <vt:variant>
        <vt:i4>0</vt:i4>
      </vt:variant>
      <vt:variant>
        <vt:i4>5</vt:i4>
      </vt:variant>
      <vt:variant>
        <vt:lpwstr/>
      </vt:variant>
      <vt:variant>
        <vt:lpwstr>_Toc214797503</vt:lpwstr>
      </vt:variant>
      <vt:variant>
        <vt:i4>1441850</vt:i4>
      </vt:variant>
      <vt:variant>
        <vt:i4>404</vt:i4>
      </vt:variant>
      <vt:variant>
        <vt:i4>0</vt:i4>
      </vt:variant>
      <vt:variant>
        <vt:i4>5</vt:i4>
      </vt:variant>
      <vt:variant>
        <vt:lpwstr/>
      </vt:variant>
      <vt:variant>
        <vt:lpwstr>_Toc214797502</vt:lpwstr>
      </vt:variant>
      <vt:variant>
        <vt:i4>1441850</vt:i4>
      </vt:variant>
      <vt:variant>
        <vt:i4>398</vt:i4>
      </vt:variant>
      <vt:variant>
        <vt:i4>0</vt:i4>
      </vt:variant>
      <vt:variant>
        <vt:i4>5</vt:i4>
      </vt:variant>
      <vt:variant>
        <vt:lpwstr/>
      </vt:variant>
      <vt:variant>
        <vt:lpwstr>_Toc214797501</vt:lpwstr>
      </vt:variant>
      <vt:variant>
        <vt:i4>1441850</vt:i4>
      </vt:variant>
      <vt:variant>
        <vt:i4>392</vt:i4>
      </vt:variant>
      <vt:variant>
        <vt:i4>0</vt:i4>
      </vt:variant>
      <vt:variant>
        <vt:i4>5</vt:i4>
      </vt:variant>
      <vt:variant>
        <vt:lpwstr/>
      </vt:variant>
      <vt:variant>
        <vt:lpwstr>_Toc214797500</vt:lpwstr>
      </vt:variant>
      <vt:variant>
        <vt:i4>2031675</vt:i4>
      </vt:variant>
      <vt:variant>
        <vt:i4>386</vt:i4>
      </vt:variant>
      <vt:variant>
        <vt:i4>0</vt:i4>
      </vt:variant>
      <vt:variant>
        <vt:i4>5</vt:i4>
      </vt:variant>
      <vt:variant>
        <vt:lpwstr/>
      </vt:variant>
      <vt:variant>
        <vt:lpwstr>_Toc214797499</vt:lpwstr>
      </vt:variant>
      <vt:variant>
        <vt:i4>2031675</vt:i4>
      </vt:variant>
      <vt:variant>
        <vt:i4>380</vt:i4>
      </vt:variant>
      <vt:variant>
        <vt:i4>0</vt:i4>
      </vt:variant>
      <vt:variant>
        <vt:i4>5</vt:i4>
      </vt:variant>
      <vt:variant>
        <vt:lpwstr/>
      </vt:variant>
      <vt:variant>
        <vt:lpwstr>_Toc214797498</vt:lpwstr>
      </vt:variant>
      <vt:variant>
        <vt:i4>2031675</vt:i4>
      </vt:variant>
      <vt:variant>
        <vt:i4>374</vt:i4>
      </vt:variant>
      <vt:variant>
        <vt:i4>0</vt:i4>
      </vt:variant>
      <vt:variant>
        <vt:i4>5</vt:i4>
      </vt:variant>
      <vt:variant>
        <vt:lpwstr/>
      </vt:variant>
      <vt:variant>
        <vt:lpwstr>_Toc214797497</vt:lpwstr>
      </vt:variant>
      <vt:variant>
        <vt:i4>2031675</vt:i4>
      </vt:variant>
      <vt:variant>
        <vt:i4>368</vt:i4>
      </vt:variant>
      <vt:variant>
        <vt:i4>0</vt:i4>
      </vt:variant>
      <vt:variant>
        <vt:i4>5</vt:i4>
      </vt:variant>
      <vt:variant>
        <vt:lpwstr/>
      </vt:variant>
      <vt:variant>
        <vt:lpwstr>_Toc214797496</vt:lpwstr>
      </vt:variant>
      <vt:variant>
        <vt:i4>2031675</vt:i4>
      </vt:variant>
      <vt:variant>
        <vt:i4>362</vt:i4>
      </vt:variant>
      <vt:variant>
        <vt:i4>0</vt:i4>
      </vt:variant>
      <vt:variant>
        <vt:i4>5</vt:i4>
      </vt:variant>
      <vt:variant>
        <vt:lpwstr/>
      </vt:variant>
      <vt:variant>
        <vt:lpwstr>_Toc214797495</vt:lpwstr>
      </vt:variant>
      <vt:variant>
        <vt:i4>2031675</vt:i4>
      </vt:variant>
      <vt:variant>
        <vt:i4>356</vt:i4>
      </vt:variant>
      <vt:variant>
        <vt:i4>0</vt:i4>
      </vt:variant>
      <vt:variant>
        <vt:i4>5</vt:i4>
      </vt:variant>
      <vt:variant>
        <vt:lpwstr/>
      </vt:variant>
      <vt:variant>
        <vt:lpwstr>_Toc214797494</vt:lpwstr>
      </vt:variant>
      <vt:variant>
        <vt:i4>2031675</vt:i4>
      </vt:variant>
      <vt:variant>
        <vt:i4>350</vt:i4>
      </vt:variant>
      <vt:variant>
        <vt:i4>0</vt:i4>
      </vt:variant>
      <vt:variant>
        <vt:i4>5</vt:i4>
      </vt:variant>
      <vt:variant>
        <vt:lpwstr/>
      </vt:variant>
      <vt:variant>
        <vt:lpwstr>_Toc214797493</vt:lpwstr>
      </vt:variant>
      <vt:variant>
        <vt:i4>2031675</vt:i4>
      </vt:variant>
      <vt:variant>
        <vt:i4>344</vt:i4>
      </vt:variant>
      <vt:variant>
        <vt:i4>0</vt:i4>
      </vt:variant>
      <vt:variant>
        <vt:i4>5</vt:i4>
      </vt:variant>
      <vt:variant>
        <vt:lpwstr/>
      </vt:variant>
      <vt:variant>
        <vt:lpwstr>_Toc214797492</vt:lpwstr>
      </vt:variant>
      <vt:variant>
        <vt:i4>2031675</vt:i4>
      </vt:variant>
      <vt:variant>
        <vt:i4>338</vt:i4>
      </vt:variant>
      <vt:variant>
        <vt:i4>0</vt:i4>
      </vt:variant>
      <vt:variant>
        <vt:i4>5</vt:i4>
      </vt:variant>
      <vt:variant>
        <vt:lpwstr/>
      </vt:variant>
      <vt:variant>
        <vt:lpwstr>_Toc214797491</vt:lpwstr>
      </vt:variant>
      <vt:variant>
        <vt:i4>2031675</vt:i4>
      </vt:variant>
      <vt:variant>
        <vt:i4>332</vt:i4>
      </vt:variant>
      <vt:variant>
        <vt:i4>0</vt:i4>
      </vt:variant>
      <vt:variant>
        <vt:i4>5</vt:i4>
      </vt:variant>
      <vt:variant>
        <vt:lpwstr/>
      </vt:variant>
      <vt:variant>
        <vt:lpwstr>_Toc214797490</vt:lpwstr>
      </vt:variant>
      <vt:variant>
        <vt:i4>1966139</vt:i4>
      </vt:variant>
      <vt:variant>
        <vt:i4>326</vt:i4>
      </vt:variant>
      <vt:variant>
        <vt:i4>0</vt:i4>
      </vt:variant>
      <vt:variant>
        <vt:i4>5</vt:i4>
      </vt:variant>
      <vt:variant>
        <vt:lpwstr/>
      </vt:variant>
      <vt:variant>
        <vt:lpwstr>_Toc214797489</vt:lpwstr>
      </vt:variant>
      <vt:variant>
        <vt:i4>1966139</vt:i4>
      </vt:variant>
      <vt:variant>
        <vt:i4>320</vt:i4>
      </vt:variant>
      <vt:variant>
        <vt:i4>0</vt:i4>
      </vt:variant>
      <vt:variant>
        <vt:i4>5</vt:i4>
      </vt:variant>
      <vt:variant>
        <vt:lpwstr/>
      </vt:variant>
      <vt:variant>
        <vt:lpwstr>_Toc214797488</vt:lpwstr>
      </vt:variant>
      <vt:variant>
        <vt:i4>1966139</vt:i4>
      </vt:variant>
      <vt:variant>
        <vt:i4>314</vt:i4>
      </vt:variant>
      <vt:variant>
        <vt:i4>0</vt:i4>
      </vt:variant>
      <vt:variant>
        <vt:i4>5</vt:i4>
      </vt:variant>
      <vt:variant>
        <vt:lpwstr/>
      </vt:variant>
      <vt:variant>
        <vt:lpwstr>_Toc214797487</vt:lpwstr>
      </vt:variant>
      <vt:variant>
        <vt:i4>1966139</vt:i4>
      </vt:variant>
      <vt:variant>
        <vt:i4>308</vt:i4>
      </vt:variant>
      <vt:variant>
        <vt:i4>0</vt:i4>
      </vt:variant>
      <vt:variant>
        <vt:i4>5</vt:i4>
      </vt:variant>
      <vt:variant>
        <vt:lpwstr/>
      </vt:variant>
      <vt:variant>
        <vt:lpwstr>_Toc214797486</vt:lpwstr>
      </vt:variant>
      <vt:variant>
        <vt:i4>1966139</vt:i4>
      </vt:variant>
      <vt:variant>
        <vt:i4>302</vt:i4>
      </vt:variant>
      <vt:variant>
        <vt:i4>0</vt:i4>
      </vt:variant>
      <vt:variant>
        <vt:i4>5</vt:i4>
      </vt:variant>
      <vt:variant>
        <vt:lpwstr/>
      </vt:variant>
      <vt:variant>
        <vt:lpwstr>_Toc214797485</vt:lpwstr>
      </vt:variant>
      <vt:variant>
        <vt:i4>1966139</vt:i4>
      </vt:variant>
      <vt:variant>
        <vt:i4>296</vt:i4>
      </vt:variant>
      <vt:variant>
        <vt:i4>0</vt:i4>
      </vt:variant>
      <vt:variant>
        <vt:i4>5</vt:i4>
      </vt:variant>
      <vt:variant>
        <vt:lpwstr/>
      </vt:variant>
      <vt:variant>
        <vt:lpwstr>_Toc214797484</vt:lpwstr>
      </vt:variant>
      <vt:variant>
        <vt:i4>1966139</vt:i4>
      </vt:variant>
      <vt:variant>
        <vt:i4>290</vt:i4>
      </vt:variant>
      <vt:variant>
        <vt:i4>0</vt:i4>
      </vt:variant>
      <vt:variant>
        <vt:i4>5</vt:i4>
      </vt:variant>
      <vt:variant>
        <vt:lpwstr/>
      </vt:variant>
      <vt:variant>
        <vt:lpwstr>_Toc214797483</vt:lpwstr>
      </vt:variant>
      <vt:variant>
        <vt:i4>1966139</vt:i4>
      </vt:variant>
      <vt:variant>
        <vt:i4>284</vt:i4>
      </vt:variant>
      <vt:variant>
        <vt:i4>0</vt:i4>
      </vt:variant>
      <vt:variant>
        <vt:i4>5</vt:i4>
      </vt:variant>
      <vt:variant>
        <vt:lpwstr/>
      </vt:variant>
      <vt:variant>
        <vt:lpwstr>_Toc214797482</vt:lpwstr>
      </vt:variant>
      <vt:variant>
        <vt:i4>1966139</vt:i4>
      </vt:variant>
      <vt:variant>
        <vt:i4>278</vt:i4>
      </vt:variant>
      <vt:variant>
        <vt:i4>0</vt:i4>
      </vt:variant>
      <vt:variant>
        <vt:i4>5</vt:i4>
      </vt:variant>
      <vt:variant>
        <vt:lpwstr/>
      </vt:variant>
      <vt:variant>
        <vt:lpwstr>_Toc214797481</vt:lpwstr>
      </vt:variant>
      <vt:variant>
        <vt:i4>1966139</vt:i4>
      </vt:variant>
      <vt:variant>
        <vt:i4>272</vt:i4>
      </vt:variant>
      <vt:variant>
        <vt:i4>0</vt:i4>
      </vt:variant>
      <vt:variant>
        <vt:i4>5</vt:i4>
      </vt:variant>
      <vt:variant>
        <vt:lpwstr/>
      </vt:variant>
      <vt:variant>
        <vt:lpwstr>_Toc214797480</vt:lpwstr>
      </vt:variant>
      <vt:variant>
        <vt:i4>1114171</vt:i4>
      </vt:variant>
      <vt:variant>
        <vt:i4>266</vt:i4>
      </vt:variant>
      <vt:variant>
        <vt:i4>0</vt:i4>
      </vt:variant>
      <vt:variant>
        <vt:i4>5</vt:i4>
      </vt:variant>
      <vt:variant>
        <vt:lpwstr/>
      </vt:variant>
      <vt:variant>
        <vt:lpwstr>_Toc214797479</vt:lpwstr>
      </vt:variant>
      <vt:variant>
        <vt:i4>1114171</vt:i4>
      </vt:variant>
      <vt:variant>
        <vt:i4>260</vt:i4>
      </vt:variant>
      <vt:variant>
        <vt:i4>0</vt:i4>
      </vt:variant>
      <vt:variant>
        <vt:i4>5</vt:i4>
      </vt:variant>
      <vt:variant>
        <vt:lpwstr/>
      </vt:variant>
      <vt:variant>
        <vt:lpwstr>_Toc214797478</vt:lpwstr>
      </vt:variant>
      <vt:variant>
        <vt:i4>1114171</vt:i4>
      </vt:variant>
      <vt:variant>
        <vt:i4>254</vt:i4>
      </vt:variant>
      <vt:variant>
        <vt:i4>0</vt:i4>
      </vt:variant>
      <vt:variant>
        <vt:i4>5</vt:i4>
      </vt:variant>
      <vt:variant>
        <vt:lpwstr/>
      </vt:variant>
      <vt:variant>
        <vt:lpwstr>_Toc214797477</vt:lpwstr>
      </vt:variant>
      <vt:variant>
        <vt:i4>1114171</vt:i4>
      </vt:variant>
      <vt:variant>
        <vt:i4>248</vt:i4>
      </vt:variant>
      <vt:variant>
        <vt:i4>0</vt:i4>
      </vt:variant>
      <vt:variant>
        <vt:i4>5</vt:i4>
      </vt:variant>
      <vt:variant>
        <vt:lpwstr/>
      </vt:variant>
      <vt:variant>
        <vt:lpwstr>_Toc214797476</vt:lpwstr>
      </vt:variant>
      <vt:variant>
        <vt:i4>1114171</vt:i4>
      </vt:variant>
      <vt:variant>
        <vt:i4>242</vt:i4>
      </vt:variant>
      <vt:variant>
        <vt:i4>0</vt:i4>
      </vt:variant>
      <vt:variant>
        <vt:i4>5</vt:i4>
      </vt:variant>
      <vt:variant>
        <vt:lpwstr/>
      </vt:variant>
      <vt:variant>
        <vt:lpwstr>_Toc214797475</vt:lpwstr>
      </vt:variant>
      <vt:variant>
        <vt:i4>1114171</vt:i4>
      </vt:variant>
      <vt:variant>
        <vt:i4>236</vt:i4>
      </vt:variant>
      <vt:variant>
        <vt:i4>0</vt:i4>
      </vt:variant>
      <vt:variant>
        <vt:i4>5</vt:i4>
      </vt:variant>
      <vt:variant>
        <vt:lpwstr/>
      </vt:variant>
      <vt:variant>
        <vt:lpwstr>_Toc214797474</vt:lpwstr>
      </vt:variant>
      <vt:variant>
        <vt:i4>1114171</vt:i4>
      </vt:variant>
      <vt:variant>
        <vt:i4>230</vt:i4>
      </vt:variant>
      <vt:variant>
        <vt:i4>0</vt:i4>
      </vt:variant>
      <vt:variant>
        <vt:i4>5</vt:i4>
      </vt:variant>
      <vt:variant>
        <vt:lpwstr/>
      </vt:variant>
      <vt:variant>
        <vt:lpwstr>_Toc214797473</vt:lpwstr>
      </vt:variant>
      <vt:variant>
        <vt:i4>1114171</vt:i4>
      </vt:variant>
      <vt:variant>
        <vt:i4>224</vt:i4>
      </vt:variant>
      <vt:variant>
        <vt:i4>0</vt:i4>
      </vt:variant>
      <vt:variant>
        <vt:i4>5</vt:i4>
      </vt:variant>
      <vt:variant>
        <vt:lpwstr/>
      </vt:variant>
      <vt:variant>
        <vt:lpwstr>_Toc214797472</vt:lpwstr>
      </vt:variant>
      <vt:variant>
        <vt:i4>1114171</vt:i4>
      </vt:variant>
      <vt:variant>
        <vt:i4>218</vt:i4>
      </vt:variant>
      <vt:variant>
        <vt:i4>0</vt:i4>
      </vt:variant>
      <vt:variant>
        <vt:i4>5</vt:i4>
      </vt:variant>
      <vt:variant>
        <vt:lpwstr/>
      </vt:variant>
      <vt:variant>
        <vt:lpwstr>_Toc214797471</vt:lpwstr>
      </vt:variant>
      <vt:variant>
        <vt:i4>1114171</vt:i4>
      </vt:variant>
      <vt:variant>
        <vt:i4>212</vt:i4>
      </vt:variant>
      <vt:variant>
        <vt:i4>0</vt:i4>
      </vt:variant>
      <vt:variant>
        <vt:i4>5</vt:i4>
      </vt:variant>
      <vt:variant>
        <vt:lpwstr/>
      </vt:variant>
      <vt:variant>
        <vt:lpwstr>_Toc214797470</vt:lpwstr>
      </vt:variant>
      <vt:variant>
        <vt:i4>1048635</vt:i4>
      </vt:variant>
      <vt:variant>
        <vt:i4>206</vt:i4>
      </vt:variant>
      <vt:variant>
        <vt:i4>0</vt:i4>
      </vt:variant>
      <vt:variant>
        <vt:i4>5</vt:i4>
      </vt:variant>
      <vt:variant>
        <vt:lpwstr/>
      </vt:variant>
      <vt:variant>
        <vt:lpwstr>_Toc214797469</vt:lpwstr>
      </vt:variant>
      <vt:variant>
        <vt:i4>1048635</vt:i4>
      </vt:variant>
      <vt:variant>
        <vt:i4>200</vt:i4>
      </vt:variant>
      <vt:variant>
        <vt:i4>0</vt:i4>
      </vt:variant>
      <vt:variant>
        <vt:i4>5</vt:i4>
      </vt:variant>
      <vt:variant>
        <vt:lpwstr/>
      </vt:variant>
      <vt:variant>
        <vt:lpwstr>_Toc214797468</vt:lpwstr>
      </vt:variant>
      <vt:variant>
        <vt:i4>1048635</vt:i4>
      </vt:variant>
      <vt:variant>
        <vt:i4>194</vt:i4>
      </vt:variant>
      <vt:variant>
        <vt:i4>0</vt:i4>
      </vt:variant>
      <vt:variant>
        <vt:i4>5</vt:i4>
      </vt:variant>
      <vt:variant>
        <vt:lpwstr/>
      </vt:variant>
      <vt:variant>
        <vt:lpwstr>_Toc214797467</vt:lpwstr>
      </vt:variant>
      <vt:variant>
        <vt:i4>1048635</vt:i4>
      </vt:variant>
      <vt:variant>
        <vt:i4>188</vt:i4>
      </vt:variant>
      <vt:variant>
        <vt:i4>0</vt:i4>
      </vt:variant>
      <vt:variant>
        <vt:i4>5</vt:i4>
      </vt:variant>
      <vt:variant>
        <vt:lpwstr/>
      </vt:variant>
      <vt:variant>
        <vt:lpwstr>_Toc214797466</vt:lpwstr>
      </vt:variant>
      <vt:variant>
        <vt:i4>1048635</vt:i4>
      </vt:variant>
      <vt:variant>
        <vt:i4>182</vt:i4>
      </vt:variant>
      <vt:variant>
        <vt:i4>0</vt:i4>
      </vt:variant>
      <vt:variant>
        <vt:i4>5</vt:i4>
      </vt:variant>
      <vt:variant>
        <vt:lpwstr/>
      </vt:variant>
      <vt:variant>
        <vt:lpwstr>_Toc214797465</vt:lpwstr>
      </vt:variant>
      <vt:variant>
        <vt:i4>1048635</vt:i4>
      </vt:variant>
      <vt:variant>
        <vt:i4>176</vt:i4>
      </vt:variant>
      <vt:variant>
        <vt:i4>0</vt:i4>
      </vt:variant>
      <vt:variant>
        <vt:i4>5</vt:i4>
      </vt:variant>
      <vt:variant>
        <vt:lpwstr/>
      </vt:variant>
      <vt:variant>
        <vt:lpwstr>_Toc214797464</vt:lpwstr>
      </vt:variant>
      <vt:variant>
        <vt:i4>1048635</vt:i4>
      </vt:variant>
      <vt:variant>
        <vt:i4>170</vt:i4>
      </vt:variant>
      <vt:variant>
        <vt:i4>0</vt:i4>
      </vt:variant>
      <vt:variant>
        <vt:i4>5</vt:i4>
      </vt:variant>
      <vt:variant>
        <vt:lpwstr/>
      </vt:variant>
      <vt:variant>
        <vt:lpwstr>_Toc214797463</vt:lpwstr>
      </vt:variant>
      <vt:variant>
        <vt:i4>1048635</vt:i4>
      </vt:variant>
      <vt:variant>
        <vt:i4>164</vt:i4>
      </vt:variant>
      <vt:variant>
        <vt:i4>0</vt:i4>
      </vt:variant>
      <vt:variant>
        <vt:i4>5</vt:i4>
      </vt:variant>
      <vt:variant>
        <vt:lpwstr/>
      </vt:variant>
      <vt:variant>
        <vt:lpwstr>_Toc214797462</vt:lpwstr>
      </vt:variant>
      <vt:variant>
        <vt:i4>1048635</vt:i4>
      </vt:variant>
      <vt:variant>
        <vt:i4>158</vt:i4>
      </vt:variant>
      <vt:variant>
        <vt:i4>0</vt:i4>
      </vt:variant>
      <vt:variant>
        <vt:i4>5</vt:i4>
      </vt:variant>
      <vt:variant>
        <vt:lpwstr/>
      </vt:variant>
      <vt:variant>
        <vt:lpwstr>_Toc214797461</vt:lpwstr>
      </vt:variant>
      <vt:variant>
        <vt:i4>1048635</vt:i4>
      </vt:variant>
      <vt:variant>
        <vt:i4>152</vt:i4>
      </vt:variant>
      <vt:variant>
        <vt:i4>0</vt:i4>
      </vt:variant>
      <vt:variant>
        <vt:i4>5</vt:i4>
      </vt:variant>
      <vt:variant>
        <vt:lpwstr/>
      </vt:variant>
      <vt:variant>
        <vt:lpwstr>_Toc214797460</vt:lpwstr>
      </vt:variant>
      <vt:variant>
        <vt:i4>1245243</vt:i4>
      </vt:variant>
      <vt:variant>
        <vt:i4>146</vt:i4>
      </vt:variant>
      <vt:variant>
        <vt:i4>0</vt:i4>
      </vt:variant>
      <vt:variant>
        <vt:i4>5</vt:i4>
      </vt:variant>
      <vt:variant>
        <vt:lpwstr/>
      </vt:variant>
      <vt:variant>
        <vt:lpwstr>_Toc214797459</vt:lpwstr>
      </vt:variant>
      <vt:variant>
        <vt:i4>1245243</vt:i4>
      </vt:variant>
      <vt:variant>
        <vt:i4>140</vt:i4>
      </vt:variant>
      <vt:variant>
        <vt:i4>0</vt:i4>
      </vt:variant>
      <vt:variant>
        <vt:i4>5</vt:i4>
      </vt:variant>
      <vt:variant>
        <vt:lpwstr/>
      </vt:variant>
      <vt:variant>
        <vt:lpwstr>_Toc214797458</vt:lpwstr>
      </vt:variant>
      <vt:variant>
        <vt:i4>1245243</vt:i4>
      </vt:variant>
      <vt:variant>
        <vt:i4>134</vt:i4>
      </vt:variant>
      <vt:variant>
        <vt:i4>0</vt:i4>
      </vt:variant>
      <vt:variant>
        <vt:i4>5</vt:i4>
      </vt:variant>
      <vt:variant>
        <vt:lpwstr/>
      </vt:variant>
      <vt:variant>
        <vt:lpwstr>_Toc214797457</vt:lpwstr>
      </vt:variant>
      <vt:variant>
        <vt:i4>1245243</vt:i4>
      </vt:variant>
      <vt:variant>
        <vt:i4>128</vt:i4>
      </vt:variant>
      <vt:variant>
        <vt:i4>0</vt:i4>
      </vt:variant>
      <vt:variant>
        <vt:i4>5</vt:i4>
      </vt:variant>
      <vt:variant>
        <vt:lpwstr/>
      </vt:variant>
      <vt:variant>
        <vt:lpwstr>_Toc214797456</vt:lpwstr>
      </vt:variant>
      <vt:variant>
        <vt:i4>1245243</vt:i4>
      </vt:variant>
      <vt:variant>
        <vt:i4>122</vt:i4>
      </vt:variant>
      <vt:variant>
        <vt:i4>0</vt:i4>
      </vt:variant>
      <vt:variant>
        <vt:i4>5</vt:i4>
      </vt:variant>
      <vt:variant>
        <vt:lpwstr/>
      </vt:variant>
      <vt:variant>
        <vt:lpwstr>_Toc214797455</vt:lpwstr>
      </vt:variant>
      <vt:variant>
        <vt:i4>1245243</vt:i4>
      </vt:variant>
      <vt:variant>
        <vt:i4>116</vt:i4>
      </vt:variant>
      <vt:variant>
        <vt:i4>0</vt:i4>
      </vt:variant>
      <vt:variant>
        <vt:i4>5</vt:i4>
      </vt:variant>
      <vt:variant>
        <vt:lpwstr/>
      </vt:variant>
      <vt:variant>
        <vt:lpwstr>_Toc214797454</vt:lpwstr>
      </vt:variant>
      <vt:variant>
        <vt:i4>1245243</vt:i4>
      </vt:variant>
      <vt:variant>
        <vt:i4>110</vt:i4>
      </vt:variant>
      <vt:variant>
        <vt:i4>0</vt:i4>
      </vt:variant>
      <vt:variant>
        <vt:i4>5</vt:i4>
      </vt:variant>
      <vt:variant>
        <vt:lpwstr/>
      </vt:variant>
      <vt:variant>
        <vt:lpwstr>_Toc214797453</vt:lpwstr>
      </vt:variant>
      <vt:variant>
        <vt:i4>1245243</vt:i4>
      </vt:variant>
      <vt:variant>
        <vt:i4>104</vt:i4>
      </vt:variant>
      <vt:variant>
        <vt:i4>0</vt:i4>
      </vt:variant>
      <vt:variant>
        <vt:i4>5</vt:i4>
      </vt:variant>
      <vt:variant>
        <vt:lpwstr/>
      </vt:variant>
      <vt:variant>
        <vt:lpwstr>_Toc214797452</vt:lpwstr>
      </vt:variant>
      <vt:variant>
        <vt:i4>1245243</vt:i4>
      </vt:variant>
      <vt:variant>
        <vt:i4>98</vt:i4>
      </vt:variant>
      <vt:variant>
        <vt:i4>0</vt:i4>
      </vt:variant>
      <vt:variant>
        <vt:i4>5</vt:i4>
      </vt:variant>
      <vt:variant>
        <vt:lpwstr/>
      </vt:variant>
      <vt:variant>
        <vt:lpwstr>_Toc214797451</vt:lpwstr>
      </vt:variant>
      <vt:variant>
        <vt:i4>1245243</vt:i4>
      </vt:variant>
      <vt:variant>
        <vt:i4>92</vt:i4>
      </vt:variant>
      <vt:variant>
        <vt:i4>0</vt:i4>
      </vt:variant>
      <vt:variant>
        <vt:i4>5</vt:i4>
      </vt:variant>
      <vt:variant>
        <vt:lpwstr/>
      </vt:variant>
      <vt:variant>
        <vt:lpwstr>_Toc214797450</vt:lpwstr>
      </vt:variant>
      <vt:variant>
        <vt:i4>1179707</vt:i4>
      </vt:variant>
      <vt:variant>
        <vt:i4>86</vt:i4>
      </vt:variant>
      <vt:variant>
        <vt:i4>0</vt:i4>
      </vt:variant>
      <vt:variant>
        <vt:i4>5</vt:i4>
      </vt:variant>
      <vt:variant>
        <vt:lpwstr/>
      </vt:variant>
      <vt:variant>
        <vt:lpwstr>_Toc214797449</vt:lpwstr>
      </vt:variant>
      <vt:variant>
        <vt:i4>1179707</vt:i4>
      </vt:variant>
      <vt:variant>
        <vt:i4>80</vt:i4>
      </vt:variant>
      <vt:variant>
        <vt:i4>0</vt:i4>
      </vt:variant>
      <vt:variant>
        <vt:i4>5</vt:i4>
      </vt:variant>
      <vt:variant>
        <vt:lpwstr/>
      </vt:variant>
      <vt:variant>
        <vt:lpwstr>_Toc214797448</vt:lpwstr>
      </vt:variant>
      <vt:variant>
        <vt:i4>1179707</vt:i4>
      </vt:variant>
      <vt:variant>
        <vt:i4>74</vt:i4>
      </vt:variant>
      <vt:variant>
        <vt:i4>0</vt:i4>
      </vt:variant>
      <vt:variant>
        <vt:i4>5</vt:i4>
      </vt:variant>
      <vt:variant>
        <vt:lpwstr/>
      </vt:variant>
      <vt:variant>
        <vt:lpwstr>_Toc214797447</vt:lpwstr>
      </vt:variant>
      <vt:variant>
        <vt:i4>1179707</vt:i4>
      </vt:variant>
      <vt:variant>
        <vt:i4>68</vt:i4>
      </vt:variant>
      <vt:variant>
        <vt:i4>0</vt:i4>
      </vt:variant>
      <vt:variant>
        <vt:i4>5</vt:i4>
      </vt:variant>
      <vt:variant>
        <vt:lpwstr/>
      </vt:variant>
      <vt:variant>
        <vt:lpwstr>_Toc214797446</vt:lpwstr>
      </vt:variant>
      <vt:variant>
        <vt:i4>1179707</vt:i4>
      </vt:variant>
      <vt:variant>
        <vt:i4>62</vt:i4>
      </vt:variant>
      <vt:variant>
        <vt:i4>0</vt:i4>
      </vt:variant>
      <vt:variant>
        <vt:i4>5</vt:i4>
      </vt:variant>
      <vt:variant>
        <vt:lpwstr/>
      </vt:variant>
      <vt:variant>
        <vt:lpwstr>_Toc214797445</vt:lpwstr>
      </vt:variant>
      <vt:variant>
        <vt:i4>1179707</vt:i4>
      </vt:variant>
      <vt:variant>
        <vt:i4>56</vt:i4>
      </vt:variant>
      <vt:variant>
        <vt:i4>0</vt:i4>
      </vt:variant>
      <vt:variant>
        <vt:i4>5</vt:i4>
      </vt:variant>
      <vt:variant>
        <vt:lpwstr/>
      </vt:variant>
      <vt:variant>
        <vt:lpwstr>_Toc214797444</vt:lpwstr>
      </vt:variant>
      <vt:variant>
        <vt:i4>1179707</vt:i4>
      </vt:variant>
      <vt:variant>
        <vt:i4>50</vt:i4>
      </vt:variant>
      <vt:variant>
        <vt:i4>0</vt:i4>
      </vt:variant>
      <vt:variant>
        <vt:i4>5</vt:i4>
      </vt:variant>
      <vt:variant>
        <vt:lpwstr/>
      </vt:variant>
      <vt:variant>
        <vt:lpwstr>_Toc214797443</vt:lpwstr>
      </vt:variant>
      <vt:variant>
        <vt:i4>1179707</vt:i4>
      </vt:variant>
      <vt:variant>
        <vt:i4>44</vt:i4>
      </vt:variant>
      <vt:variant>
        <vt:i4>0</vt:i4>
      </vt:variant>
      <vt:variant>
        <vt:i4>5</vt:i4>
      </vt:variant>
      <vt:variant>
        <vt:lpwstr/>
      </vt:variant>
      <vt:variant>
        <vt:lpwstr>_Toc214797442</vt:lpwstr>
      </vt:variant>
      <vt:variant>
        <vt:i4>1179707</vt:i4>
      </vt:variant>
      <vt:variant>
        <vt:i4>38</vt:i4>
      </vt:variant>
      <vt:variant>
        <vt:i4>0</vt:i4>
      </vt:variant>
      <vt:variant>
        <vt:i4>5</vt:i4>
      </vt:variant>
      <vt:variant>
        <vt:lpwstr/>
      </vt:variant>
      <vt:variant>
        <vt:lpwstr>_Toc214797441</vt:lpwstr>
      </vt:variant>
      <vt:variant>
        <vt:i4>1179707</vt:i4>
      </vt:variant>
      <vt:variant>
        <vt:i4>32</vt:i4>
      </vt:variant>
      <vt:variant>
        <vt:i4>0</vt:i4>
      </vt:variant>
      <vt:variant>
        <vt:i4>5</vt:i4>
      </vt:variant>
      <vt:variant>
        <vt:lpwstr/>
      </vt:variant>
      <vt:variant>
        <vt:lpwstr>_Toc214797440</vt:lpwstr>
      </vt:variant>
      <vt:variant>
        <vt:i4>1376315</vt:i4>
      </vt:variant>
      <vt:variant>
        <vt:i4>26</vt:i4>
      </vt:variant>
      <vt:variant>
        <vt:i4>0</vt:i4>
      </vt:variant>
      <vt:variant>
        <vt:i4>5</vt:i4>
      </vt:variant>
      <vt:variant>
        <vt:lpwstr/>
      </vt:variant>
      <vt:variant>
        <vt:lpwstr>_Toc214797439</vt:lpwstr>
      </vt:variant>
      <vt:variant>
        <vt:i4>1376315</vt:i4>
      </vt:variant>
      <vt:variant>
        <vt:i4>20</vt:i4>
      </vt:variant>
      <vt:variant>
        <vt:i4>0</vt:i4>
      </vt:variant>
      <vt:variant>
        <vt:i4>5</vt:i4>
      </vt:variant>
      <vt:variant>
        <vt:lpwstr/>
      </vt:variant>
      <vt:variant>
        <vt:lpwstr>_Toc214797438</vt:lpwstr>
      </vt:variant>
      <vt:variant>
        <vt:i4>1376315</vt:i4>
      </vt:variant>
      <vt:variant>
        <vt:i4>14</vt:i4>
      </vt:variant>
      <vt:variant>
        <vt:i4>0</vt:i4>
      </vt:variant>
      <vt:variant>
        <vt:i4>5</vt:i4>
      </vt:variant>
      <vt:variant>
        <vt:lpwstr/>
      </vt:variant>
      <vt:variant>
        <vt:lpwstr>_Toc214797437</vt:lpwstr>
      </vt:variant>
      <vt:variant>
        <vt:i4>1376315</vt:i4>
      </vt:variant>
      <vt:variant>
        <vt:i4>8</vt:i4>
      </vt:variant>
      <vt:variant>
        <vt:i4>0</vt:i4>
      </vt:variant>
      <vt:variant>
        <vt:i4>5</vt:i4>
      </vt:variant>
      <vt:variant>
        <vt:lpwstr/>
      </vt:variant>
      <vt:variant>
        <vt:lpwstr>_Toc214797436</vt:lpwstr>
      </vt:variant>
      <vt:variant>
        <vt:i4>1376315</vt:i4>
      </vt:variant>
      <vt:variant>
        <vt:i4>2</vt:i4>
      </vt:variant>
      <vt:variant>
        <vt:i4>0</vt:i4>
      </vt:variant>
      <vt:variant>
        <vt:i4>5</vt:i4>
      </vt:variant>
      <vt:variant>
        <vt:lpwstr/>
      </vt:variant>
      <vt:variant>
        <vt:lpwstr>_Toc214797435</vt:lpwstr>
      </vt:variant>
      <vt:variant>
        <vt:i4>983098</vt:i4>
      </vt:variant>
      <vt:variant>
        <vt:i4>24330</vt:i4>
      </vt:variant>
      <vt:variant>
        <vt:i4>1027</vt:i4>
      </vt:variant>
      <vt:variant>
        <vt:i4>1</vt:i4>
      </vt:variant>
      <vt:variant>
        <vt:lpwstr>http://www.statiuneabaneasa.ro/imagini/lab_boli02.jpg</vt:lpwstr>
      </vt:variant>
      <vt:variant>
        <vt:lpwstr/>
      </vt:variant>
      <vt:variant>
        <vt:i4>3407872</vt:i4>
      </vt:variant>
      <vt:variant>
        <vt:i4>-1</vt:i4>
      </vt:variant>
      <vt:variant>
        <vt:i4>1065</vt:i4>
      </vt:variant>
      <vt:variant>
        <vt:i4>1</vt:i4>
      </vt:variant>
      <vt:variant>
        <vt:lpwstr>http://www.statiuneabaneasa.ro/imagini/big_boli.jpg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CERCETĂRII ŞI TINERETULUI</dc:title>
  <dc:creator>director_adjunct</dc:creator>
  <cp:lastModifiedBy>user1</cp:lastModifiedBy>
  <cp:revision>2</cp:revision>
  <cp:lastPrinted>2008-11-18T18:09:00Z</cp:lastPrinted>
  <dcterms:created xsi:type="dcterms:W3CDTF">2009-02-04T12:16:00Z</dcterms:created>
  <dcterms:modified xsi:type="dcterms:W3CDTF">2009-02-04T12:16:00Z</dcterms:modified>
</cp:coreProperties>
</file>